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A4037" w14:textId="110CA7C8" w:rsidR="00113F5A" w:rsidRPr="00837711" w:rsidRDefault="0098235A" w:rsidP="0098235A">
      <w:pPr>
        <w:pStyle w:val="Otsikko1"/>
        <w:jc w:val="center"/>
        <w:rPr>
          <w:rFonts w:asciiTheme="majorHAnsi" w:hAnsiTheme="majorHAnsi" w:cstheme="majorHAnsi"/>
          <w:b/>
          <w:bCs/>
          <w:color w:val="0041DC"/>
          <w:sz w:val="48"/>
          <w:szCs w:val="48"/>
        </w:rPr>
      </w:pPr>
      <w:bookmarkStart w:id="0" w:name="_Toc133409785"/>
      <w:r w:rsidRPr="00C81C9F">
        <w:rPr>
          <w:rFonts w:asciiTheme="majorHAnsi" w:hAnsiTheme="majorHAnsi" w:cstheme="majorHAnsi"/>
          <w:b/>
          <w:bCs/>
          <w:color w:val="0041DC"/>
          <w:sz w:val="48"/>
          <w:szCs w:val="48"/>
        </w:rPr>
        <w:t>Vaikuttamisen</w:t>
      </w:r>
      <w:r w:rsidRPr="00837711">
        <w:rPr>
          <w:rFonts w:asciiTheme="majorHAnsi" w:hAnsiTheme="majorHAnsi" w:cstheme="majorHAnsi"/>
          <w:b/>
          <w:bCs/>
          <w:color w:val="0041DC"/>
          <w:sz w:val="48"/>
          <w:szCs w:val="48"/>
        </w:rPr>
        <w:t xml:space="preserve"> portaat</w:t>
      </w:r>
      <w:bookmarkEnd w:id="0"/>
    </w:p>
    <w:p w14:paraId="2542C21A" w14:textId="77777777" w:rsidR="00C81C9F" w:rsidRDefault="00C81C9F" w:rsidP="00C81C9F">
      <w:pPr>
        <w:jc w:val="center"/>
        <w:rPr>
          <w:rFonts w:asciiTheme="majorHAnsi" w:hAnsiTheme="majorHAnsi" w:cstheme="majorHAnsi"/>
          <w:i/>
          <w:iCs/>
          <w:color w:val="0041DC"/>
        </w:rPr>
      </w:pPr>
      <w:r w:rsidRPr="00C81C9F">
        <w:rPr>
          <w:rFonts w:asciiTheme="majorHAnsi" w:hAnsiTheme="majorHAnsi" w:cstheme="majorHAnsi"/>
          <w:i/>
          <w:iCs/>
          <w:color w:val="0041DC"/>
        </w:rPr>
        <w:t xml:space="preserve">Tekijät: Ville Mäki, </w:t>
      </w:r>
      <w:proofErr w:type="spellStart"/>
      <w:r w:rsidRPr="00C81C9F">
        <w:rPr>
          <w:rFonts w:asciiTheme="majorHAnsi" w:hAnsiTheme="majorHAnsi" w:cstheme="majorHAnsi"/>
          <w:i/>
          <w:iCs/>
          <w:color w:val="0041DC"/>
        </w:rPr>
        <w:t>Josua</w:t>
      </w:r>
      <w:proofErr w:type="spellEnd"/>
      <w:r w:rsidRPr="00C81C9F">
        <w:rPr>
          <w:rFonts w:asciiTheme="majorHAnsi" w:hAnsiTheme="majorHAnsi" w:cstheme="majorHAnsi"/>
          <w:i/>
          <w:iCs/>
          <w:color w:val="0041DC"/>
        </w:rPr>
        <w:t xml:space="preserve"> </w:t>
      </w:r>
      <w:proofErr w:type="spellStart"/>
      <w:r w:rsidRPr="00C81C9F">
        <w:rPr>
          <w:rFonts w:asciiTheme="majorHAnsi" w:hAnsiTheme="majorHAnsi" w:cstheme="majorHAnsi"/>
          <w:i/>
          <w:iCs/>
          <w:color w:val="0041DC"/>
        </w:rPr>
        <w:t>Muotio</w:t>
      </w:r>
      <w:proofErr w:type="spellEnd"/>
      <w:r w:rsidRPr="00C81C9F">
        <w:rPr>
          <w:rFonts w:asciiTheme="majorHAnsi" w:hAnsiTheme="majorHAnsi" w:cstheme="majorHAnsi"/>
          <w:i/>
          <w:iCs/>
          <w:color w:val="0041DC"/>
        </w:rPr>
        <w:t xml:space="preserve">, Maria </w:t>
      </w:r>
      <w:proofErr w:type="spellStart"/>
      <w:r w:rsidRPr="00C81C9F">
        <w:rPr>
          <w:rFonts w:asciiTheme="majorHAnsi" w:hAnsiTheme="majorHAnsi" w:cstheme="majorHAnsi"/>
          <w:i/>
          <w:iCs/>
          <w:color w:val="0041DC"/>
        </w:rPr>
        <w:t>Knaapinen</w:t>
      </w:r>
      <w:proofErr w:type="spellEnd"/>
      <w:r w:rsidRPr="00C81C9F">
        <w:rPr>
          <w:rFonts w:asciiTheme="majorHAnsi" w:hAnsiTheme="majorHAnsi" w:cstheme="majorHAnsi"/>
          <w:i/>
          <w:iCs/>
          <w:color w:val="0041DC"/>
        </w:rPr>
        <w:t xml:space="preserve">, Minna Saukkonen, Jonna Jormalainen </w:t>
      </w:r>
    </w:p>
    <w:p w14:paraId="5A6E3422" w14:textId="6FF50160" w:rsidR="00C81C9F" w:rsidRPr="00C81C9F" w:rsidRDefault="00C81C9F" w:rsidP="00C81C9F">
      <w:pPr>
        <w:jc w:val="center"/>
        <w:rPr>
          <w:rFonts w:asciiTheme="majorHAnsi" w:hAnsiTheme="majorHAnsi" w:cstheme="majorHAnsi"/>
          <w:i/>
          <w:iCs/>
          <w:color w:val="0041DC"/>
        </w:rPr>
      </w:pPr>
      <w:r w:rsidRPr="00C81C9F">
        <w:rPr>
          <w:rFonts w:asciiTheme="majorHAnsi" w:hAnsiTheme="majorHAnsi" w:cstheme="majorHAnsi"/>
          <w:i/>
          <w:iCs/>
          <w:color w:val="0041DC"/>
        </w:rPr>
        <w:t>&amp; Matti Rautiainen</w:t>
      </w:r>
    </w:p>
    <w:p w14:paraId="429E10EA" w14:textId="362E568E" w:rsidR="00C81C9F" w:rsidRPr="00837711" w:rsidRDefault="00C81C9F" w:rsidP="0098235A">
      <w:pPr>
        <w:rPr>
          <w:rFonts w:asciiTheme="majorHAnsi" w:eastAsia="Times New Roman" w:hAnsiTheme="majorHAnsi" w:cstheme="majorHAnsi"/>
          <w:b/>
          <w:sz w:val="24"/>
          <w:szCs w:val="24"/>
        </w:rPr>
      </w:pPr>
    </w:p>
    <w:p w14:paraId="0ED4B222" w14:textId="446CA052" w:rsidR="00F06150" w:rsidRPr="00837711" w:rsidRDefault="003026D6" w:rsidP="0098235A">
      <w:pPr>
        <w:jc w:val="center"/>
        <w:rPr>
          <w:rFonts w:asciiTheme="majorHAnsi" w:eastAsia="Times New Roman" w:hAnsiTheme="majorHAnsi" w:cstheme="majorHAnsi"/>
          <w:i/>
          <w:iCs/>
          <w:sz w:val="24"/>
          <w:szCs w:val="24"/>
        </w:rPr>
      </w:pPr>
      <w:r w:rsidRPr="00837711">
        <w:rPr>
          <w:rFonts w:asciiTheme="majorHAnsi" w:eastAsia="Times New Roman" w:hAnsiTheme="majorHAnsi" w:cstheme="majorHAnsi"/>
          <w:b/>
          <w:i/>
          <w:iCs/>
          <w:sz w:val="24"/>
          <w:szCs w:val="24"/>
        </w:rPr>
        <w:t>Osallistujamäärä</w:t>
      </w:r>
      <w:r w:rsidRPr="00837711">
        <w:rPr>
          <w:rFonts w:asciiTheme="majorHAnsi" w:eastAsia="Times New Roman" w:hAnsiTheme="majorHAnsi" w:cstheme="majorHAnsi"/>
          <w:i/>
          <w:iCs/>
          <w:sz w:val="24"/>
          <w:szCs w:val="24"/>
        </w:rPr>
        <w:t>: n. 100 oppilasta</w:t>
      </w:r>
      <w:r w:rsidR="0098235A" w:rsidRPr="00837711">
        <w:rPr>
          <w:rFonts w:asciiTheme="majorHAnsi" w:eastAsia="Times New Roman" w:hAnsiTheme="majorHAnsi" w:cstheme="majorHAnsi"/>
          <w:i/>
          <w:iCs/>
          <w:sz w:val="24"/>
          <w:szCs w:val="24"/>
        </w:rPr>
        <w:t>,</w:t>
      </w:r>
      <w:r w:rsidRPr="00837711">
        <w:rPr>
          <w:rFonts w:asciiTheme="majorHAnsi" w:eastAsia="Times New Roman" w:hAnsiTheme="majorHAnsi" w:cstheme="majorHAnsi"/>
          <w:i/>
          <w:iCs/>
          <w:sz w:val="24"/>
          <w:szCs w:val="24"/>
        </w:rPr>
        <w:t xml:space="preserve"> 1</w:t>
      </w:r>
      <w:r w:rsidR="00113F5A" w:rsidRPr="00837711">
        <w:rPr>
          <w:rFonts w:asciiTheme="majorHAnsi" w:eastAsia="Times New Roman" w:hAnsiTheme="majorHAnsi" w:cstheme="majorHAnsi"/>
          <w:i/>
          <w:iCs/>
          <w:sz w:val="24"/>
          <w:szCs w:val="24"/>
        </w:rPr>
        <w:t>–</w:t>
      </w:r>
      <w:r w:rsidRPr="00837711">
        <w:rPr>
          <w:rFonts w:asciiTheme="majorHAnsi" w:eastAsia="Times New Roman" w:hAnsiTheme="majorHAnsi" w:cstheme="majorHAnsi"/>
          <w:i/>
          <w:iCs/>
          <w:sz w:val="24"/>
          <w:szCs w:val="24"/>
        </w:rPr>
        <w:t xml:space="preserve">9 </w:t>
      </w:r>
      <w:proofErr w:type="spellStart"/>
      <w:r w:rsidRPr="00837711">
        <w:rPr>
          <w:rFonts w:asciiTheme="majorHAnsi" w:eastAsia="Times New Roman" w:hAnsiTheme="majorHAnsi" w:cstheme="majorHAnsi"/>
          <w:i/>
          <w:iCs/>
          <w:sz w:val="24"/>
          <w:szCs w:val="24"/>
        </w:rPr>
        <w:t>lk</w:t>
      </w:r>
      <w:proofErr w:type="spellEnd"/>
    </w:p>
    <w:p w14:paraId="10C271EF" w14:textId="3FA8DC43" w:rsidR="00F06150" w:rsidRPr="00837711" w:rsidRDefault="003026D6" w:rsidP="0098235A">
      <w:pPr>
        <w:jc w:val="center"/>
        <w:rPr>
          <w:rFonts w:asciiTheme="majorHAnsi" w:eastAsia="Times New Roman" w:hAnsiTheme="majorHAnsi" w:cstheme="majorHAnsi"/>
          <w:i/>
          <w:iCs/>
          <w:sz w:val="24"/>
          <w:szCs w:val="24"/>
        </w:rPr>
      </w:pPr>
      <w:r w:rsidRPr="00837711">
        <w:rPr>
          <w:rFonts w:asciiTheme="majorHAnsi" w:eastAsia="Times New Roman" w:hAnsiTheme="majorHAnsi" w:cstheme="majorHAnsi"/>
          <w:i/>
          <w:iCs/>
          <w:sz w:val="24"/>
          <w:szCs w:val="24"/>
        </w:rPr>
        <w:t xml:space="preserve">Työskentelyä varten oppilaat </w:t>
      </w:r>
      <w:r w:rsidR="00113F5A" w:rsidRPr="00837711">
        <w:rPr>
          <w:rFonts w:asciiTheme="majorHAnsi" w:eastAsia="Times New Roman" w:hAnsiTheme="majorHAnsi" w:cstheme="majorHAnsi"/>
          <w:i/>
          <w:iCs/>
          <w:sz w:val="24"/>
          <w:szCs w:val="24"/>
        </w:rPr>
        <w:t>on jaettu</w:t>
      </w:r>
      <w:r w:rsidRPr="00837711">
        <w:rPr>
          <w:rFonts w:asciiTheme="majorHAnsi" w:eastAsia="Times New Roman" w:hAnsiTheme="majorHAnsi" w:cstheme="majorHAnsi"/>
          <w:i/>
          <w:iCs/>
          <w:sz w:val="24"/>
          <w:szCs w:val="24"/>
        </w:rPr>
        <w:t xml:space="preserve"> oppilaskunnittain 3 ryhmään, jossa jokaisessa oli n. 30 oppilasta + heidän opettajansa.</w:t>
      </w:r>
    </w:p>
    <w:p w14:paraId="52F63106" w14:textId="77777777" w:rsidR="00113F5A" w:rsidRPr="00837711" w:rsidRDefault="00113F5A" w:rsidP="0098235A">
      <w:pPr>
        <w:jc w:val="center"/>
        <w:rPr>
          <w:rFonts w:asciiTheme="majorHAnsi" w:eastAsia="Times New Roman" w:hAnsiTheme="majorHAnsi" w:cstheme="majorHAnsi"/>
          <w:i/>
          <w:iCs/>
          <w:sz w:val="24"/>
          <w:szCs w:val="24"/>
        </w:rPr>
      </w:pPr>
    </w:p>
    <w:p w14:paraId="0E999E6A" w14:textId="36567312" w:rsidR="00F06150" w:rsidRPr="00837711" w:rsidRDefault="0052241D" w:rsidP="0098235A">
      <w:pPr>
        <w:jc w:val="center"/>
        <w:rPr>
          <w:rFonts w:asciiTheme="majorHAnsi" w:eastAsia="Times New Roman" w:hAnsiTheme="majorHAnsi" w:cstheme="majorHAnsi"/>
          <w:i/>
          <w:iCs/>
          <w:sz w:val="24"/>
          <w:szCs w:val="24"/>
        </w:rPr>
      </w:pPr>
      <w:r w:rsidRPr="00837711">
        <w:rPr>
          <w:rFonts w:asciiTheme="majorHAnsi" w:eastAsia="Times New Roman" w:hAnsiTheme="majorHAnsi" w:cstheme="majorHAnsi"/>
          <w:i/>
          <w:iCs/>
          <w:sz w:val="24"/>
          <w:szCs w:val="24"/>
        </w:rPr>
        <w:t>Työpajoja</w:t>
      </w:r>
      <w:r w:rsidR="003026D6" w:rsidRPr="00837711">
        <w:rPr>
          <w:rFonts w:asciiTheme="majorHAnsi" w:eastAsia="Times New Roman" w:hAnsiTheme="majorHAnsi" w:cstheme="majorHAnsi"/>
          <w:i/>
          <w:iCs/>
          <w:sz w:val="24"/>
          <w:szCs w:val="24"/>
        </w:rPr>
        <w:t xml:space="preserve"> on kolme</w:t>
      </w:r>
      <w:r w:rsidR="00113F5A" w:rsidRPr="00837711">
        <w:rPr>
          <w:rFonts w:asciiTheme="majorHAnsi" w:eastAsia="Times New Roman" w:hAnsiTheme="majorHAnsi" w:cstheme="majorHAnsi"/>
          <w:i/>
          <w:iCs/>
          <w:sz w:val="24"/>
          <w:szCs w:val="24"/>
        </w:rPr>
        <w:t>,</w:t>
      </w:r>
      <w:r w:rsidR="003026D6" w:rsidRPr="00837711">
        <w:rPr>
          <w:rFonts w:asciiTheme="majorHAnsi" w:eastAsia="Times New Roman" w:hAnsiTheme="majorHAnsi" w:cstheme="majorHAnsi"/>
          <w:i/>
          <w:iCs/>
          <w:sz w:val="24"/>
          <w:szCs w:val="24"/>
        </w:rPr>
        <w:t xml:space="preserve"> ja ne kaikki käsittelevät vaikuttamista eri näkökulmista.</w:t>
      </w:r>
    </w:p>
    <w:p w14:paraId="5FB285A8" w14:textId="2AB48DD7" w:rsidR="0098235A" w:rsidRDefault="0052241D" w:rsidP="0052241D">
      <w:pPr>
        <w:jc w:val="center"/>
        <w:rPr>
          <w:rFonts w:asciiTheme="majorHAnsi" w:eastAsia="Times New Roman" w:hAnsiTheme="majorHAnsi" w:cstheme="majorHAnsi"/>
          <w:i/>
          <w:iCs/>
          <w:sz w:val="24"/>
          <w:szCs w:val="24"/>
        </w:rPr>
      </w:pPr>
      <w:r w:rsidRPr="00837711">
        <w:rPr>
          <w:rFonts w:asciiTheme="majorHAnsi" w:eastAsia="Times New Roman" w:hAnsiTheme="majorHAnsi" w:cstheme="majorHAnsi"/>
          <w:i/>
          <w:iCs/>
          <w:sz w:val="24"/>
          <w:szCs w:val="24"/>
        </w:rPr>
        <w:t>Pajatyöskentelyssä</w:t>
      </w:r>
      <w:r w:rsidR="003026D6" w:rsidRPr="00837711">
        <w:rPr>
          <w:rFonts w:asciiTheme="majorHAnsi" w:eastAsia="Times New Roman" w:hAnsiTheme="majorHAnsi" w:cstheme="majorHAnsi"/>
          <w:i/>
          <w:iCs/>
          <w:sz w:val="24"/>
          <w:szCs w:val="24"/>
        </w:rPr>
        <w:t xml:space="preserve"> aikaa </w:t>
      </w:r>
      <w:r w:rsidR="00113F5A" w:rsidRPr="00837711">
        <w:rPr>
          <w:rFonts w:asciiTheme="majorHAnsi" w:eastAsia="Times New Roman" w:hAnsiTheme="majorHAnsi" w:cstheme="majorHAnsi"/>
          <w:i/>
          <w:iCs/>
          <w:sz w:val="24"/>
          <w:szCs w:val="24"/>
        </w:rPr>
        <w:t>käytetään</w:t>
      </w:r>
      <w:r w:rsidR="003026D6" w:rsidRPr="00837711">
        <w:rPr>
          <w:rFonts w:asciiTheme="majorHAnsi" w:eastAsia="Times New Roman" w:hAnsiTheme="majorHAnsi" w:cstheme="majorHAnsi"/>
          <w:i/>
          <w:iCs/>
          <w:sz w:val="24"/>
          <w:szCs w:val="24"/>
        </w:rPr>
        <w:t xml:space="preserve"> 25 minuut</w:t>
      </w:r>
      <w:r w:rsidR="0098235A" w:rsidRPr="00837711">
        <w:rPr>
          <w:rFonts w:asciiTheme="majorHAnsi" w:eastAsia="Times New Roman" w:hAnsiTheme="majorHAnsi" w:cstheme="majorHAnsi"/>
          <w:i/>
          <w:iCs/>
          <w:sz w:val="24"/>
          <w:szCs w:val="24"/>
        </w:rPr>
        <w:t>t</w:t>
      </w:r>
      <w:r w:rsidR="003026D6" w:rsidRPr="00837711">
        <w:rPr>
          <w:rFonts w:asciiTheme="majorHAnsi" w:eastAsia="Times New Roman" w:hAnsiTheme="majorHAnsi" w:cstheme="majorHAnsi"/>
          <w:i/>
          <w:iCs/>
          <w:sz w:val="24"/>
          <w:szCs w:val="24"/>
        </w:rPr>
        <w:t xml:space="preserve">ia ja </w:t>
      </w:r>
      <w:r w:rsidR="00113F5A" w:rsidRPr="00837711">
        <w:rPr>
          <w:rFonts w:asciiTheme="majorHAnsi" w:eastAsia="Times New Roman" w:hAnsiTheme="majorHAnsi" w:cstheme="majorHAnsi"/>
          <w:i/>
          <w:iCs/>
          <w:sz w:val="24"/>
          <w:szCs w:val="24"/>
        </w:rPr>
        <w:t>siirtymäaikaa vara</w:t>
      </w:r>
      <w:r w:rsidR="003026D6" w:rsidRPr="00837711">
        <w:rPr>
          <w:rFonts w:asciiTheme="majorHAnsi" w:eastAsia="Times New Roman" w:hAnsiTheme="majorHAnsi" w:cstheme="majorHAnsi"/>
          <w:i/>
          <w:iCs/>
          <w:sz w:val="24"/>
          <w:szCs w:val="24"/>
        </w:rPr>
        <w:t xml:space="preserve">ttiin 5 minuuttia. Yhteensä aktiivista työskentelyaikaa </w:t>
      </w:r>
      <w:r w:rsidR="00113F5A" w:rsidRPr="00837711">
        <w:rPr>
          <w:rFonts w:asciiTheme="majorHAnsi" w:eastAsia="Times New Roman" w:hAnsiTheme="majorHAnsi" w:cstheme="majorHAnsi"/>
          <w:i/>
          <w:iCs/>
          <w:sz w:val="24"/>
          <w:szCs w:val="24"/>
        </w:rPr>
        <w:t>käytetään</w:t>
      </w:r>
      <w:r w:rsidR="003026D6" w:rsidRPr="00837711">
        <w:rPr>
          <w:rFonts w:asciiTheme="majorHAnsi" w:eastAsia="Times New Roman" w:hAnsiTheme="majorHAnsi" w:cstheme="majorHAnsi"/>
          <w:i/>
          <w:iCs/>
          <w:sz w:val="24"/>
          <w:szCs w:val="24"/>
        </w:rPr>
        <w:t xml:space="preserve"> siis 1,5</w:t>
      </w:r>
      <w:r w:rsidR="00113F5A" w:rsidRPr="00837711">
        <w:rPr>
          <w:rFonts w:asciiTheme="majorHAnsi" w:eastAsia="Times New Roman" w:hAnsiTheme="majorHAnsi" w:cstheme="majorHAnsi"/>
          <w:i/>
          <w:iCs/>
          <w:sz w:val="24"/>
          <w:szCs w:val="24"/>
        </w:rPr>
        <w:t xml:space="preserve"> </w:t>
      </w:r>
      <w:r w:rsidR="003026D6" w:rsidRPr="00837711">
        <w:rPr>
          <w:rFonts w:asciiTheme="majorHAnsi" w:eastAsia="Times New Roman" w:hAnsiTheme="majorHAnsi" w:cstheme="majorHAnsi"/>
          <w:i/>
          <w:iCs/>
          <w:sz w:val="24"/>
          <w:szCs w:val="24"/>
        </w:rPr>
        <w:t>h.</w:t>
      </w:r>
      <w:bookmarkStart w:id="1" w:name="_5jp4rvszr347" w:colFirst="0" w:colLast="0"/>
      <w:bookmarkEnd w:id="1"/>
    </w:p>
    <w:p w14:paraId="6A247227" w14:textId="77777777" w:rsidR="00A4045B" w:rsidRDefault="00A4045B" w:rsidP="00C81C9F">
      <w:pPr>
        <w:rPr>
          <w:rFonts w:asciiTheme="majorHAnsi" w:eastAsia="Times New Roman" w:hAnsiTheme="majorHAnsi" w:cstheme="majorHAnsi"/>
          <w:i/>
          <w:iCs/>
          <w:sz w:val="24"/>
          <w:szCs w:val="24"/>
        </w:rPr>
      </w:pPr>
    </w:p>
    <w:sdt>
      <w:sdtPr>
        <w:rPr>
          <w:rFonts w:ascii="Arial" w:eastAsia="Arial" w:hAnsi="Arial" w:cs="Arial"/>
          <w:color w:val="auto"/>
          <w:sz w:val="22"/>
          <w:szCs w:val="22"/>
        </w:rPr>
        <w:id w:val="-1101257799"/>
        <w:docPartObj>
          <w:docPartGallery w:val="Table of Contents"/>
          <w:docPartUnique/>
        </w:docPartObj>
      </w:sdtPr>
      <w:sdtEndPr>
        <w:rPr>
          <w:b/>
          <w:bCs/>
        </w:rPr>
      </w:sdtEndPr>
      <w:sdtContent>
        <w:p w14:paraId="0C97EA33" w14:textId="393622DF" w:rsidR="00A4045B" w:rsidRPr="00A4045B" w:rsidRDefault="00A4045B" w:rsidP="00A4045B">
          <w:pPr>
            <w:pStyle w:val="Sisllysluettelonotsikko"/>
            <w:jc w:val="center"/>
            <w:rPr>
              <w:rFonts w:cstheme="majorHAnsi"/>
              <w:b/>
              <w:bCs/>
              <w:color w:val="auto"/>
              <w:sz w:val="28"/>
              <w:szCs w:val="28"/>
            </w:rPr>
          </w:pPr>
          <w:r w:rsidRPr="00A4045B">
            <w:rPr>
              <w:b/>
              <w:bCs/>
              <w:color w:val="auto"/>
            </w:rPr>
            <w:t>Sisällys</w:t>
          </w:r>
        </w:p>
        <w:p w14:paraId="3E7435F3" w14:textId="4490F868" w:rsidR="00A4045B" w:rsidRPr="00A4045B" w:rsidRDefault="00A4045B">
          <w:pPr>
            <w:pStyle w:val="Sisluet1"/>
            <w:tabs>
              <w:tab w:val="right" w:leader="dot" w:pos="9019"/>
            </w:tabs>
            <w:rPr>
              <w:rFonts w:asciiTheme="majorHAnsi" w:eastAsiaTheme="minorEastAsia" w:hAnsiTheme="majorHAnsi" w:cstheme="majorHAnsi"/>
              <w:noProof/>
              <w:sz w:val="24"/>
              <w:szCs w:val="24"/>
            </w:rPr>
          </w:pPr>
          <w:r w:rsidRPr="00A4045B">
            <w:rPr>
              <w:rFonts w:asciiTheme="majorHAnsi" w:hAnsiTheme="majorHAnsi" w:cstheme="majorHAnsi"/>
              <w:sz w:val="24"/>
              <w:szCs w:val="24"/>
            </w:rPr>
            <w:fldChar w:fldCharType="begin"/>
          </w:r>
          <w:r w:rsidRPr="00A4045B">
            <w:rPr>
              <w:rFonts w:asciiTheme="majorHAnsi" w:hAnsiTheme="majorHAnsi" w:cstheme="majorHAnsi"/>
              <w:sz w:val="24"/>
              <w:szCs w:val="24"/>
            </w:rPr>
            <w:instrText xml:space="preserve"> TOC \o "1-3" \h \z \u </w:instrText>
          </w:r>
          <w:r w:rsidRPr="00A4045B">
            <w:rPr>
              <w:rFonts w:asciiTheme="majorHAnsi" w:hAnsiTheme="majorHAnsi" w:cstheme="majorHAnsi"/>
              <w:sz w:val="24"/>
              <w:szCs w:val="24"/>
            </w:rPr>
            <w:fldChar w:fldCharType="separate"/>
          </w:r>
          <w:hyperlink w:anchor="_Toc133409785" w:history="1">
            <w:r w:rsidRPr="00A4045B">
              <w:rPr>
                <w:rStyle w:val="Hyperlinkki"/>
                <w:rFonts w:asciiTheme="majorHAnsi" w:hAnsiTheme="majorHAnsi" w:cstheme="majorHAnsi"/>
                <w:b/>
                <w:bCs/>
                <w:noProof/>
                <w:color w:val="0041DC"/>
                <w:sz w:val="32"/>
                <w:szCs w:val="32"/>
              </w:rPr>
              <w:t>Vaikuttamisen portaat</w:t>
            </w:r>
            <w:r w:rsidRPr="00A4045B">
              <w:rPr>
                <w:rFonts w:asciiTheme="majorHAnsi" w:hAnsiTheme="majorHAnsi" w:cstheme="majorHAnsi"/>
                <w:noProof/>
                <w:webHidden/>
                <w:sz w:val="24"/>
                <w:szCs w:val="24"/>
              </w:rPr>
              <w:tab/>
            </w:r>
            <w:r w:rsidRPr="00A4045B">
              <w:rPr>
                <w:rFonts w:asciiTheme="majorHAnsi" w:hAnsiTheme="majorHAnsi" w:cstheme="majorHAnsi"/>
                <w:noProof/>
                <w:webHidden/>
                <w:sz w:val="24"/>
                <w:szCs w:val="24"/>
              </w:rPr>
              <w:fldChar w:fldCharType="begin"/>
            </w:r>
            <w:r w:rsidRPr="00A4045B">
              <w:rPr>
                <w:rFonts w:asciiTheme="majorHAnsi" w:hAnsiTheme="majorHAnsi" w:cstheme="majorHAnsi"/>
                <w:noProof/>
                <w:webHidden/>
                <w:sz w:val="24"/>
                <w:szCs w:val="24"/>
              </w:rPr>
              <w:instrText xml:space="preserve"> PAGEREF _Toc133409785 \h </w:instrText>
            </w:r>
            <w:r w:rsidRPr="00A4045B">
              <w:rPr>
                <w:rFonts w:asciiTheme="majorHAnsi" w:hAnsiTheme="majorHAnsi" w:cstheme="majorHAnsi"/>
                <w:noProof/>
                <w:webHidden/>
                <w:sz w:val="24"/>
                <w:szCs w:val="24"/>
              </w:rPr>
            </w:r>
            <w:r w:rsidRPr="00A4045B">
              <w:rPr>
                <w:rFonts w:asciiTheme="majorHAnsi" w:hAnsiTheme="majorHAnsi" w:cstheme="majorHAnsi"/>
                <w:noProof/>
                <w:webHidden/>
                <w:sz w:val="24"/>
                <w:szCs w:val="24"/>
              </w:rPr>
              <w:fldChar w:fldCharType="separate"/>
            </w:r>
            <w:r w:rsidRPr="00A4045B">
              <w:rPr>
                <w:rFonts w:asciiTheme="majorHAnsi" w:hAnsiTheme="majorHAnsi" w:cstheme="majorHAnsi"/>
                <w:noProof/>
                <w:webHidden/>
                <w:sz w:val="24"/>
                <w:szCs w:val="24"/>
              </w:rPr>
              <w:t>1</w:t>
            </w:r>
            <w:r w:rsidRPr="00A4045B">
              <w:rPr>
                <w:rFonts w:asciiTheme="majorHAnsi" w:hAnsiTheme="majorHAnsi" w:cstheme="majorHAnsi"/>
                <w:noProof/>
                <w:webHidden/>
                <w:sz w:val="24"/>
                <w:szCs w:val="24"/>
              </w:rPr>
              <w:fldChar w:fldCharType="end"/>
            </w:r>
          </w:hyperlink>
        </w:p>
        <w:p w14:paraId="0B467755" w14:textId="1430BB76" w:rsidR="00A4045B" w:rsidRPr="00A4045B" w:rsidRDefault="00000000">
          <w:pPr>
            <w:pStyle w:val="Sisluet2"/>
            <w:tabs>
              <w:tab w:val="right" w:leader="dot" w:pos="9019"/>
            </w:tabs>
            <w:rPr>
              <w:rFonts w:asciiTheme="majorHAnsi" w:eastAsiaTheme="minorEastAsia" w:hAnsiTheme="majorHAnsi" w:cstheme="majorHAnsi"/>
              <w:noProof/>
              <w:sz w:val="24"/>
              <w:szCs w:val="24"/>
            </w:rPr>
          </w:pPr>
          <w:hyperlink w:anchor="_Toc133409786" w:history="1">
            <w:r w:rsidR="00A4045B" w:rsidRPr="00A4045B">
              <w:rPr>
                <w:rStyle w:val="Hyperlinkki"/>
                <w:rFonts w:asciiTheme="majorHAnsi" w:hAnsiTheme="majorHAnsi" w:cstheme="majorHAnsi"/>
                <w:noProof/>
                <w:sz w:val="24"/>
                <w:szCs w:val="24"/>
              </w:rPr>
              <w:t xml:space="preserve">1. </w:t>
            </w:r>
            <w:r w:rsidR="00A4045B" w:rsidRPr="00A4045B">
              <w:rPr>
                <w:rStyle w:val="Hyperlinkki"/>
                <w:rFonts w:asciiTheme="majorHAnsi" w:hAnsiTheme="majorHAnsi" w:cstheme="majorHAnsi"/>
                <w:b/>
                <w:bCs/>
                <w:noProof/>
                <w:color w:val="0041DC"/>
                <w:sz w:val="24"/>
                <w:szCs w:val="24"/>
              </w:rPr>
              <w:t>Vaikuttamisen haasteet: Selviytyjien heimoneuvosto</w:t>
            </w:r>
            <w:r w:rsidR="00A4045B" w:rsidRPr="00A4045B">
              <w:rPr>
                <w:rFonts w:asciiTheme="majorHAnsi" w:hAnsiTheme="majorHAnsi" w:cstheme="majorHAnsi"/>
                <w:noProof/>
                <w:webHidden/>
                <w:sz w:val="24"/>
                <w:szCs w:val="24"/>
              </w:rPr>
              <w:tab/>
            </w:r>
            <w:r w:rsidR="00A4045B" w:rsidRPr="00A4045B">
              <w:rPr>
                <w:rFonts w:asciiTheme="majorHAnsi" w:hAnsiTheme="majorHAnsi" w:cstheme="majorHAnsi"/>
                <w:noProof/>
                <w:webHidden/>
                <w:sz w:val="24"/>
                <w:szCs w:val="24"/>
              </w:rPr>
              <w:fldChar w:fldCharType="begin"/>
            </w:r>
            <w:r w:rsidR="00A4045B" w:rsidRPr="00A4045B">
              <w:rPr>
                <w:rFonts w:asciiTheme="majorHAnsi" w:hAnsiTheme="majorHAnsi" w:cstheme="majorHAnsi"/>
                <w:noProof/>
                <w:webHidden/>
                <w:sz w:val="24"/>
                <w:szCs w:val="24"/>
              </w:rPr>
              <w:instrText xml:space="preserve"> PAGEREF _Toc133409786 \h </w:instrText>
            </w:r>
            <w:r w:rsidR="00A4045B" w:rsidRPr="00A4045B">
              <w:rPr>
                <w:rFonts w:asciiTheme="majorHAnsi" w:hAnsiTheme="majorHAnsi" w:cstheme="majorHAnsi"/>
                <w:noProof/>
                <w:webHidden/>
                <w:sz w:val="24"/>
                <w:szCs w:val="24"/>
              </w:rPr>
            </w:r>
            <w:r w:rsidR="00A4045B" w:rsidRPr="00A4045B">
              <w:rPr>
                <w:rFonts w:asciiTheme="majorHAnsi" w:hAnsiTheme="majorHAnsi" w:cstheme="majorHAnsi"/>
                <w:noProof/>
                <w:webHidden/>
                <w:sz w:val="24"/>
                <w:szCs w:val="24"/>
              </w:rPr>
              <w:fldChar w:fldCharType="separate"/>
            </w:r>
            <w:r w:rsidR="00A4045B" w:rsidRPr="00A4045B">
              <w:rPr>
                <w:rFonts w:asciiTheme="majorHAnsi" w:hAnsiTheme="majorHAnsi" w:cstheme="majorHAnsi"/>
                <w:noProof/>
                <w:webHidden/>
                <w:sz w:val="24"/>
                <w:szCs w:val="24"/>
              </w:rPr>
              <w:t>2</w:t>
            </w:r>
            <w:r w:rsidR="00A4045B" w:rsidRPr="00A4045B">
              <w:rPr>
                <w:rFonts w:asciiTheme="majorHAnsi" w:hAnsiTheme="majorHAnsi" w:cstheme="majorHAnsi"/>
                <w:noProof/>
                <w:webHidden/>
                <w:sz w:val="24"/>
                <w:szCs w:val="24"/>
              </w:rPr>
              <w:fldChar w:fldCharType="end"/>
            </w:r>
          </w:hyperlink>
        </w:p>
        <w:p w14:paraId="295CB95E" w14:textId="57B9307C" w:rsidR="00A4045B" w:rsidRPr="00A4045B" w:rsidRDefault="00000000">
          <w:pPr>
            <w:pStyle w:val="Sisluet3"/>
            <w:tabs>
              <w:tab w:val="right" w:leader="dot" w:pos="9019"/>
            </w:tabs>
            <w:rPr>
              <w:rFonts w:asciiTheme="majorHAnsi" w:eastAsiaTheme="minorEastAsia" w:hAnsiTheme="majorHAnsi" w:cstheme="majorHAnsi"/>
              <w:noProof/>
            </w:rPr>
          </w:pPr>
          <w:hyperlink w:anchor="_Toc133409787" w:history="1">
            <w:r w:rsidR="00A4045B" w:rsidRPr="00A4045B">
              <w:rPr>
                <w:rStyle w:val="Hyperlinkki"/>
                <w:rFonts w:asciiTheme="majorHAnsi" w:hAnsiTheme="majorHAnsi" w:cstheme="majorHAnsi"/>
                <w:noProof/>
              </w:rPr>
              <w:t>Heimoneuvoston kirje</w:t>
            </w:r>
            <w:r w:rsidR="00A4045B" w:rsidRPr="00A4045B">
              <w:rPr>
                <w:rFonts w:asciiTheme="majorHAnsi" w:hAnsiTheme="majorHAnsi" w:cstheme="majorHAnsi"/>
                <w:noProof/>
                <w:webHidden/>
              </w:rPr>
              <w:tab/>
            </w:r>
            <w:r w:rsidR="00A4045B" w:rsidRPr="00A4045B">
              <w:rPr>
                <w:rFonts w:asciiTheme="majorHAnsi" w:hAnsiTheme="majorHAnsi" w:cstheme="majorHAnsi"/>
                <w:noProof/>
                <w:webHidden/>
              </w:rPr>
              <w:fldChar w:fldCharType="begin"/>
            </w:r>
            <w:r w:rsidR="00A4045B" w:rsidRPr="00A4045B">
              <w:rPr>
                <w:rFonts w:asciiTheme="majorHAnsi" w:hAnsiTheme="majorHAnsi" w:cstheme="majorHAnsi"/>
                <w:noProof/>
                <w:webHidden/>
              </w:rPr>
              <w:instrText xml:space="preserve"> PAGEREF _Toc133409787 \h </w:instrText>
            </w:r>
            <w:r w:rsidR="00A4045B" w:rsidRPr="00A4045B">
              <w:rPr>
                <w:rFonts w:asciiTheme="majorHAnsi" w:hAnsiTheme="majorHAnsi" w:cstheme="majorHAnsi"/>
                <w:noProof/>
                <w:webHidden/>
              </w:rPr>
            </w:r>
            <w:r w:rsidR="00A4045B" w:rsidRPr="00A4045B">
              <w:rPr>
                <w:rFonts w:asciiTheme="majorHAnsi" w:hAnsiTheme="majorHAnsi" w:cstheme="majorHAnsi"/>
                <w:noProof/>
                <w:webHidden/>
              </w:rPr>
              <w:fldChar w:fldCharType="separate"/>
            </w:r>
            <w:r w:rsidR="00A4045B" w:rsidRPr="00A4045B">
              <w:rPr>
                <w:rFonts w:asciiTheme="majorHAnsi" w:hAnsiTheme="majorHAnsi" w:cstheme="majorHAnsi"/>
                <w:noProof/>
                <w:webHidden/>
              </w:rPr>
              <w:t>3</w:t>
            </w:r>
            <w:r w:rsidR="00A4045B" w:rsidRPr="00A4045B">
              <w:rPr>
                <w:rFonts w:asciiTheme="majorHAnsi" w:hAnsiTheme="majorHAnsi" w:cstheme="majorHAnsi"/>
                <w:noProof/>
                <w:webHidden/>
              </w:rPr>
              <w:fldChar w:fldCharType="end"/>
            </w:r>
          </w:hyperlink>
        </w:p>
        <w:p w14:paraId="65401B8B" w14:textId="31014A35" w:rsidR="00A4045B" w:rsidRPr="00A4045B" w:rsidRDefault="00000000">
          <w:pPr>
            <w:pStyle w:val="Sisluet3"/>
            <w:tabs>
              <w:tab w:val="right" w:leader="dot" w:pos="9019"/>
            </w:tabs>
            <w:rPr>
              <w:rFonts w:asciiTheme="majorHAnsi" w:eastAsiaTheme="minorEastAsia" w:hAnsiTheme="majorHAnsi" w:cstheme="majorHAnsi"/>
              <w:noProof/>
            </w:rPr>
          </w:pPr>
          <w:hyperlink w:anchor="_Toc133409788" w:history="1">
            <w:r w:rsidR="00A4045B" w:rsidRPr="00A4045B">
              <w:rPr>
                <w:rStyle w:val="Hyperlinkki"/>
                <w:rFonts w:asciiTheme="majorHAnsi" w:hAnsiTheme="majorHAnsi" w:cstheme="majorHAnsi"/>
                <w:noProof/>
              </w:rPr>
              <w:t>Opeohje</w:t>
            </w:r>
            <w:r w:rsidR="00A4045B" w:rsidRPr="00A4045B">
              <w:rPr>
                <w:rFonts w:asciiTheme="majorHAnsi" w:hAnsiTheme="majorHAnsi" w:cstheme="majorHAnsi"/>
                <w:noProof/>
                <w:webHidden/>
              </w:rPr>
              <w:tab/>
            </w:r>
            <w:r w:rsidR="00A4045B" w:rsidRPr="00A4045B">
              <w:rPr>
                <w:rFonts w:asciiTheme="majorHAnsi" w:hAnsiTheme="majorHAnsi" w:cstheme="majorHAnsi"/>
                <w:noProof/>
                <w:webHidden/>
              </w:rPr>
              <w:fldChar w:fldCharType="begin"/>
            </w:r>
            <w:r w:rsidR="00A4045B" w:rsidRPr="00A4045B">
              <w:rPr>
                <w:rFonts w:asciiTheme="majorHAnsi" w:hAnsiTheme="majorHAnsi" w:cstheme="majorHAnsi"/>
                <w:noProof/>
                <w:webHidden/>
              </w:rPr>
              <w:instrText xml:space="preserve"> PAGEREF _Toc133409788 \h </w:instrText>
            </w:r>
            <w:r w:rsidR="00A4045B" w:rsidRPr="00A4045B">
              <w:rPr>
                <w:rFonts w:asciiTheme="majorHAnsi" w:hAnsiTheme="majorHAnsi" w:cstheme="majorHAnsi"/>
                <w:noProof/>
                <w:webHidden/>
              </w:rPr>
            </w:r>
            <w:r w:rsidR="00A4045B" w:rsidRPr="00A4045B">
              <w:rPr>
                <w:rFonts w:asciiTheme="majorHAnsi" w:hAnsiTheme="majorHAnsi" w:cstheme="majorHAnsi"/>
                <w:noProof/>
                <w:webHidden/>
              </w:rPr>
              <w:fldChar w:fldCharType="separate"/>
            </w:r>
            <w:r w:rsidR="00A4045B" w:rsidRPr="00A4045B">
              <w:rPr>
                <w:rFonts w:asciiTheme="majorHAnsi" w:hAnsiTheme="majorHAnsi" w:cstheme="majorHAnsi"/>
                <w:noProof/>
                <w:webHidden/>
              </w:rPr>
              <w:t>4</w:t>
            </w:r>
            <w:r w:rsidR="00A4045B" w:rsidRPr="00A4045B">
              <w:rPr>
                <w:rFonts w:asciiTheme="majorHAnsi" w:hAnsiTheme="majorHAnsi" w:cstheme="majorHAnsi"/>
                <w:noProof/>
                <w:webHidden/>
              </w:rPr>
              <w:fldChar w:fldCharType="end"/>
            </w:r>
          </w:hyperlink>
        </w:p>
        <w:p w14:paraId="676D9FE0" w14:textId="35C20F1C" w:rsidR="00A4045B" w:rsidRPr="00A4045B" w:rsidRDefault="00000000">
          <w:pPr>
            <w:pStyle w:val="Sisluet2"/>
            <w:tabs>
              <w:tab w:val="right" w:leader="dot" w:pos="9019"/>
            </w:tabs>
            <w:rPr>
              <w:rFonts w:asciiTheme="majorHAnsi" w:eastAsiaTheme="minorEastAsia" w:hAnsiTheme="majorHAnsi" w:cstheme="majorHAnsi"/>
              <w:noProof/>
              <w:sz w:val="24"/>
              <w:szCs w:val="24"/>
            </w:rPr>
          </w:pPr>
          <w:hyperlink w:anchor="_Toc133409789" w:history="1">
            <w:r w:rsidR="00A4045B" w:rsidRPr="00A4045B">
              <w:rPr>
                <w:rStyle w:val="Hyperlinkki"/>
                <w:rFonts w:asciiTheme="majorHAnsi" w:hAnsiTheme="majorHAnsi" w:cstheme="majorHAnsi"/>
                <w:noProof/>
                <w:sz w:val="24"/>
                <w:szCs w:val="24"/>
              </w:rPr>
              <w:t>2.</w:t>
            </w:r>
            <w:r w:rsidR="00A4045B" w:rsidRPr="00A4045B">
              <w:rPr>
                <w:rStyle w:val="Hyperlinkki"/>
                <w:rFonts w:asciiTheme="majorHAnsi" w:hAnsiTheme="majorHAnsi" w:cstheme="majorHAnsi"/>
                <w:b/>
                <w:bCs/>
                <w:noProof/>
                <w:color w:val="0041DC"/>
                <w:sz w:val="24"/>
                <w:szCs w:val="24"/>
              </w:rPr>
              <w:t xml:space="preserve"> Polku vaikuttamiseen</w:t>
            </w:r>
            <w:r w:rsidR="00A4045B" w:rsidRPr="00A4045B">
              <w:rPr>
                <w:rFonts w:asciiTheme="majorHAnsi" w:hAnsiTheme="majorHAnsi" w:cstheme="majorHAnsi"/>
                <w:noProof/>
                <w:webHidden/>
                <w:sz w:val="24"/>
                <w:szCs w:val="24"/>
              </w:rPr>
              <w:tab/>
            </w:r>
            <w:r w:rsidR="00A4045B" w:rsidRPr="00A4045B">
              <w:rPr>
                <w:rFonts w:asciiTheme="majorHAnsi" w:hAnsiTheme="majorHAnsi" w:cstheme="majorHAnsi"/>
                <w:noProof/>
                <w:webHidden/>
                <w:sz w:val="24"/>
                <w:szCs w:val="24"/>
              </w:rPr>
              <w:fldChar w:fldCharType="begin"/>
            </w:r>
            <w:r w:rsidR="00A4045B" w:rsidRPr="00A4045B">
              <w:rPr>
                <w:rFonts w:asciiTheme="majorHAnsi" w:hAnsiTheme="majorHAnsi" w:cstheme="majorHAnsi"/>
                <w:noProof/>
                <w:webHidden/>
                <w:sz w:val="24"/>
                <w:szCs w:val="24"/>
              </w:rPr>
              <w:instrText xml:space="preserve"> PAGEREF _Toc133409789 \h </w:instrText>
            </w:r>
            <w:r w:rsidR="00A4045B" w:rsidRPr="00A4045B">
              <w:rPr>
                <w:rFonts w:asciiTheme="majorHAnsi" w:hAnsiTheme="majorHAnsi" w:cstheme="majorHAnsi"/>
                <w:noProof/>
                <w:webHidden/>
                <w:sz w:val="24"/>
                <w:szCs w:val="24"/>
              </w:rPr>
            </w:r>
            <w:r w:rsidR="00A4045B" w:rsidRPr="00A4045B">
              <w:rPr>
                <w:rFonts w:asciiTheme="majorHAnsi" w:hAnsiTheme="majorHAnsi" w:cstheme="majorHAnsi"/>
                <w:noProof/>
                <w:webHidden/>
                <w:sz w:val="24"/>
                <w:szCs w:val="24"/>
              </w:rPr>
              <w:fldChar w:fldCharType="separate"/>
            </w:r>
            <w:r w:rsidR="00A4045B" w:rsidRPr="00A4045B">
              <w:rPr>
                <w:rFonts w:asciiTheme="majorHAnsi" w:hAnsiTheme="majorHAnsi" w:cstheme="majorHAnsi"/>
                <w:noProof/>
                <w:webHidden/>
                <w:sz w:val="24"/>
                <w:szCs w:val="24"/>
              </w:rPr>
              <w:t>5</w:t>
            </w:r>
            <w:r w:rsidR="00A4045B" w:rsidRPr="00A4045B">
              <w:rPr>
                <w:rFonts w:asciiTheme="majorHAnsi" w:hAnsiTheme="majorHAnsi" w:cstheme="majorHAnsi"/>
                <w:noProof/>
                <w:webHidden/>
                <w:sz w:val="24"/>
                <w:szCs w:val="24"/>
              </w:rPr>
              <w:fldChar w:fldCharType="end"/>
            </w:r>
          </w:hyperlink>
        </w:p>
        <w:p w14:paraId="739B424B" w14:textId="1AE2078B" w:rsidR="00A4045B" w:rsidRPr="00A4045B" w:rsidRDefault="00000000">
          <w:pPr>
            <w:pStyle w:val="Sisluet3"/>
            <w:tabs>
              <w:tab w:val="right" w:leader="dot" w:pos="9019"/>
            </w:tabs>
            <w:rPr>
              <w:rFonts w:asciiTheme="majorHAnsi" w:eastAsiaTheme="minorEastAsia" w:hAnsiTheme="majorHAnsi" w:cstheme="majorHAnsi"/>
              <w:noProof/>
            </w:rPr>
          </w:pPr>
          <w:hyperlink w:anchor="_Toc133409790" w:history="1">
            <w:r w:rsidR="00A4045B" w:rsidRPr="00A4045B">
              <w:rPr>
                <w:rStyle w:val="Hyperlinkki"/>
                <w:rFonts w:asciiTheme="majorHAnsi" w:hAnsiTheme="majorHAnsi" w:cstheme="majorHAnsi"/>
                <w:noProof/>
              </w:rPr>
              <w:t>Tehtävänanto ja tavoite</w:t>
            </w:r>
            <w:r w:rsidR="00A4045B" w:rsidRPr="00A4045B">
              <w:rPr>
                <w:rFonts w:asciiTheme="majorHAnsi" w:hAnsiTheme="majorHAnsi" w:cstheme="majorHAnsi"/>
                <w:noProof/>
                <w:webHidden/>
              </w:rPr>
              <w:tab/>
            </w:r>
            <w:r w:rsidR="00A4045B" w:rsidRPr="00A4045B">
              <w:rPr>
                <w:rFonts w:asciiTheme="majorHAnsi" w:hAnsiTheme="majorHAnsi" w:cstheme="majorHAnsi"/>
                <w:noProof/>
                <w:webHidden/>
              </w:rPr>
              <w:fldChar w:fldCharType="begin"/>
            </w:r>
            <w:r w:rsidR="00A4045B" w:rsidRPr="00A4045B">
              <w:rPr>
                <w:rFonts w:asciiTheme="majorHAnsi" w:hAnsiTheme="majorHAnsi" w:cstheme="majorHAnsi"/>
                <w:noProof/>
                <w:webHidden/>
              </w:rPr>
              <w:instrText xml:space="preserve"> PAGEREF _Toc133409790 \h </w:instrText>
            </w:r>
            <w:r w:rsidR="00A4045B" w:rsidRPr="00A4045B">
              <w:rPr>
                <w:rFonts w:asciiTheme="majorHAnsi" w:hAnsiTheme="majorHAnsi" w:cstheme="majorHAnsi"/>
                <w:noProof/>
                <w:webHidden/>
              </w:rPr>
            </w:r>
            <w:r w:rsidR="00A4045B" w:rsidRPr="00A4045B">
              <w:rPr>
                <w:rFonts w:asciiTheme="majorHAnsi" w:hAnsiTheme="majorHAnsi" w:cstheme="majorHAnsi"/>
                <w:noProof/>
                <w:webHidden/>
              </w:rPr>
              <w:fldChar w:fldCharType="separate"/>
            </w:r>
            <w:r w:rsidR="00A4045B" w:rsidRPr="00A4045B">
              <w:rPr>
                <w:rFonts w:asciiTheme="majorHAnsi" w:hAnsiTheme="majorHAnsi" w:cstheme="majorHAnsi"/>
                <w:noProof/>
                <w:webHidden/>
              </w:rPr>
              <w:t>5</w:t>
            </w:r>
            <w:r w:rsidR="00A4045B" w:rsidRPr="00A4045B">
              <w:rPr>
                <w:rFonts w:asciiTheme="majorHAnsi" w:hAnsiTheme="majorHAnsi" w:cstheme="majorHAnsi"/>
                <w:noProof/>
                <w:webHidden/>
              </w:rPr>
              <w:fldChar w:fldCharType="end"/>
            </w:r>
          </w:hyperlink>
        </w:p>
        <w:p w14:paraId="264B22FF" w14:textId="0AA5BFD8" w:rsidR="00A4045B" w:rsidRPr="00A4045B" w:rsidRDefault="00000000">
          <w:pPr>
            <w:pStyle w:val="Sisluet3"/>
            <w:tabs>
              <w:tab w:val="right" w:leader="dot" w:pos="9019"/>
            </w:tabs>
            <w:rPr>
              <w:rFonts w:asciiTheme="majorHAnsi" w:eastAsiaTheme="minorEastAsia" w:hAnsiTheme="majorHAnsi" w:cstheme="majorHAnsi"/>
              <w:noProof/>
            </w:rPr>
          </w:pPr>
          <w:hyperlink w:anchor="_Toc133409791" w:history="1">
            <w:r w:rsidR="00A4045B" w:rsidRPr="00A4045B">
              <w:rPr>
                <w:rStyle w:val="Hyperlinkki"/>
                <w:rFonts w:asciiTheme="majorHAnsi" w:hAnsiTheme="majorHAnsi" w:cstheme="majorHAnsi"/>
                <w:noProof/>
              </w:rPr>
              <w:t>Käytännön toteutuksen ohjeet</w:t>
            </w:r>
            <w:r w:rsidR="00A4045B" w:rsidRPr="00A4045B">
              <w:rPr>
                <w:rFonts w:asciiTheme="majorHAnsi" w:hAnsiTheme="majorHAnsi" w:cstheme="majorHAnsi"/>
                <w:noProof/>
                <w:webHidden/>
              </w:rPr>
              <w:tab/>
            </w:r>
            <w:r w:rsidR="00A4045B" w:rsidRPr="00A4045B">
              <w:rPr>
                <w:rFonts w:asciiTheme="majorHAnsi" w:hAnsiTheme="majorHAnsi" w:cstheme="majorHAnsi"/>
                <w:noProof/>
                <w:webHidden/>
              </w:rPr>
              <w:fldChar w:fldCharType="begin"/>
            </w:r>
            <w:r w:rsidR="00A4045B" w:rsidRPr="00A4045B">
              <w:rPr>
                <w:rFonts w:asciiTheme="majorHAnsi" w:hAnsiTheme="majorHAnsi" w:cstheme="majorHAnsi"/>
                <w:noProof/>
                <w:webHidden/>
              </w:rPr>
              <w:instrText xml:space="preserve"> PAGEREF _Toc133409791 \h </w:instrText>
            </w:r>
            <w:r w:rsidR="00A4045B" w:rsidRPr="00A4045B">
              <w:rPr>
                <w:rFonts w:asciiTheme="majorHAnsi" w:hAnsiTheme="majorHAnsi" w:cstheme="majorHAnsi"/>
                <w:noProof/>
                <w:webHidden/>
              </w:rPr>
            </w:r>
            <w:r w:rsidR="00A4045B" w:rsidRPr="00A4045B">
              <w:rPr>
                <w:rFonts w:asciiTheme="majorHAnsi" w:hAnsiTheme="majorHAnsi" w:cstheme="majorHAnsi"/>
                <w:noProof/>
                <w:webHidden/>
              </w:rPr>
              <w:fldChar w:fldCharType="separate"/>
            </w:r>
            <w:r w:rsidR="00A4045B" w:rsidRPr="00A4045B">
              <w:rPr>
                <w:rFonts w:asciiTheme="majorHAnsi" w:hAnsiTheme="majorHAnsi" w:cstheme="majorHAnsi"/>
                <w:noProof/>
                <w:webHidden/>
              </w:rPr>
              <w:t>5</w:t>
            </w:r>
            <w:r w:rsidR="00A4045B" w:rsidRPr="00A4045B">
              <w:rPr>
                <w:rFonts w:asciiTheme="majorHAnsi" w:hAnsiTheme="majorHAnsi" w:cstheme="majorHAnsi"/>
                <w:noProof/>
                <w:webHidden/>
              </w:rPr>
              <w:fldChar w:fldCharType="end"/>
            </w:r>
          </w:hyperlink>
        </w:p>
        <w:p w14:paraId="2B8A4BE8" w14:textId="4B6167D2" w:rsidR="00A4045B" w:rsidRPr="00A4045B" w:rsidRDefault="00000000">
          <w:pPr>
            <w:pStyle w:val="Sisluet3"/>
            <w:tabs>
              <w:tab w:val="right" w:leader="dot" w:pos="9019"/>
            </w:tabs>
            <w:rPr>
              <w:rFonts w:asciiTheme="majorHAnsi" w:eastAsiaTheme="minorEastAsia" w:hAnsiTheme="majorHAnsi" w:cstheme="majorHAnsi"/>
              <w:noProof/>
            </w:rPr>
          </w:pPr>
          <w:hyperlink w:anchor="_Toc133409792" w:history="1">
            <w:r w:rsidR="00A4045B" w:rsidRPr="00A4045B">
              <w:rPr>
                <w:rStyle w:val="Hyperlinkki"/>
                <w:rFonts w:asciiTheme="majorHAnsi" w:hAnsiTheme="majorHAnsi" w:cstheme="majorHAnsi"/>
                <w:noProof/>
              </w:rPr>
              <w:t>Esimerkkitarinat vaikuttamisen poluista</w:t>
            </w:r>
            <w:r w:rsidR="00A4045B" w:rsidRPr="00A4045B">
              <w:rPr>
                <w:rFonts w:asciiTheme="majorHAnsi" w:hAnsiTheme="majorHAnsi" w:cstheme="majorHAnsi"/>
                <w:noProof/>
                <w:webHidden/>
              </w:rPr>
              <w:tab/>
            </w:r>
            <w:r w:rsidR="00A4045B" w:rsidRPr="00A4045B">
              <w:rPr>
                <w:rFonts w:asciiTheme="majorHAnsi" w:hAnsiTheme="majorHAnsi" w:cstheme="majorHAnsi"/>
                <w:noProof/>
                <w:webHidden/>
              </w:rPr>
              <w:fldChar w:fldCharType="begin"/>
            </w:r>
            <w:r w:rsidR="00A4045B" w:rsidRPr="00A4045B">
              <w:rPr>
                <w:rFonts w:asciiTheme="majorHAnsi" w:hAnsiTheme="majorHAnsi" w:cstheme="majorHAnsi"/>
                <w:noProof/>
                <w:webHidden/>
              </w:rPr>
              <w:instrText xml:space="preserve"> PAGEREF _Toc133409792 \h </w:instrText>
            </w:r>
            <w:r w:rsidR="00A4045B" w:rsidRPr="00A4045B">
              <w:rPr>
                <w:rFonts w:asciiTheme="majorHAnsi" w:hAnsiTheme="majorHAnsi" w:cstheme="majorHAnsi"/>
                <w:noProof/>
                <w:webHidden/>
              </w:rPr>
            </w:r>
            <w:r w:rsidR="00A4045B" w:rsidRPr="00A4045B">
              <w:rPr>
                <w:rFonts w:asciiTheme="majorHAnsi" w:hAnsiTheme="majorHAnsi" w:cstheme="majorHAnsi"/>
                <w:noProof/>
                <w:webHidden/>
              </w:rPr>
              <w:fldChar w:fldCharType="separate"/>
            </w:r>
            <w:r w:rsidR="00A4045B" w:rsidRPr="00A4045B">
              <w:rPr>
                <w:rFonts w:asciiTheme="majorHAnsi" w:hAnsiTheme="majorHAnsi" w:cstheme="majorHAnsi"/>
                <w:noProof/>
                <w:webHidden/>
              </w:rPr>
              <w:t>6</w:t>
            </w:r>
            <w:r w:rsidR="00A4045B" w:rsidRPr="00A4045B">
              <w:rPr>
                <w:rFonts w:asciiTheme="majorHAnsi" w:hAnsiTheme="majorHAnsi" w:cstheme="majorHAnsi"/>
                <w:noProof/>
                <w:webHidden/>
              </w:rPr>
              <w:fldChar w:fldCharType="end"/>
            </w:r>
          </w:hyperlink>
        </w:p>
        <w:p w14:paraId="738ED0C1" w14:textId="7A236E23" w:rsidR="00A4045B" w:rsidRPr="00A4045B" w:rsidRDefault="00000000">
          <w:pPr>
            <w:pStyle w:val="Sisluet3"/>
            <w:tabs>
              <w:tab w:val="right" w:leader="dot" w:pos="9019"/>
            </w:tabs>
            <w:rPr>
              <w:rFonts w:asciiTheme="majorHAnsi" w:eastAsiaTheme="minorEastAsia" w:hAnsiTheme="majorHAnsi" w:cstheme="majorHAnsi"/>
              <w:noProof/>
            </w:rPr>
          </w:pPr>
          <w:hyperlink w:anchor="_Toc133409793" w:history="1">
            <w:r w:rsidR="00A4045B" w:rsidRPr="00A4045B">
              <w:rPr>
                <w:rStyle w:val="Hyperlinkki"/>
                <w:rFonts w:asciiTheme="majorHAnsi" w:hAnsiTheme="majorHAnsi" w:cstheme="majorHAnsi"/>
                <w:noProof/>
              </w:rPr>
              <w:t>Materiaalit</w:t>
            </w:r>
            <w:r w:rsidR="00A4045B" w:rsidRPr="00A4045B">
              <w:rPr>
                <w:rFonts w:asciiTheme="majorHAnsi" w:hAnsiTheme="majorHAnsi" w:cstheme="majorHAnsi"/>
                <w:noProof/>
                <w:webHidden/>
              </w:rPr>
              <w:tab/>
            </w:r>
            <w:r w:rsidR="00A4045B" w:rsidRPr="00A4045B">
              <w:rPr>
                <w:rFonts w:asciiTheme="majorHAnsi" w:hAnsiTheme="majorHAnsi" w:cstheme="majorHAnsi"/>
                <w:noProof/>
                <w:webHidden/>
              </w:rPr>
              <w:fldChar w:fldCharType="begin"/>
            </w:r>
            <w:r w:rsidR="00A4045B" w:rsidRPr="00A4045B">
              <w:rPr>
                <w:rFonts w:asciiTheme="majorHAnsi" w:hAnsiTheme="majorHAnsi" w:cstheme="majorHAnsi"/>
                <w:noProof/>
                <w:webHidden/>
              </w:rPr>
              <w:instrText xml:space="preserve"> PAGEREF _Toc133409793 \h </w:instrText>
            </w:r>
            <w:r w:rsidR="00A4045B" w:rsidRPr="00A4045B">
              <w:rPr>
                <w:rFonts w:asciiTheme="majorHAnsi" w:hAnsiTheme="majorHAnsi" w:cstheme="majorHAnsi"/>
                <w:noProof/>
                <w:webHidden/>
              </w:rPr>
            </w:r>
            <w:r w:rsidR="00A4045B" w:rsidRPr="00A4045B">
              <w:rPr>
                <w:rFonts w:asciiTheme="majorHAnsi" w:hAnsiTheme="majorHAnsi" w:cstheme="majorHAnsi"/>
                <w:noProof/>
                <w:webHidden/>
              </w:rPr>
              <w:fldChar w:fldCharType="separate"/>
            </w:r>
            <w:r w:rsidR="00A4045B" w:rsidRPr="00A4045B">
              <w:rPr>
                <w:rFonts w:asciiTheme="majorHAnsi" w:hAnsiTheme="majorHAnsi" w:cstheme="majorHAnsi"/>
                <w:noProof/>
                <w:webHidden/>
              </w:rPr>
              <w:t>8</w:t>
            </w:r>
            <w:r w:rsidR="00A4045B" w:rsidRPr="00A4045B">
              <w:rPr>
                <w:rFonts w:asciiTheme="majorHAnsi" w:hAnsiTheme="majorHAnsi" w:cstheme="majorHAnsi"/>
                <w:noProof/>
                <w:webHidden/>
              </w:rPr>
              <w:fldChar w:fldCharType="end"/>
            </w:r>
          </w:hyperlink>
        </w:p>
        <w:p w14:paraId="48EB7546" w14:textId="13452AFD" w:rsidR="00A4045B" w:rsidRPr="00A4045B" w:rsidRDefault="00000000">
          <w:pPr>
            <w:pStyle w:val="Sisluet2"/>
            <w:tabs>
              <w:tab w:val="right" w:leader="dot" w:pos="9019"/>
            </w:tabs>
            <w:rPr>
              <w:rFonts w:asciiTheme="majorHAnsi" w:eastAsiaTheme="minorEastAsia" w:hAnsiTheme="majorHAnsi" w:cstheme="majorHAnsi"/>
              <w:noProof/>
              <w:sz w:val="24"/>
              <w:szCs w:val="24"/>
            </w:rPr>
          </w:pPr>
          <w:hyperlink w:anchor="_Toc133409794" w:history="1">
            <w:r w:rsidR="00A4045B" w:rsidRPr="00A4045B">
              <w:rPr>
                <w:rStyle w:val="Hyperlinkki"/>
                <w:rFonts w:asciiTheme="majorHAnsi" w:hAnsiTheme="majorHAnsi" w:cstheme="majorHAnsi"/>
                <w:noProof/>
                <w:sz w:val="24"/>
                <w:szCs w:val="24"/>
              </w:rPr>
              <w:t xml:space="preserve">3. </w:t>
            </w:r>
            <w:r w:rsidR="00A4045B" w:rsidRPr="00A4045B">
              <w:rPr>
                <w:rStyle w:val="Hyperlinkki"/>
                <w:rFonts w:asciiTheme="majorHAnsi" w:hAnsiTheme="majorHAnsi" w:cstheme="majorHAnsi"/>
                <w:b/>
                <w:bCs/>
                <w:noProof/>
                <w:color w:val="0041DC"/>
                <w:sz w:val="24"/>
                <w:szCs w:val="24"/>
              </w:rPr>
              <w:t>Vaikuttamisen eri muodot</w:t>
            </w:r>
            <w:r w:rsidR="00A4045B" w:rsidRPr="00A4045B">
              <w:rPr>
                <w:rFonts w:asciiTheme="majorHAnsi" w:hAnsiTheme="majorHAnsi" w:cstheme="majorHAnsi"/>
                <w:noProof/>
                <w:webHidden/>
                <w:sz w:val="24"/>
                <w:szCs w:val="24"/>
              </w:rPr>
              <w:tab/>
            </w:r>
            <w:r w:rsidR="00A4045B" w:rsidRPr="00A4045B">
              <w:rPr>
                <w:rFonts w:asciiTheme="majorHAnsi" w:hAnsiTheme="majorHAnsi" w:cstheme="majorHAnsi"/>
                <w:noProof/>
                <w:webHidden/>
                <w:sz w:val="24"/>
                <w:szCs w:val="24"/>
              </w:rPr>
              <w:fldChar w:fldCharType="begin"/>
            </w:r>
            <w:r w:rsidR="00A4045B" w:rsidRPr="00A4045B">
              <w:rPr>
                <w:rFonts w:asciiTheme="majorHAnsi" w:hAnsiTheme="majorHAnsi" w:cstheme="majorHAnsi"/>
                <w:noProof/>
                <w:webHidden/>
                <w:sz w:val="24"/>
                <w:szCs w:val="24"/>
              </w:rPr>
              <w:instrText xml:space="preserve"> PAGEREF _Toc133409794 \h </w:instrText>
            </w:r>
            <w:r w:rsidR="00A4045B" w:rsidRPr="00A4045B">
              <w:rPr>
                <w:rFonts w:asciiTheme="majorHAnsi" w:hAnsiTheme="majorHAnsi" w:cstheme="majorHAnsi"/>
                <w:noProof/>
                <w:webHidden/>
                <w:sz w:val="24"/>
                <w:szCs w:val="24"/>
              </w:rPr>
            </w:r>
            <w:r w:rsidR="00A4045B" w:rsidRPr="00A4045B">
              <w:rPr>
                <w:rFonts w:asciiTheme="majorHAnsi" w:hAnsiTheme="majorHAnsi" w:cstheme="majorHAnsi"/>
                <w:noProof/>
                <w:webHidden/>
                <w:sz w:val="24"/>
                <w:szCs w:val="24"/>
              </w:rPr>
              <w:fldChar w:fldCharType="separate"/>
            </w:r>
            <w:r w:rsidR="00A4045B" w:rsidRPr="00A4045B">
              <w:rPr>
                <w:rFonts w:asciiTheme="majorHAnsi" w:hAnsiTheme="majorHAnsi" w:cstheme="majorHAnsi"/>
                <w:noProof/>
                <w:webHidden/>
                <w:sz w:val="24"/>
                <w:szCs w:val="24"/>
              </w:rPr>
              <w:t>11</w:t>
            </w:r>
            <w:r w:rsidR="00A4045B" w:rsidRPr="00A4045B">
              <w:rPr>
                <w:rFonts w:asciiTheme="majorHAnsi" w:hAnsiTheme="majorHAnsi" w:cstheme="majorHAnsi"/>
                <w:noProof/>
                <w:webHidden/>
                <w:sz w:val="24"/>
                <w:szCs w:val="24"/>
              </w:rPr>
              <w:fldChar w:fldCharType="end"/>
            </w:r>
          </w:hyperlink>
        </w:p>
        <w:p w14:paraId="0BFECD55" w14:textId="354DD44B" w:rsidR="00A4045B" w:rsidRPr="00A4045B" w:rsidRDefault="00000000">
          <w:pPr>
            <w:pStyle w:val="Sisluet3"/>
            <w:tabs>
              <w:tab w:val="right" w:leader="dot" w:pos="9019"/>
            </w:tabs>
            <w:rPr>
              <w:rFonts w:asciiTheme="majorHAnsi" w:eastAsiaTheme="minorEastAsia" w:hAnsiTheme="majorHAnsi" w:cstheme="majorHAnsi"/>
              <w:noProof/>
            </w:rPr>
          </w:pPr>
          <w:hyperlink w:anchor="_Toc133409795" w:history="1">
            <w:r w:rsidR="00A4045B" w:rsidRPr="00A4045B">
              <w:rPr>
                <w:rStyle w:val="Hyperlinkki"/>
                <w:rFonts w:asciiTheme="majorHAnsi" w:hAnsiTheme="majorHAnsi" w:cstheme="majorHAnsi"/>
                <w:noProof/>
              </w:rPr>
              <w:t>Tehtävänanto ja tavoitteet</w:t>
            </w:r>
            <w:r w:rsidR="00A4045B" w:rsidRPr="00A4045B">
              <w:rPr>
                <w:rFonts w:asciiTheme="majorHAnsi" w:hAnsiTheme="majorHAnsi" w:cstheme="majorHAnsi"/>
                <w:noProof/>
                <w:webHidden/>
              </w:rPr>
              <w:tab/>
            </w:r>
            <w:r w:rsidR="00A4045B" w:rsidRPr="00A4045B">
              <w:rPr>
                <w:rFonts w:asciiTheme="majorHAnsi" w:hAnsiTheme="majorHAnsi" w:cstheme="majorHAnsi"/>
                <w:noProof/>
                <w:webHidden/>
              </w:rPr>
              <w:fldChar w:fldCharType="begin"/>
            </w:r>
            <w:r w:rsidR="00A4045B" w:rsidRPr="00A4045B">
              <w:rPr>
                <w:rFonts w:asciiTheme="majorHAnsi" w:hAnsiTheme="majorHAnsi" w:cstheme="majorHAnsi"/>
                <w:noProof/>
                <w:webHidden/>
              </w:rPr>
              <w:instrText xml:space="preserve"> PAGEREF _Toc133409795 \h </w:instrText>
            </w:r>
            <w:r w:rsidR="00A4045B" w:rsidRPr="00A4045B">
              <w:rPr>
                <w:rFonts w:asciiTheme="majorHAnsi" w:hAnsiTheme="majorHAnsi" w:cstheme="majorHAnsi"/>
                <w:noProof/>
                <w:webHidden/>
              </w:rPr>
            </w:r>
            <w:r w:rsidR="00A4045B" w:rsidRPr="00A4045B">
              <w:rPr>
                <w:rFonts w:asciiTheme="majorHAnsi" w:hAnsiTheme="majorHAnsi" w:cstheme="majorHAnsi"/>
                <w:noProof/>
                <w:webHidden/>
              </w:rPr>
              <w:fldChar w:fldCharType="separate"/>
            </w:r>
            <w:r w:rsidR="00A4045B" w:rsidRPr="00A4045B">
              <w:rPr>
                <w:rFonts w:asciiTheme="majorHAnsi" w:hAnsiTheme="majorHAnsi" w:cstheme="majorHAnsi"/>
                <w:noProof/>
                <w:webHidden/>
              </w:rPr>
              <w:t>11</w:t>
            </w:r>
            <w:r w:rsidR="00A4045B" w:rsidRPr="00A4045B">
              <w:rPr>
                <w:rFonts w:asciiTheme="majorHAnsi" w:hAnsiTheme="majorHAnsi" w:cstheme="majorHAnsi"/>
                <w:noProof/>
                <w:webHidden/>
              </w:rPr>
              <w:fldChar w:fldCharType="end"/>
            </w:r>
          </w:hyperlink>
        </w:p>
        <w:p w14:paraId="4917F39F" w14:textId="72C2AA66" w:rsidR="00A4045B" w:rsidRPr="00A4045B" w:rsidRDefault="00000000">
          <w:pPr>
            <w:pStyle w:val="Sisluet3"/>
            <w:tabs>
              <w:tab w:val="right" w:leader="dot" w:pos="9019"/>
            </w:tabs>
            <w:rPr>
              <w:rFonts w:asciiTheme="majorHAnsi" w:eastAsiaTheme="minorEastAsia" w:hAnsiTheme="majorHAnsi" w:cstheme="majorHAnsi"/>
              <w:noProof/>
            </w:rPr>
          </w:pPr>
          <w:hyperlink w:anchor="_Toc133409796" w:history="1">
            <w:r w:rsidR="00A4045B" w:rsidRPr="00A4045B">
              <w:rPr>
                <w:rStyle w:val="Hyperlinkki"/>
                <w:rFonts w:asciiTheme="majorHAnsi" w:hAnsiTheme="majorHAnsi" w:cstheme="majorHAnsi"/>
                <w:noProof/>
              </w:rPr>
              <w:t>Käytännön toteutus</w:t>
            </w:r>
            <w:r w:rsidR="00A4045B" w:rsidRPr="00A4045B">
              <w:rPr>
                <w:rFonts w:asciiTheme="majorHAnsi" w:hAnsiTheme="majorHAnsi" w:cstheme="majorHAnsi"/>
                <w:noProof/>
                <w:webHidden/>
              </w:rPr>
              <w:tab/>
            </w:r>
            <w:r w:rsidR="00A4045B" w:rsidRPr="00A4045B">
              <w:rPr>
                <w:rFonts w:asciiTheme="majorHAnsi" w:hAnsiTheme="majorHAnsi" w:cstheme="majorHAnsi"/>
                <w:noProof/>
                <w:webHidden/>
              </w:rPr>
              <w:fldChar w:fldCharType="begin"/>
            </w:r>
            <w:r w:rsidR="00A4045B" w:rsidRPr="00A4045B">
              <w:rPr>
                <w:rFonts w:asciiTheme="majorHAnsi" w:hAnsiTheme="majorHAnsi" w:cstheme="majorHAnsi"/>
                <w:noProof/>
                <w:webHidden/>
              </w:rPr>
              <w:instrText xml:space="preserve"> PAGEREF _Toc133409796 \h </w:instrText>
            </w:r>
            <w:r w:rsidR="00A4045B" w:rsidRPr="00A4045B">
              <w:rPr>
                <w:rFonts w:asciiTheme="majorHAnsi" w:hAnsiTheme="majorHAnsi" w:cstheme="majorHAnsi"/>
                <w:noProof/>
                <w:webHidden/>
              </w:rPr>
            </w:r>
            <w:r w:rsidR="00A4045B" w:rsidRPr="00A4045B">
              <w:rPr>
                <w:rFonts w:asciiTheme="majorHAnsi" w:hAnsiTheme="majorHAnsi" w:cstheme="majorHAnsi"/>
                <w:noProof/>
                <w:webHidden/>
              </w:rPr>
              <w:fldChar w:fldCharType="separate"/>
            </w:r>
            <w:r w:rsidR="00A4045B" w:rsidRPr="00A4045B">
              <w:rPr>
                <w:rFonts w:asciiTheme="majorHAnsi" w:hAnsiTheme="majorHAnsi" w:cstheme="majorHAnsi"/>
                <w:noProof/>
                <w:webHidden/>
              </w:rPr>
              <w:t>11</w:t>
            </w:r>
            <w:r w:rsidR="00A4045B" w:rsidRPr="00A4045B">
              <w:rPr>
                <w:rFonts w:asciiTheme="majorHAnsi" w:hAnsiTheme="majorHAnsi" w:cstheme="majorHAnsi"/>
                <w:noProof/>
                <w:webHidden/>
              </w:rPr>
              <w:fldChar w:fldCharType="end"/>
            </w:r>
          </w:hyperlink>
        </w:p>
        <w:p w14:paraId="36E9E803" w14:textId="52B07A72" w:rsidR="00A4045B" w:rsidRPr="00A4045B" w:rsidRDefault="00000000">
          <w:pPr>
            <w:pStyle w:val="Sisluet3"/>
            <w:tabs>
              <w:tab w:val="right" w:leader="dot" w:pos="9019"/>
            </w:tabs>
            <w:rPr>
              <w:rFonts w:asciiTheme="majorHAnsi" w:eastAsiaTheme="minorEastAsia" w:hAnsiTheme="majorHAnsi" w:cstheme="majorHAnsi"/>
              <w:noProof/>
            </w:rPr>
          </w:pPr>
          <w:hyperlink w:anchor="_Toc133409797" w:history="1">
            <w:r w:rsidR="00A4045B" w:rsidRPr="00A4045B">
              <w:rPr>
                <w:rStyle w:val="Hyperlinkki"/>
                <w:rFonts w:asciiTheme="majorHAnsi" w:hAnsiTheme="majorHAnsi" w:cstheme="majorHAnsi"/>
                <w:noProof/>
              </w:rPr>
              <w:t>Materiaalit</w:t>
            </w:r>
            <w:r w:rsidR="00A4045B" w:rsidRPr="00A4045B">
              <w:rPr>
                <w:rFonts w:asciiTheme="majorHAnsi" w:hAnsiTheme="majorHAnsi" w:cstheme="majorHAnsi"/>
                <w:noProof/>
                <w:webHidden/>
              </w:rPr>
              <w:tab/>
            </w:r>
            <w:r w:rsidR="00A4045B" w:rsidRPr="00A4045B">
              <w:rPr>
                <w:rFonts w:asciiTheme="majorHAnsi" w:hAnsiTheme="majorHAnsi" w:cstheme="majorHAnsi"/>
                <w:noProof/>
                <w:webHidden/>
              </w:rPr>
              <w:fldChar w:fldCharType="begin"/>
            </w:r>
            <w:r w:rsidR="00A4045B" w:rsidRPr="00A4045B">
              <w:rPr>
                <w:rFonts w:asciiTheme="majorHAnsi" w:hAnsiTheme="majorHAnsi" w:cstheme="majorHAnsi"/>
                <w:noProof/>
                <w:webHidden/>
              </w:rPr>
              <w:instrText xml:space="preserve"> PAGEREF _Toc133409797 \h </w:instrText>
            </w:r>
            <w:r w:rsidR="00A4045B" w:rsidRPr="00A4045B">
              <w:rPr>
                <w:rFonts w:asciiTheme="majorHAnsi" w:hAnsiTheme="majorHAnsi" w:cstheme="majorHAnsi"/>
                <w:noProof/>
                <w:webHidden/>
              </w:rPr>
            </w:r>
            <w:r w:rsidR="00A4045B" w:rsidRPr="00A4045B">
              <w:rPr>
                <w:rFonts w:asciiTheme="majorHAnsi" w:hAnsiTheme="majorHAnsi" w:cstheme="majorHAnsi"/>
                <w:noProof/>
                <w:webHidden/>
              </w:rPr>
              <w:fldChar w:fldCharType="separate"/>
            </w:r>
            <w:r w:rsidR="00A4045B" w:rsidRPr="00A4045B">
              <w:rPr>
                <w:rFonts w:asciiTheme="majorHAnsi" w:hAnsiTheme="majorHAnsi" w:cstheme="majorHAnsi"/>
                <w:noProof/>
                <w:webHidden/>
              </w:rPr>
              <w:t>11</w:t>
            </w:r>
            <w:r w:rsidR="00A4045B" w:rsidRPr="00A4045B">
              <w:rPr>
                <w:rFonts w:asciiTheme="majorHAnsi" w:hAnsiTheme="majorHAnsi" w:cstheme="majorHAnsi"/>
                <w:noProof/>
                <w:webHidden/>
              </w:rPr>
              <w:fldChar w:fldCharType="end"/>
            </w:r>
          </w:hyperlink>
        </w:p>
        <w:p w14:paraId="3B0054FC" w14:textId="46769F58" w:rsidR="00A4045B" w:rsidRDefault="00A4045B">
          <w:r w:rsidRPr="00A4045B">
            <w:rPr>
              <w:rFonts w:asciiTheme="majorHAnsi" w:hAnsiTheme="majorHAnsi" w:cstheme="majorHAnsi"/>
              <w:b/>
              <w:bCs/>
              <w:sz w:val="24"/>
              <w:szCs w:val="24"/>
            </w:rPr>
            <w:fldChar w:fldCharType="end"/>
          </w:r>
        </w:p>
      </w:sdtContent>
    </w:sdt>
    <w:p w14:paraId="42FC1D15" w14:textId="4ADB6E2F" w:rsidR="00A4045B" w:rsidRPr="00837711" w:rsidRDefault="00A4045B" w:rsidP="0052241D">
      <w:pPr>
        <w:jc w:val="center"/>
        <w:rPr>
          <w:rFonts w:asciiTheme="majorHAnsi" w:eastAsia="Times New Roman" w:hAnsiTheme="majorHAnsi" w:cstheme="majorHAnsi"/>
          <w:i/>
          <w:iCs/>
          <w:sz w:val="24"/>
          <w:szCs w:val="24"/>
        </w:rPr>
      </w:pPr>
    </w:p>
    <w:p w14:paraId="3BE82F87" w14:textId="6D683611" w:rsidR="00A4045B" w:rsidRDefault="00A4045B">
      <w:pPr>
        <w:rPr>
          <w:rFonts w:asciiTheme="majorHAnsi" w:eastAsia="Times New Roman" w:hAnsiTheme="majorHAnsi" w:cstheme="majorHAnsi"/>
          <w:i/>
          <w:iCs/>
          <w:sz w:val="24"/>
          <w:szCs w:val="24"/>
        </w:rPr>
      </w:pPr>
      <w:r>
        <w:rPr>
          <w:rFonts w:asciiTheme="majorHAnsi" w:eastAsia="Times New Roman" w:hAnsiTheme="majorHAnsi" w:cstheme="majorHAnsi"/>
          <w:i/>
          <w:iCs/>
          <w:sz w:val="24"/>
          <w:szCs w:val="24"/>
        </w:rPr>
        <w:br w:type="page"/>
      </w:r>
    </w:p>
    <w:p w14:paraId="38530D97" w14:textId="01A6E37E" w:rsidR="00F06150" w:rsidRPr="00837711" w:rsidRDefault="00A4045B" w:rsidP="0098235A">
      <w:pPr>
        <w:pStyle w:val="Otsikko2"/>
      </w:pPr>
      <w:bookmarkStart w:id="2" w:name="_Toc133409786"/>
      <w:r>
        <w:lastRenderedPageBreak/>
        <w:t xml:space="preserve">1. </w:t>
      </w:r>
      <w:r w:rsidR="003026D6" w:rsidRPr="00837711">
        <w:t>Vaikuttamisen haasteet: Selviytyj</w:t>
      </w:r>
      <w:r w:rsidR="00113F5A" w:rsidRPr="00837711">
        <w:t>ien h</w:t>
      </w:r>
      <w:r w:rsidR="003026D6" w:rsidRPr="00837711">
        <w:t>eimoneuvosto</w:t>
      </w:r>
      <w:bookmarkEnd w:id="2"/>
    </w:p>
    <w:p w14:paraId="653D2335" w14:textId="0EECF46D" w:rsidR="00F06150" w:rsidRPr="00837711" w:rsidRDefault="003026D6" w:rsidP="0052241D">
      <w:p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 xml:space="preserve">Kun oppilaat tulevat </w:t>
      </w:r>
      <w:r w:rsidR="0052241D" w:rsidRPr="00837711">
        <w:rPr>
          <w:rFonts w:asciiTheme="majorHAnsi" w:eastAsia="Times New Roman" w:hAnsiTheme="majorHAnsi" w:cstheme="majorHAnsi"/>
          <w:sz w:val="24"/>
          <w:szCs w:val="24"/>
        </w:rPr>
        <w:t>työpajalle</w:t>
      </w:r>
      <w:r w:rsidRPr="00837711">
        <w:rPr>
          <w:rFonts w:asciiTheme="majorHAnsi" w:eastAsia="Times New Roman" w:hAnsiTheme="majorHAnsi" w:cstheme="majorHAnsi"/>
          <w:sz w:val="24"/>
          <w:szCs w:val="24"/>
        </w:rPr>
        <w:t>, valot on himmennetty ja taustalla soi Selviytyjät heimoneuvosto</w:t>
      </w:r>
      <w:r w:rsidR="00113F5A" w:rsidRPr="00837711">
        <w:rPr>
          <w:rFonts w:asciiTheme="majorHAnsi" w:eastAsia="Times New Roman" w:hAnsiTheme="majorHAnsi" w:cstheme="majorHAnsi"/>
          <w:sz w:val="24"/>
          <w:szCs w:val="24"/>
        </w:rPr>
        <w:t xml:space="preserve"> </w:t>
      </w:r>
      <w:r w:rsidRPr="00837711">
        <w:rPr>
          <w:rFonts w:asciiTheme="majorHAnsi" w:eastAsia="Times New Roman" w:hAnsiTheme="majorHAnsi" w:cstheme="majorHAnsi"/>
          <w:sz w:val="24"/>
          <w:szCs w:val="24"/>
        </w:rPr>
        <w:t>-musiikki</w:t>
      </w:r>
      <w:r w:rsidR="00113F5A" w:rsidRPr="00837711">
        <w:rPr>
          <w:rFonts w:asciiTheme="majorHAnsi" w:eastAsia="Times New Roman" w:hAnsiTheme="majorHAnsi" w:cstheme="majorHAnsi"/>
          <w:sz w:val="24"/>
          <w:szCs w:val="24"/>
        </w:rPr>
        <w:t>.</w:t>
      </w:r>
    </w:p>
    <w:p w14:paraId="2F4B571F" w14:textId="77777777" w:rsidR="00113F5A" w:rsidRPr="00837711" w:rsidRDefault="00113F5A" w:rsidP="0098235A">
      <w:pPr>
        <w:rPr>
          <w:rFonts w:asciiTheme="majorHAnsi" w:eastAsia="Times New Roman" w:hAnsiTheme="majorHAnsi" w:cstheme="majorHAnsi"/>
          <w:sz w:val="24"/>
          <w:szCs w:val="24"/>
        </w:rPr>
      </w:pPr>
    </w:p>
    <w:p w14:paraId="3EE3618B" w14:textId="33561336" w:rsidR="00F06150" w:rsidRPr="00837711" w:rsidRDefault="003026D6" w:rsidP="0098235A">
      <w:p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 xml:space="preserve">Alkuherättelynä oppilailta kysytään, mitä he tietävät ohjelmasta Selviytyjät. Sitten keskustellaan myös heimoneuvostosta. </w:t>
      </w:r>
      <w:r w:rsidR="0052241D" w:rsidRPr="00837711">
        <w:rPr>
          <w:rFonts w:asciiTheme="majorHAnsi" w:eastAsia="Times New Roman" w:hAnsiTheme="majorHAnsi" w:cstheme="majorHAnsi"/>
          <w:sz w:val="24"/>
          <w:szCs w:val="24"/>
        </w:rPr>
        <w:t>Työpajassa</w:t>
      </w:r>
      <w:r w:rsidRPr="00837711">
        <w:rPr>
          <w:rFonts w:asciiTheme="majorHAnsi" w:eastAsia="Times New Roman" w:hAnsiTheme="majorHAnsi" w:cstheme="majorHAnsi"/>
          <w:sz w:val="24"/>
          <w:szCs w:val="24"/>
        </w:rPr>
        <w:t xml:space="preserve"> jakaudutaan omiin oppilaskuntiin yhteisen ohjeistuksen jälkeen. </w:t>
      </w:r>
      <w:r w:rsidR="00113F5A" w:rsidRPr="00837711">
        <w:rPr>
          <w:rFonts w:asciiTheme="majorHAnsi" w:eastAsia="Times New Roman" w:hAnsiTheme="majorHAnsi" w:cstheme="majorHAnsi"/>
          <w:sz w:val="24"/>
          <w:szCs w:val="24"/>
        </w:rPr>
        <w:t>Oppilaskunnat ovat nyt omat pienet heimoneuvostonsa, ja he saavat kokeilla heimoneuvostoa yhdessä.</w:t>
      </w:r>
    </w:p>
    <w:p w14:paraId="3421EBB6" w14:textId="77777777" w:rsidR="00F06150" w:rsidRPr="00837711" w:rsidRDefault="00F06150" w:rsidP="0098235A">
      <w:pPr>
        <w:rPr>
          <w:rFonts w:asciiTheme="majorHAnsi" w:eastAsia="Times New Roman" w:hAnsiTheme="majorHAnsi" w:cstheme="majorHAnsi"/>
          <w:sz w:val="24"/>
          <w:szCs w:val="24"/>
        </w:rPr>
      </w:pPr>
    </w:p>
    <w:p w14:paraId="43440754" w14:textId="79B5D5E9" w:rsidR="00113F5A" w:rsidRPr="00837711" w:rsidRDefault="0052241D" w:rsidP="0098235A">
      <w:p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Työpajassa</w:t>
      </w:r>
      <w:r w:rsidR="003026D6" w:rsidRPr="00837711">
        <w:rPr>
          <w:rFonts w:asciiTheme="majorHAnsi" w:eastAsia="Times New Roman" w:hAnsiTheme="majorHAnsi" w:cstheme="majorHAnsi"/>
          <w:sz w:val="24"/>
          <w:szCs w:val="24"/>
        </w:rPr>
        <w:t xml:space="preserve"> pohditaan oppilaskunnan (heimoneuvoston) demokraattista päätöksentekoa. </w:t>
      </w:r>
      <w:r w:rsidRPr="00837711">
        <w:rPr>
          <w:rFonts w:asciiTheme="majorHAnsi" w:eastAsia="Times New Roman" w:hAnsiTheme="majorHAnsi" w:cstheme="majorHAnsi"/>
          <w:sz w:val="24"/>
          <w:szCs w:val="24"/>
        </w:rPr>
        <w:t>Oppilaat etenevät</w:t>
      </w:r>
      <w:r w:rsidR="003026D6" w:rsidRPr="00837711">
        <w:rPr>
          <w:rFonts w:asciiTheme="majorHAnsi" w:eastAsia="Times New Roman" w:hAnsiTheme="majorHAnsi" w:cstheme="majorHAnsi"/>
          <w:sz w:val="24"/>
          <w:szCs w:val="24"/>
        </w:rPr>
        <w:t xml:space="preserve"> heimoneuvoston kirjeen mukaisesti. Opettaja </w:t>
      </w:r>
      <w:r w:rsidR="00113F5A" w:rsidRPr="00837711">
        <w:rPr>
          <w:rFonts w:asciiTheme="majorHAnsi" w:eastAsia="Times New Roman" w:hAnsiTheme="majorHAnsi" w:cstheme="majorHAnsi"/>
          <w:sz w:val="24"/>
          <w:szCs w:val="24"/>
        </w:rPr>
        <w:t>on</w:t>
      </w:r>
      <w:r w:rsidR="003026D6" w:rsidRPr="00837711">
        <w:rPr>
          <w:rFonts w:asciiTheme="majorHAnsi" w:eastAsia="Times New Roman" w:hAnsiTheme="majorHAnsi" w:cstheme="majorHAnsi"/>
          <w:sz w:val="24"/>
          <w:szCs w:val="24"/>
        </w:rPr>
        <w:t xml:space="preserve"> heimoneuvoston ohjaaja</w:t>
      </w:r>
      <w:r w:rsidR="00113F5A" w:rsidRPr="00837711">
        <w:rPr>
          <w:rFonts w:asciiTheme="majorHAnsi" w:eastAsia="Times New Roman" w:hAnsiTheme="majorHAnsi" w:cstheme="majorHAnsi"/>
          <w:sz w:val="24"/>
          <w:szCs w:val="24"/>
        </w:rPr>
        <w:t xml:space="preserve"> </w:t>
      </w:r>
      <w:r w:rsidR="003026D6" w:rsidRPr="00837711">
        <w:rPr>
          <w:rFonts w:asciiTheme="majorHAnsi" w:eastAsia="Times New Roman" w:hAnsiTheme="majorHAnsi" w:cstheme="majorHAnsi"/>
          <w:sz w:val="24"/>
          <w:szCs w:val="24"/>
        </w:rPr>
        <w:t>(juontaja</w:t>
      </w:r>
      <w:r w:rsidR="00113F5A" w:rsidRPr="00837711">
        <w:rPr>
          <w:rFonts w:asciiTheme="majorHAnsi" w:eastAsia="Times New Roman" w:hAnsiTheme="majorHAnsi" w:cstheme="majorHAnsi"/>
          <w:sz w:val="24"/>
          <w:szCs w:val="24"/>
        </w:rPr>
        <w:t xml:space="preserve">). Opettaja saa lisäohjeita ja </w:t>
      </w:r>
      <w:r w:rsidRPr="00837711">
        <w:rPr>
          <w:rFonts w:asciiTheme="majorHAnsi" w:eastAsia="Times New Roman" w:hAnsiTheme="majorHAnsi" w:cstheme="majorHAnsi"/>
          <w:sz w:val="24"/>
          <w:szCs w:val="24"/>
        </w:rPr>
        <w:t>valmiit kysymykset</w:t>
      </w:r>
      <w:r w:rsidR="00113F5A" w:rsidRPr="00837711">
        <w:rPr>
          <w:rFonts w:asciiTheme="majorHAnsi" w:eastAsia="Times New Roman" w:hAnsiTheme="majorHAnsi" w:cstheme="majorHAnsi"/>
          <w:sz w:val="24"/>
          <w:szCs w:val="24"/>
        </w:rPr>
        <w:t xml:space="preserve"> opettajan ohjeista</w:t>
      </w:r>
      <w:r w:rsidRPr="00837711">
        <w:rPr>
          <w:rFonts w:asciiTheme="majorHAnsi" w:eastAsia="Times New Roman" w:hAnsiTheme="majorHAnsi" w:cstheme="majorHAnsi"/>
          <w:sz w:val="24"/>
          <w:szCs w:val="24"/>
        </w:rPr>
        <w:t xml:space="preserve"> (ks. Opeohje)</w:t>
      </w:r>
      <w:r w:rsidR="00113F5A" w:rsidRPr="00837711">
        <w:rPr>
          <w:rFonts w:asciiTheme="majorHAnsi" w:eastAsia="Times New Roman" w:hAnsiTheme="majorHAnsi" w:cstheme="majorHAnsi"/>
          <w:sz w:val="24"/>
          <w:szCs w:val="24"/>
        </w:rPr>
        <w:t>.</w:t>
      </w:r>
    </w:p>
    <w:p w14:paraId="7F050746" w14:textId="77777777" w:rsidR="00113F5A" w:rsidRPr="00837711" w:rsidRDefault="00113F5A" w:rsidP="0098235A">
      <w:pPr>
        <w:rPr>
          <w:rFonts w:asciiTheme="majorHAnsi" w:eastAsia="Times New Roman" w:hAnsiTheme="majorHAnsi" w:cstheme="majorHAnsi"/>
          <w:sz w:val="24"/>
          <w:szCs w:val="24"/>
        </w:rPr>
      </w:pPr>
    </w:p>
    <w:p w14:paraId="6B11954B" w14:textId="1464C81A" w:rsidR="00F06150" w:rsidRPr="00837711" w:rsidRDefault="003026D6" w:rsidP="0098235A">
      <w:p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 xml:space="preserve">Tarkoituksena on </w:t>
      </w:r>
      <w:r w:rsidR="0052241D" w:rsidRPr="00837711">
        <w:rPr>
          <w:rFonts w:asciiTheme="majorHAnsi" w:eastAsia="Times New Roman" w:hAnsiTheme="majorHAnsi" w:cstheme="majorHAnsi"/>
          <w:sz w:val="24"/>
          <w:szCs w:val="24"/>
        </w:rPr>
        <w:t xml:space="preserve">aktiivisesti </w:t>
      </w:r>
      <w:r w:rsidR="00113F5A" w:rsidRPr="00837711">
        <w:rPr>
          <w:rFonts w:asciiTheme="majorHAnsi" w:eastAsia="Times New Roman" w:hAnsiTheme="majorHAnsi" w:cstheme="majorHAnsi"/>
          <w:sz w:val="24"/>
          <w:szCs w:val="24"/>
        </w:rPr>
        <w:t>keskustella ja pohtia v</w:t>
      </w:r>
      <w:r w:rsidRPr="00837711">
        <w:rPr>
          <w:rFonts w:asciiTheme="majorHAnsi" w:eastAsia="Times New Roman" w:hAnsiTheme="majorHAnsi" w:cstheme="majorHAnsi"/>
          <w:sz w:val="24"/>
          <w:szCs w:val="24"/>
        </w:rPr>
        <w:t>aikuttamisen mahdollisia haastei</w:t>
      </w:r>
      <w:r w:rsidR="0052241D" w:rsidRPr="00837711">
        <w:rPr>
          <w:rFonts w:asciiTheme="majorHAnsi" w:eastAsia="Times New Roman" w:hAnsiTheme="majorHAnsi" w:cstheme="majorHAnsi"/>
          <w:sz w:val="24"/>
          <w:szCs w:val="24"/>
        </w:rPr>
        <w:t>t</w:t>
      </w:r>
      <w:r w:rsidRPr="00837711">
        <w:rPr>
          <w:rFonts w:asciiTheme="majorHAnsi" w:eastAsia="Times New Roman" w:hAnsiTheme="majorHAnsi" w:cstheme="majorHAnsi"/>
          <w:sz w:val="24"/>
          <w:szCs w:val="24"/>
        </w:rPr>
        <w:t>a. Pohdinta</w:t>
      </w:r>
      <w:r w:rsidR="00113F5A" w:rsidRPr="00837711">
        <w:rPr>
          <w:rFonts w:asciiTheme="majorHAnsi" w:eastAsia="Times New Roman" w:hAnsiTheme="majorHAnsi" w:cstheme="majorHAnsi"/>
          <w:sz w:val="24"/>
          <w:szCs w:val="24"/>
        </w:rPr>
        <w:t xml:space="preserve">a </w:t>
      </w:r>
      <w:r w:rsidRPr="00837711">
        <w:rPr>
          <w:rFonts w:asciiTheme="majorHAnsi" w:eastAsia="Times New Roman" w:hAnsiTheme="majorHAnsi" w:cstheme="majorHAnsi"/>
          <w:sz w:val="24"/>
          <w:szCs w:val="24"/>
        </w:rPr>
        <w:t>kirjataan</w:t>
      </w:r>
      <w:r w:rsidR="00113F5A" w:rsidRPr="00837711">
        <w:rPr>
          <w:rFonts w:asciiTheme="majorHAnsi" w:eastAsia="Times New Roman" w:hAnsiTheme="majorHAnsi" w:cstheme="majorHAnsi"/>
          <w:sz w:val="24"/>
          <w:szCs w:val="24"/>
        </w:rPr>
        <w:t xml:space="preserve"> ylös</w:t>
      </w:r>
      <w:r w:rsidRPr="00837711">
        <w:rPr>
          <w:rFonts w:asciiTheme="majorHAnsi" w:eastAsia="Times New Roman" w:hAnsiTheme="majorHAnsi" w:cstheme="majorHAnsi"/>
          <w:sz w:val="24"/>
          <w:szCs w:val="24"/>
        </w:rPr>
        <w:t xml:space="preserve"> keskustelun aikana tai sen jälkeen joko suoraan oppilaskunnan posteriin tai erilliselle muistiinpanopaperille. </w:t>
      </w:r>
    </w:p>
    <w:p w14:paraId="1C993EC2" w14:textId="77777777" w:rsidR="00F06150" w:rsidRPr="00837711" w:rsidRDefault="00F06150" w:rsidP="0098235A">
      <w:pPr>
        <w:rPr>
          <w:rFonts w:asciiTheme="majorHAnsi" w:eastAsia="Times New Roman" w:hAnsiTheme="majorHAnsi" w:cstheme="majorHAnsi"/>
          <w:sz w:val="24"/>
          <w:szCs w:val="24"/>
        </w:rPr>
      </w:pPr>
    </w:p>
    <w:p w14:paraId="3E094A28" w14:textId="75B3A258" w:rsidR="00F06150" w:rsidRPr="00837711" w:rsidRDefault="0052241D" w:rsidP="0098235A">
      <w:p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Työpajan</w:t>
      </w:r>
      <w:r w:rsidR="003026D6" w:rsidRPr="00837711">
        <w:rPr>
          <w:rFonts w:asciiTheme="majorHAnsi" w:eastAsia="Times New Roman" w:hAnsiTheme="majorHAnsi" w:cstheme="majorHAnsi"/>
          <w:sz w:val="24"/>
          <w:szCs w:val="24"/>
        </w:rPr>
        <w:t xml:space="preserve"> lopussa kokoonnutaan yhteen ja korostetaan koko ryhmälle, ettei demokraattinen päätöksenteko ole kuin Selviytyjät</w:t>
      </w:r>
      <w:r w:rsidR="00113F5A" w:rsidRPr="00837711">
        <w:rPr>
          <w:rFonts w:asciiTheme="majorHAnsi" w:eastAsia="Times New Roman" w:hAnsiTheme="majorHAnsi" w:cstheme="majorHAnsi"/>
          <w:sz w:val="24"/>
          <w:szCs w:val="24"/>
        </w:rPr>
        <w:t>-t</w:t>
      </w:r>
      <w:r w:rsidR="003026D6" w:rsidRPr="00837711">
        <w:rPr>
          <w:rFonts w:asciiTheme="majorHAnsi" w:eastAsia="Times New Roman" w:hAnsiTheme="majorHAnsi" w:cstheme="majorHAnsi"/>
          <w:sz w:val="24"/>
          <w:szCs w:val="24"/>
        </w:rPr>
        <w:t xml:space="preserve">v-ohjelmassa. </w:t>
      </w:r>
      <w:r w:rsidR="00113F5A" w:rsidRPr="00837711">
        <w:rPr>
          <w:rFonts w:asciiTheme="majorHAnsi" w:eastAsia="Times New Roman" w:hAnsiTheme="majorHAnsi" w:cstheme="majorHAnsi"/>
          <w:sz w:val="24"/>
          <w:szCs w:val="24"/>
        </w:rPr>
        <w:t>K</w:t>
      </w:r>
      <w:r w:rsidR="003026D6" w:rsidRPr="00837711">
        <w:rPr>
          <w:rFonts w:asciiTheme="majorHAnsi" w:eastAsia="Times New Roman" w:hAnsiTheme="majorHAnsi" w:cstheme="majorHAnsi"/>
          <w:sz w:val="24"/>
          <w:szCs w:val="24"/>
        </w:rPr>
        <w:t xml:space="preserve">onseptia </w:t>
      </w:r>
      <w:r w:rsidR="00113F5A" w:rsidRPr="00837711">
        <w:rPr>
          <w:rFonts w:asciiTheme="majorHAnsi" w:eastAsia="Times New Roman" w:hAnsiTheme="majorHAnsi" w:cstheme="majorHAnsi"/>
          <w:sz w:val="24"/>
          <w:szCs w:val="24"/>
        </w:rPr>
        <w:t>voitiin kuitenkin käyttää</w:t>
      </w:r>
      <w:r w:rsidR="003026D6" w:rsidRPr="00837711">
        <w:rPr>
          <w:rFonts w:asciiTheme="majorHAnsi" w:eastAsia="Times New Roman" w:hAnsiTheme="majorHAnsi" w:cstheme="majorHAnsi"/>
          <w:sz w:val="24"/>
          <w:szCs w:val="24"/>
        </w:rPr>
        <w:t xml:space="preserve"> havainnollistamaan niitä haasteita, joita vaikuttamisessa voi kohdata. </w:t>
      </w:r>
    </w:p>
    <w:p w14:paraId="056EA46C" w14:textId="77777777" w:rsidR="00F06150" w:rsidRPr="00837711" w:rsidRDefault="00F06150" w:rsidP="0098235A">
      <w:pPr>
        <w:rPr>
          <w:rFonts w:asciiTheme="majorHAnsi" w:eastAsia="Times New Roman" w:hAnsiTheme="majorHAnsi" w:cstheme="majorHAnsi"/>
          <w:sz w:val="24"/>
          <w:szCs w:val="24"/>
        </w:rPr>
      </w:pPr>
    </w:p>
    <w:p w14:paraId="0AA6D281" w14:textId="047323FB" w:rsidR="00F06150" w:rsidRPr="00837711" w:rsidRDefault="003026D6" w:rsidP="00837711">
      <w:pPr>
        <w:pStyle w:val="Otsikko3"/>
      </w:pPr>
      <w:bookmarkStart w:id="3" w:name="_o1jtdf8jr66p" w:colFirst="0" w:colLast="0"/>
      <w:bookmarkStart w:id="4" w:name="_Toc133409787"/>
      <w:bookmarkEnd w:id="3"/>
      <w:r w:rsidRPr="00837711">
        <w:lastRenderedPageBreak/>
        <w:t xml:space="preserve">Heimoneuvoston </w:t>
      </w:r>
      <w:r w:rsidR="00C00BEF">
        <w:t>k</w:t>
      </w:r>
      <w:r w:rsidRPr="00837711">
        <w:t>irje</w:t>
      </w:r>
      <w:bookmarkEnd w:id="4"/>
    </w:p>
    <w:p w14:paraId="3CE64C0C" w14:textId="77777777" w:rsidR="00F06150" w:rsidRPr="00837711" w:rsidRDefault="003026D6" w:rsidP="0098235A">
      <w:pPr>
        <w:jc w:val="center"/>
        <w:rPr>
          <w:rFonts w:asciiTheme="majorHAnsi" w:eastAsia="Times New Roman" w:hAnsiTheme="majorHAnsi" w:cstheme="majorHAnsi"/>
          <w:sz w:val="24"/>
          <w:szCs w:val="24"/>
        </w:rPr>
      </w:pPr>
      <w:r w:rsidRPr="00837711">
        <w:rPr>
          <w:rFonts w:asciiTheme="majorHAnsi" w:eastAsia="Times New Roman" w:hAnsiTheme="majorHAnsi" w:cstheme="majorHAnsi"/>
          <w:noProof/>
          <w:sz w:val="24"/>
          <w:szCs w:val="24"/>
        </w:rPr>
        <w:drawing>
          <wp:inline distT="114300" distB="114300" distL="114300" distR="114300" wp14:anchorId="4525B008" wp14:editId="34F7D298">
            <wp:extent cx="3790950" cy="4648200"/>
            <wp:effectExtent l="190500" t="190500" r="190500" b="19050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3794633" cy="4652716"/>
                    </a:xfrm>
                    <a:prstGeom prst="rect">
                      <a:avLst/>
                    </a:prstGeom>
                    <a:ln>
                      <a:noFill/>
                    </a:ln>
                    <a:effectLst>
                      <a:outerShdw blurRad="190500" algn="tl" rotWithShape="0">
                        <a:srgbClr val="000000">
                          <a:alpha val="70000"/>
                        </a:srgbClr>
                      </a:outerShdw>
                    </a:effectLst>
                  </pic:spPr>
                </pic:pic>
              </a:graphicData>
            </a:graphic>
          </wp:inline>
        </w:drawing>
      </w:r>
    </w:p>
    <w:p w14:paraId="6A003BA4" w14:textId="7C7089D0" w:rsidR="00F06150" w:rsidRDefault="00C00BEF" w:rsidP="00A4045B">
      <w:pPr>
        <w:jc w:val="center"/>
        <w:rPr>
          <w:rFonts w:asciiTheme="majorHAnsi" w:eastAsia="Merriweather" w:hAnsiTheme="majorHAnsi" w:cstheme="majorHAnsi"/>
          <w:b/>
          <w:sz w:val="32"/>
          <w:szCs w:val="32"/>
        </w:rPr>
      </w:pPr>
      <w:r>
        <w:rPr>
          <w:rFonts w:asciiTheme="majorHAnsi" w:eastAsia="Merriweather" w:hAnsiTheme="majorHAnsi" w:cstheme="majorHAnsi"/>
          <w:b/>
          <w:sz w:val="32"/>
          <w:szCs w:val="32"/>
        </w:rPr>
        <w:t>Kirje aukikirjoitettuna:</w:t>
      </w:r>
    </w:p>
    <w:p w14:paraId="127C9B96" w14:textId="16E6BD0D" w:rsidR="00C00BEF" w:rsidRPr="00A4045B" w:rsidRDefault="00C00BEF" w:rsidP="00A4045B">
      <w:pPr>
        <w:spacing w:line="240" w:lineRule="auto"/>
        <w:jc w:val="center"/>
        <w:rPr>
          <w:rFonts w:asciiTheme="majorHAnsi" w:eastAsia="Merriweather" w:hAnsiTheme="majorHAnsi" w:cstheme="majorHAnsi"/>
          <w:bCs/>
        </w:rPr>
      </w:pPr>
      <w:r w:rsidRPr="00A4045B">
        <w:rPr>
          <w:rFonts w:asciiTheme="majorHAnsi" w:eastAsia="Merriweather" w:hAnsiTheme="majorHAnsi" w:cstheme="majorHAnsi"/>
          <w:bCs/>
        </w:rPr>
        <w:t>Arvon heimovastaava</w:t>
      </w:r>
    </w:p>
    <w:p w14:paraId="7A4267AE" w14:textId="452F3D7B" w:rsidR="00C00BEF" w:rsidRPr="00A4045B" w:rsidRDefault="00C00BEF" w:rsidP="00A4045B">
      <w:pPr>
        <w:spacing w:line="240" w:lineRule="auto"/>
        <w:jc w:val="center"/>
        <w:rPr>
          <w:rFonts w:asciiTheme="majorHAnsi" w:eastAsia="Merriweather" w:hAnsiTheme="majorHAnsi" w:cstheme="majorHAnsi"/>
          <w:bCs/>
        </w:rPr>
      </w:pPr>
      <w:r w:rsidRPr="00A4045B">
        <w:rPr>
          <w:rFonts w:asciiTheme="majorHAnsi" w:eastAsia="Merriweather" w:hAnsiTheme="majorHAnsi" w:cstheme="majorHAnsi"/>
          <w:bCs/>
        </w:rPr>
        <w:t xml:space="preserve">Olette kokoontuneet demokratiaa omassa heimoneuvostossanne. </w:t>
      </w:r>
      <w:r w:rsidRPr="00A4045B">
        <w:rPr>
          <w:rFonts w:asciiTheme="majorHAnsi" w:eastAsia="Merriweather" w:hAnsiTheme="majorHAnsi" w:cstheme="majorHAnsi"/>
          <w:b/>
        </w:rPr>
        <w:t>Kuinka valitsitte posterinhaltijan? Oliko päätös yksimielinen, vai tuliko valinnasta kamppailu?</w:t>
      </w:r>
      <w:r w:rsidRPr="00A4045B">
        <w:rPr>
          <w:rFonts w:asciiTheme="majorHAnsi" w:eastAsia="Merriweather" w:hAnsiTheme="majorHAnsi" w:cstheme="majorHAnsi"/>
          <w:bCs/>
        </w:rPr>
        <w:t xml:space="preserve"> Käykää keskustelua ja kirjatkaa ajatuksenne muistiinpanolapulle (katso Opeohjeen kohta 1).</w:t>
      </w:r>
    </w:p>
    <w:p w14:paraId="1945360E" w14:textId="0F3785B0" w:rsidR="00C00BEF" w:rsidRPr="00A4045B" w:rsidRDefault="00C00BEF" w:rsidP="00A4045B">
      <w:pPr>
        <w:spacing w:line="240" w:lineRule="auto"/>
        <w:jc w:val="center"/>
        <w:rPr>
          <w:rFonts w:asciiTheme="majorHAnsi" w:eastAsia="Merriweather" w:hAnsiTheme="majorHAnsi" w:cstheme="majorHAnsi"/>
          <w:bCs/>
        </w:rPr>
      </w:pPr>
    </w:p>
    <w:p w14:paraId="6010792B" w14:textId="40567FE9" w:rsidR="00C00BEF" w:rsidRPr="00A4045B" w:rsidRDefault="00C00BEF" w:rsidP="00A4045B">
      <w:pPr>
        <w:spacing w:line="240" w:lineRule="auto"/>
        <w:jc w:val="center"/>
        <w:rPr>
          <w:rFonts w:asciiTheme="majorHAnsi" w:eastAsia="Merriweather" w:hAnsiTheme="majorHAnsi" w:cstheme="majorHAnsi"/>
          <w:bCs/>
        </w:rPr>
      </w:pPr>
      <w:r w:rsidRPr="00A4045B">
        <w:rPr>
          <w:rFonts w:asciiTheme="majorHAnsi" w:eastAsia="Merriweather" w:hAnsiTheme="majorHAnsi" w:cstheme="majorHAnsi"/>
          <w:bCs/>
        </w:rPr>
        <w:t xml:space="preserve">Joskus vastuuhenkilöiden valinta on helppoa, mutta näin ei kuitenkaan aina ole. </w:t>
      </w:r>
      <w:r w:rsidRPr="00A4045B">
        <w:rPr>
          <w:rFonts w:asciiTheme="majorHAnsi" w:eastAsia="Merriweather" w:hAnsiTheme="majorHAnsi" w:cstheme="majorHAnsi"/>
          <w:b/>
        </w:rPr>
        <w:t>Kohtaatte haasteen</w:t>
      </w:r>
      <w:r w:rsidRPr="00A4045B">
        <w:rPr>
          <w:rFonts w:asciiTheme="majorHAnsi" w:eastAsia="Merriweather" w:hAnsiTheme="majorHAnsi" w:cstheme="majorHAnsi"/>
          <w:bCs/>
        </w:rPr>
        <w:t xml:space="preserve">, kun kahden heimoneuvoston jäsenen välillä syntyy kilpailu posterinhaltijan paikasta. </w:t>
      </w:r>
      <w:r w:rsidRPr="00A4045B">
        <w:rPr>
          <w:rFonts w:asciiTheme="majorHAnsi" w:eastAsia="Merriweather" w:hAnsiTheme="majorHAnsi" w:cstheme="majorHAnsi"/>
          <w:b/>
        </w:rPr>
        <w:t>Kuinka nämä ehdokkaat voivat itse vaikuttaa siihen, että tulevat valituksi? Millaisia haasteita ehdokkaat saattavat kohdata?</w:t>
      </w:r>
      <w:r w:rsidRPr="00A4045B">
        <w:rPr>
          <w:rFonts w:asciiTheme="majorHAnsi" w:eastAsia="Merriweather" w:hAnsiTheme="majorHAnsi" w:cstheme="majorHAnsi"/>
          <w:bCs/>
        </w:rPr>
        <w:t xml:space="preserve"> Pohtikaa yhdessä ja kirjatkaa ajatuksenne muistiinpanolapulle (katso Opeohjeen kohta 2).</w:t>
      </w:r>
    </w:p>
    <w:p w14:paraId="5175DA85" w14:textId="314D0818" w:rsidR="00C00BEF" w:rsidRPr="00A4045B" w:rsidRDefault="00C00BEF" w:rsidP="00A4045B">
      <w:pPr>
        <w:spacing w:line="240" w:lineRule="auto"/>
        <w:jc w:val="center"/>
        <w:rPr>
          <w:rFonts w:asciiTheme="majorHAnsi" w:eastAsia="Merriweather" w:hAnsiTheme="majorHAnsi" w:cstheme="majorHAnsi"/>
          <w:bCs/>
        </w:rPr>
      </w:pPr>
    </w:p>
    <w:p w14:paraId="733C4A25" w14:textId="51D36BE6" w:rsidR="00C00BEF" w:rsidRPr="00A4045B" w:rsidRDefault="00C00BEF" w:rsidP="00A4045B">
      <w:pPr>
        <w:spacing w:line="240" w:lineRule="auto"/>
        <w:jc w:val="center"/>
        <w:rPr>
          <w:rFonts w:asciiTheme="majorHAnsi" w:eastAsia="Merriweather" w:hAnsiTheme="majorHAnsi" w:cstheme="majorHAnsi"/>
          <w:bCs/>
        </w:rPr>
      </w:pPr>
      <w:r w:rsidRPr="00A4045B">
        <w:rPr>
          <w:rFonts w:asciiTheme="majorHAnsi" w:eastAsia="Merriweather" w:hAnsiTheme="majorHAnsi" w:cstheme="majorHAnsi"/>
          <w:bCs/>
        </w:rPr>
        <w:t xml:space="preserve">Pieni osa neuvostosta haluaa ehdottomasti posterinhaltijaksi neuvoston nuorimman ehdokkaan. </w:t>
      </w:r>
      <w:r w:rsidRPr="00A4045B">
        <w:rPr>
          <w:rFonts w:asciiTheme="majorHAnsi" w:eastAsia="Merriweather" w:hAnsiTheme="majorHAnsi" w:cstheme="majorHAnsi"/>
          <w:b/>
        </w:rPr>
        <w:t>Kuinka he voivat vaikuttaa siihen, että heidän suosikkiehdokkaansa valitaan?</w:t>
      </w:r>
      <w:r w:rsidRPr="00A4045B">
        <w:rPr>
          <w:rFonts w:asciiTheme="majorHAnsi" w:eastAsia="Merriweather" w:hAnsiTheme="majorHAnsi" w:cstheme="majorHAnsi"/>
          <w:bCs/>
        </w:rPr>
        <w:t xml:space="preserve"> Pohtikaa yhdessä ja kirjatkaa ajatuksenne muistiinpanolapulle (katso Opeohjeen kohta 3).</w:t>
      </w:r>
    </w:p>
    <w:p w14:paraId="2F9E3813" w14:textId="63D9F3BD" w:rsidR="00C00BEF" w:rsidRPr="00A4045B" w:rsidRDefault="00C00BEF" w:rsidP="00A4045B">
      <w:pPr>
        <w:spacing w:line="240" w:lineRule="auto"/>
        <w:jc w:val="center"/>
        <w:rPr>
          <w:rFonts w:asciiTheme="majorHAnsi" w:eastAsia="Merriweather" w:hAnsiTheme="majorHAnsi" w:cstheme="majorHAnsi"/>
          <w:bCs/>
        </w:rPr>
      </w:pPr>
    </w:p>
    <w:p w14:paraId="3B687466" w14:textId="72B3D95B" w:rsidR="00A4045B" w:rsidRPr="00A4045B" w:rsidRDefault="00C00BEF" w:rsidP="00A4045B">
      <w:pPr>
        <w:spacing w:line="240" w:lineRule="auto"/>
        <w:jc w:val="center"/>
        <w:rPr>
          <w:rFonts w:asciiTheme="majorHAnsi" w:eastAsia="Merriweather" w:hAnsiTheme="majorHAnsi" w:cstheme="majorHAnsi"/>
          <w:bCs/>
        </w:rPr>
      </w:pPr>
      <w:r w:rsidRPr="00A4045B">
        <w:rPr>
          <w:rFonts w:asciiTheme="majorHAnsi" w:eastAsia="Merriweather" w:hAnsiTheme="majorHAnsi" w:cstheme="majorHAnsi"/>
          <w:bCs/>
        </w:rPr>
        <w:t xml:space="preserve">Yksi ehdokkaista päättää levittää valheellista tietoa kilpailijoistaan. </w:t>
      </w:r>
      <w:r w:rsidRPr="00A4045B">
        <w:rPr>
          <w:rFonts w:asciiTheme="majorHAnsi" w:eastAsia="Merriweather" w:hAnsiTheme="majorHAnsi" w:cstheme="majorHAnsi"/>
          <w:b/>
        </w:rPr>
        <w:t>Miksi? Kuinka valheellisen tiedon voi tunnistaa?</w:t>
      </w:r>
      <w:r w:rsidRPr="00A4045B">
        <w:rPr>
          <w:rFonts w:asciiTheme="majorHAnsi" w:eastAsia="Merriweather" w:hAnsiTheme="majorHAnsi" w:cstheme="majorHAnsi"/>
          <w:bCs/>
        </w:rPr>
        <w:t xml:space="preserve"> Pohtikaa yhdessä ja kirjatkaa ajatuksenne muistiinpanolapulle (katso Opeohjeen kohta 4).</w:t>
      </w:r>
    </w:p>
    <w:p w14:paraId="25FCEB7B" w14:textId="6C2CB3A4" w:rsidR="00F06150" w:rsidRPr="00837711" w:rsidRDefault="003026D6" w:rsidP="00837711">
      <w:pPr>
        <w:pStyle w:val="Otsikko3"/>
      </w:pPr>
      <w:bookmarkStart w:id="5" w:name="_Toc133409788"/>
      <w:r w:rsidRPr="00837711">
        <w:lastRenderedPageBreak/>
        <w:t>Opeohje</w:t>
      </w:r>
      <w:bookmarkEnd w:id="5"/>
    </w:p>
    <w:p w14:paraId="72E28C8C" w14:textId="77777777" w:rsidR="00F06150" w:rsidRPr="00837711" w:rsidRDefault="003026D6" w:rsidP="0052241D">
      <w:pPr>
        <w:pStyle w:val="Luettelokappale"/>
        <w:numPr>
          <w:ilvl w:val="0"/>
          <w:numId w:val="17"/>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 xml:space="preserve">Opettaja toimii ohjaajana ja juontajana tässä heimoneuvostossa. </w:t>
      </w:r>
    </w:p>
    <w:p w14:paraId="676D1A98" w14:textId="26794226" w:rsidR="00F06150" w:rsidRPr="00837711" w:rsidRDefault="00113F5A" w:rsidP="0052241D">
      <w:pPr>
        <w:pStyle w:val="Luettelokappale"/>
        <w:numPr>
          <w:ilvl w:val="0"/>
          <w:numId w:val="17"/>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H</w:t>
      </w:r>
      <w:r w:rsidR="003026D6" w:rsidRPr="00837711">
        <w:rPr>
          <w:rFonts w:asciiTheme="majorHAnsi" w:eastAsia="Merriweather" w:hAnsiTheme="majorHAnsi" w:cstheme="majorHAnsi"/>
          <w:sz w:val="24"/>
          <w:szCs w:val="24"/>
        </w:rPr>
        <w:t>eimoneuvosto etenee saamanne kirjeen mukaan</w:t>
      </w:r>
      <w:r w:rsidRPr="00837711">
        <w:rPr>
          <w:rFonts w:asciiTheme="majorHAnsi" w:eastAsia="Merriweather" w:hAnsiTheme="majorHAnsi" w:cstheme="majorHAnsi"/>
          <w:sz w:val="24"/>
          <w:szCs w:val="24"/>
        </w:rPr>
        <w:t>. Opettajan l</w:t>
      </w:r>
      <w:r w:rsidR="003026D6" w:rsidRPr="00837711">
        <w:rPr>
          <w:rFonts w:asciiTheme="majorHAnsi" w:eastAsia="Merriweather" w:hAnsiTheme="majorHAnsi" w:cstheme="majorHAnsi"/>
          <w:sz w:val="24"/>
          <w:szCs w:val="24"/>
        </w:rPr>
        <w:t>isäohjei</w:t>
      </w:r>
      <w:r w:rsidRPr="00837711">
        <w:rPr>
          <w:rFonts w:asciiTheme="majorHAnsi" w:eastAsia="Merriweather" w:hAnsiTheme="majorHAnsi" w:cstheme="majorHAnsi"/>
          <w:sz w:val="24"/>
          <w:szCs w:val="24"/>
        </w:rPr>
        <w:t xml:space="preserve">siin </w:t>
      </w:r>
      <w:r w:rsidR="003026D6" w:rsidRPr="00837711">
        <w:rPr>
          <w:rFonts w:asciiTheme="majorHAnsi" w:eastAsia="Merriweather" w:hAnsiTheme="majorHAnsi" w:cstheme="majorHAnsi"/>
          <w:sz w:val="24"/>
          <w:szCs w:val="24"/>
        </w:rPr>
        <w:t>voidaan viitata kirjeessä numeroin.</w:t>
      </w:r>
    </w:p>
    <w:p w14:paraId="5FA22809" w14:textId="53A9248E" w:rsidR="00F06150" w:rsidRPr="00837711" w:rsidRDefault="003026D6" w:rsidP="0052241D">
      <w:pPr>
        <w:pStyle w:val="Luettelokappale"/>
        <w:numPr>
          <w:ilvl w:val="0"/>
          <w:numId w:val="17"/>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 xml:space="preserve">Oppilaskunnasta valitaan </w:t>
      </w:r>
      <w:r w:rsidRPr="00837711">
        <w:rPr>
          <w:rFonts w:asciiTheme="majorHAnsi" w:eastAsia="Merriweather" w:hAnsiTheme="majorHAnsi" w:cstheme="majorHAnsi"/>
          <w:b/>
          <w:bCs/>
          <w:sz w:val="24"/>
          <w:szCs w:val="24"/>
        </w:rPr>
        <w:t>yksi kirjuri</w:t>
      </w:r>
      <w:r w:rsidR="0052241D" w:rsidRPr="00837711">
        <w:rPr>
          <w:rFonts w:asciiTheme="majorHAnsi" w:eastAsia="Merriweather" w:hAnsiTheme="majorHAnsi" w:cstheme="majorHAnsi"/>
          <w:b/>
          <w:bCs/>
          <w:sz w:val="24"/>
          <w:szCs w:val="24"/>
        </w:rPr>
        <w:t>,</w:t>
      </w:r>
      <w:r w:rsidRPr="00837711">
        <w:rPr>
          <w:rFonts w:asciiTheme="majorHAnsi" w:eastAsia="Merriweather" w:hAnsiTheme="majorHAnsi" w:cstheme="majorHAnsi"/>
          <w:sz w:val="24"/>
          <w:szCs w:val="24"/>
        </w:rPr>
        <w:t xml:space="preserve"> joka kirjaa joko itsenäisesti tai ryhmän avulla vastaukset kysymyksiin. Häneen viitataan kirjeessä nimellä kirjuri. </w:t>
      </w:r>
    </w:p>
    <w:p w14:paraId="6AE6D3E8" w14:textId="14EB7610" w:rsidR="00F06150" w:rsidRPr="00837711" w:rsidRDefault="003026D6" w:rsidP="0052241D">
      <w:pPr>
        <w:pStyle w:val="Luettelokappale"/>
        <w:numPr>
          <w:ilvl w:val="1"/>
          <w:numId w:val="17"/>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Tiivistys riittää</w:t>
      </w:r>
      <w:r w:rsidR="00113F5A" w:rsidRPr="00837711">
        <w:rPr>
          <w:rFonts w:asciiTheme="majorHAnsi" w:eastAsia="Merriweather" w:hAnsiTheme="majorHAnsi" w:cstheme="majorHAnsi"/>
          <w:sz w:val="24"/>
          <w:szCs w:val="24"/>
        </w:rPr>
        <w:t>.</w:t>
      </w:r>
    </w:p>
    <w:p w14:paraId="345C680A" w14:textId="77777777" w:rsidR="00F06150" w:rsidRPr="00837711" w:rsidRDefault="00F06150" w:rsidP="0098235A">
      <w:pPr>
        <w:rPr>
          <w:rFonts w:asciiTheme="majorHAnsi" w:eastAsia="Merriweather" w:hAnsiTheme="majorHAnsi" w:cstheme="majorHAnsi"/>
          <w:sz w:val="24"/>
          <w:szCs w:val="24"/>
        </w:rPr>
      </w:pPr>
    </w:p>
    <w:p w14:paraId="58100BBE" w14:textId="3554B050" w:rsidR="00F06150" w:rsidRPr="00837711" w:rsidRDefault="003026D6" w:rsidP="0098235A">
      <w:pPr>
        <w:rPr>
          <w:rFonts w:asciiTheme="majorHAnsi" w:eastAsia="Merriweather" w:hAnsiTheme="majorHAnsi" w:cstheme="majorHAnsi"/>
          <w:b/>
          <w:bCs/>
          <w:sz w:val="24"/>
          <w:szCs w:val="24"/>
        </w:rPr>
      </w:pPr>
      <w:r w:rsidRPr="00837711">
        <w:rPr>
          <w:rFonts w:asciiTheme="majorHAnsi" w:eastAsia="Merriweather" w:hAnsiTheme="majorHAnsi" w:cstheme="majorHAnsi"/>
          <w:b/>
          <w:bCs/>
          <w:sz w:val="24"/>
          <w:szCs w:val="24"/>
        </w:rPr>
        <w:t>Työpajan tavoite</w:t>
      </w:r>
      <w:r w:rsidR="00113F5A" w:rsidRPr="00837711">
        <w:rPr>
          <w:rFonts w:asciiTheme="majorHAnsi" w:eastAsia="Merriweather" w:hAnsiTheme="majorHAnsi" w:cstheme="majorHAnsi"/>
          <w:b/>
          <w:bCs/>
          <w:sz w:val="24"/>
          <w:szCs w:val="24"/>
        </w:rPr>
        <w:t xml:space="preserve"> on</w:t>
      </w:r>
    </w:p>
    <w:p w14:paraId="7A9F5621" w14:textId="742D95A5" w:rsidR="00F06150" w:rsidRPr="00837711" w:rsidRDefault="00113F5A" w:rsidP="0052241D">
      <w:pPr>
        <w:pStyle w:val="Luettelokappale"/>
        <w:numPr>
          <w:ilvl w:val="0"/>
          <w:numId w:val="18"/>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y</w:t>
      </w:r>
      <w:r w:rsidR="003026D6" w:rsidRPr="00837711">
        <w:rPr>
          <w:rFonts w:asciiTheme="majorHAnsi" w:eastAsia="Merriweather" w:hAnsiTheme="majorHAnsi" w:cstheme="majorHAnsi"/>
          <w:sz w:val="24"/>
          <w:szCs w:val="24"/>
        </w:rPr>
        <w:t>mmärtää vaikuttamisen haasteita</w:t>
      </w:r>
    </w:p>
    <w:p w14:paraId="4DB83596" w14:textId="3FC4946D" w:rsidR="00F06150" w:rsidRPr="00837711" w:rsidRDefault="00113F5A" w:rsidP="0052241D">
      <w:pPr>
        <w:pStyle w:val="Luettelokappale"/>
        <w:numPr>
          <w:ilvl w:val="0"/>
          <w:numId w:val="18"/>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k</w:t>
      </w:r>
      <w:r w:rsidR="003026D6" w:rsidRPr="00837711">
        <w:rPr>
          <w:rFonts w:asciiTheme="majorHAnsi" w:eastAsia="Merriweather" w:hAnsiTheme="majorHAnsi" w:cstheme="majorHAnsi"/>
          <w:sz w:val="24"/>
          <w:szCs w:val="24"/>
        </w:rPr>
        <w:t xml:space="preserve">eskustella ja pohtia yhdessä </w:t>
      </w:r>
      <w:r w:rsidRPr="00837711">
        <w:rPr>
          <w:rFonts w:asciiTheme="majorHAnsi" w:eastAsia="Merriweather" w:hAnsiTheme="majorHAnsi" w:cstheme="majorHAnsi"/>
          <w:sz w:val="24"/>
          <w:szCs w:val="24"/>
        </w:rPr>
        <w:t>vastauksia</w:t>
      </w:r>
      <w:r w:rsidR="003026D6" w:rsidRPr="00837711">
        <w:rPr>
          <w:rFonts w:asciiTheme="majorHAnsi" w:eastAsia="Merriweather" w:hAnsiTheme="majorHAnsi" w:cstheme="majorHAnsi"/>
          <w:sz w:val="24"/>
          <w:szCs w:val="24"/>
        </w:rPr>
        <w:t xml:space="preserve">kysymyksiin. </w:t>
      </w:r>
    </w:p>
    <w:p w14:paraId="2EEC903D" w14:textId="77777777" w:rsidR="00F06150" w:rsidRPr="00837711" w:rsidRDefault="00F06150" w:rsidP="0098235A">
      <w:pPr>
        <w:rPr>
          <w:rFonts w:asciiTheme="majorHAnsi" w:eastAsia="Merriweather" w:hAnsiTheme="majorHAnsi" w:cstheme="majorHAnsi"/>
          <w:sz w:val="26"/>
          <w:szCs w:val="26"/>
        </w:rPr>
      </w:pPr>
    </w:p>
    <w:p w14:paraId="44663858" w14:textId="4FBAB026" w:rsidR="00F06150" w:rsidRPr="00837711" w:rsidRDefault="003026D6" w:rsidP="0098235A">
      <w:p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Jos jotkut kysymykset jäävät käymättä</w:t>
      </w:r>
      <w:r w:rsidR="00113F5A" w:rsidRPr="00837711">
        <w:rPr>
          <w:rFonts w:asciiTheme="majorHAnsi" w:eastAsia="Merriweather" w:hAnsiTheme="majorHAnsi" w:cstheme="majorHAnsi"/>
          <w:sz w:val="24"/>
          <w:szCs w:val="24"/>
        </w:rPr>
        <w:t xml:space="preserve"> läpi</w:t>
      </w:r>
      <w:r w:rsidRPr="00837711">
        <w:rPr>
          <w:rFonts w:asciiTheme="majorHAnsi" w:eastAsia="Merriweather" w:hAnsiTheme="majorHAnsi" w:cstheme="majorHAnsi"/>
          <w:sz w:val="24"/>
          <w:szCs w:val="24"/>
        </w:rPr>
        <w:t xml:space="preserve">, se ei haittaa. </w:t>
      </w:r>
    </w:p>
    <w:p w14:paraId="208C6D0D" w14:textId="77777777" w:rsidR="00F06150" w:rsidRPr="00837711" w:rsidRDefault="00F06150" w:rsidP="0098235A">
      <w:pPr>
        <w:rPr>
          <w:rFonts w:asciiTheme="majorHAnsi" w:eastAsia="Merriweather" w:hAnsiTheme="majorHAnsi" w:cstheme="majorHAnsi"/>
          <w:sz w:val="24"/>
          <w:szCs w:val="24"/>
        </w:rPr>
      </w:pPr>
    </w:p>
    <w:p w14:paraId="46404079" w14:textId="01E5955B" w:rsidR="00F06150" w:rsidRPr="00837711" w:rsidRDefault="00113F5A" w:rsidP="0098235A">
      <w:pPr>
        <w:numPr>
          <w:ilvl w:val="0"/>
          <w:numId w:val="3"/>
        </w:numPr>
        <w:rPr>
          <w:rFonts w:asciiTheme="majorHAnsi" w:eastAsia="Merriweather" w:hAnsiTheme="majorHAnsi" w:cstheme="majorHAnsi"/>
          <w:b/>
          <w:sz w:val="26"/>
          <w:szCs w:val="26"/>
        </w:rPr>
      </w:pPr>
      <w:r w:rsidRPr="00837711">
        <w:rPr>
          <w:rFonts w:asciiTheme="majorHAnsi" w:eastAsia="Merriweather" w:hAnsiTheme="majorHAnsi" w:cstheme="majorHAnsi"/>
          <w:b/>
          <w:sz w:val="26"/>
          <w:szCs w:val="26"/>
        </w:rPr>
        <w:t>O</w:t>
      </w:r>
      <w:r w:rsidR="003026D6" w:rsidRPr="00837711">
        <w:rPr>
          <w:rFonts w:asciiTheme="majorHAnsi" w:eastAsia="Merriweather" w:hAnsiTheme="majorHAnsi" w:cstheme="majorHAnsi"/>
          <w:b/>
          <w:sz w:val="26"/>
          <w:szCs w:val="26"/>
        </w:rPr>
        <w:t>ma päätöksenteko</w:t>
      </w:r>
    </w:p>
    <w:p w14:paraId="29F63701" w14:textId="77777777" w:rsidR="00F06150" w:rsidRPr="00837711" w:rsidRDefault="003026D6" w:rsidP="0052241D">
      <w:pPr>
        <w:pStyle w:val="Luettelokappale"/>
        <w:numPr>
          <w:ilvl w:val="0"/>
          <w:numId w:val="19"/>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Miten valitsitte posterin haltijan?</w:t>
      </w:r>
    </w:p>
    <w:p w14:paraId="65A8DB0E" w14:textId="77777777" w:rsidR="00F06150" w:rsidRPr="00837711" w:rsidRDefault="003026D6" w:rsidP="0052241D">
      <w:pPr>
        <w:pStyle w:val="Luettelokappale"/>
        <w:numPr>
          <w:ilvl w:val="0"/>
          <w:numId w:val="19"/>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Oliko päätös yksimielinen vai oliko useampia ehdokkaita?</w:t>
      </w:r>
    </w:p>
    <w:p w14:paraId="19E8A30C" w14:textId="77777777" w:rsidR="00F06150" w:rsidRPr="00837711" w:rsidRDefault="00F06150" w:rsidP="0098235A">
      <w:pPr>
        <w:rPr>
          <w:rFonts w:asciiTheme="majorHAnsi" w:eastAsia="Merriweather" w:hAnsiTheme="majorHAnsi" w:cstheme="majorHAnsi"/>
          <w:sz w:val="26"/>
          <w:szCs w:val="26"/>
        </w:rPr>
      </w:pPr>
    </w:p>
    <w:p w14:paraId="0CC3B99C" w14:textId="73AA78A1" w:rsidR="00F06150" w:rsidRPr="00837711" w:rsidRDefault="00113F5A" w:rsidP="0098235A">
      <w:pPr>
        <w:numPr>
          <w:ilvl w:val="0"/>
          <w:numId w:val="3"/>
        </w:numPr>
        <w:rPr>
          <w:rFonts w:asciiTheme="majorHAnsi" w:eastAsia="Merriweather" w:hAnsiTheme="majorHAnsi" w:cstheme="majorHAnsi"/>
          <w:b/>
          <w:sz w:val="26"/>
          <w:szCs w:val="26"/>
        </w:rPr>
      </w:pPr>
      <w:r w:rsidRPr="00837711">
        <w:rPr>
          <w:rFonts w:asciiTheme="majorHAnsi" w:eastAsia="Merriweather" w:hAnsiTheme="majorHAnsi" w:cstheme="majorHAnsi"/>
          <w:b/>
          <w:sz w:val="26"/>
          <w:szCs w:val="26"/>
        </w:rPr>
        <w:t>Y</w:t>
      </w:r>
      <w:r w:rsidR="003026D6" w:rsidRPr="00837711">
        <w:rPr>
          <w:rFonts w:asciiTheme="majorHAnsi" w:eastAsia="Merriweather" w:hAnsiTheme="majorHAnsi" w:cstheme="majorHAnsi"/>
          <w:b/>
          <w:sz w:val="26"/>
          <w:szCs w:val="26"/>
        </w:rPr>
        <w:t xml:space="preserve">ksilön mahdollisuudet </w:t>
      </w:r>
    </w:p>
    <w:p w14:paraId="15194170" w14:textId="77777777" w:rsidR="0052241D" w:rsidRPr="00837711" w:rsidRDefault="003026D6" w:rsidP="0052241D">
      <w:pPr>
        <w:pStyle w:val="Luettelokappale"/>
        <w:numPr>
          <w:ilvl w:val="0"/>
          <w:numId w:val="20"/>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 xml:space="preserve">Saivatko ehdokkaat yrittää vaikuttaa päätökseen? </w:t>
      </w:r>
    </w:p>
    <w:p w14:paraId="615266DA" w14:textId="7C7E84DE" w:rsidR="00F06150" w:rsidRPr="00837711" w:rsidRDefault="003026D6" w:rsidP="0052241D">
      <w:pPr>
        <w:pStyle w:val="Luettelokappale"/>
        <w:numPr>
          <w:ilvl w:val="1"/>
          <w:numId w:val="20"/>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Pidettiinkö esim. Puheenvuoroja oman valinnan puolesta</w:t>
      </w:r>
      <w:r w:rsidR="00A4045B">
        <w:rPr>
          <w:rFonts w:asciiTheme="majorHAnsi" w:eastAsia="Merriweather" w:hAnsiTheme="majorHAnsi" w:cstheme="majorHAnsi"/>
          <w:sz w:val="24"/>
          <w:szCs w:val="24"/>
        </w:rPr>
        <w:t>?</w:t>
      </w:r>
    </w:p>
    <w:p w14:paraId="31409549" w14:textId="77777777" w:rsidR="00F06150" w:rsidRPr="00837711" w:rsidRDefault="003026D6" w:rsidP="0052241D">
      <w:pPr>
        <w:pStyle w:val="Luettelokappale"/>
        <w:numPr>
          <w:ilvl w:val="0"/>
          <w:numId w:val="20"/>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Miten ehdokas itse voi vaikuttaa valituksi tulemiseen?</w:t>
      </w:r>
    </w:p>
    <w:p w14:paraId="15ABCE11" w14:textId="5A028482" w:rsidR="00F06150" w:rsidRPr="00837711" w:rsidRDefault="003026D6" w:rsidP="0098235A">
      <w:pPr>
        <w:pStyle w:val="Luettelokappale"/>
        <w:numPr>
          <w:ilvl w:val="0"/>
          <w:numId w:val="14"/>
        </w:numPr>
        <w:rPr>
          <w:rFonts w:asciiTheme="majorHAnsi" w:eastAsia="Merriweather" w:hAnsiTheme="majorHAnsi" w:cstheme="majorHAnsi"/>
          <w:sz w:val="24"/>
          <w:szCs w:val="24"/>
        </w:rPr>
      </w:pPr>
      <w:r w:rsidRPr="00837711">
        <w:rPr>
          <w:rFonts w:asciiTheme="majorHAnsi" w:eastAsia="Nova Mono" w:hAnsiTheme="majorHAnsi" w:cstheme="majorHAnsi"/>
          <w:sz w:val="24"/>
          <w:szCs w:val="24"/>
        </w:rPr>
        <w:t>Jos joku</w:t>
      </w:r>
      <w:r w:rsidR="0052241D" w:rsidRPr="00837711">
        <w:rPr>
          <w:rFonts w:asciiTheme="majorHAnsi" w:eastAsia="Nova Mono" w:hAnsiTheme="majorHAnsi" w:cstheme="majorHAnsi"/>
          <w:sz w:val="24"/>
          <w:szCs w:val="24"/>
        </w:rPr>
        <w:t>,</w:t>
      </w:r>
      <w:r w:rsidRPr="00837711">
        <w:rPr>
          <w:rFonts w:asciiTheme="majorHAnsi" w:eastAsia="Nova Mono" w:hAnsiTheme="majorHAnsi" w:cstheme="majorHAnsi"/>
          <w:sz w:val="24"/>
          <w:szCs w:val="24"/>
        </w:rPr>
        <w:t xml:space="preserve"> joka ei ole ennakkosuosikki</w:t>
      </w:r>
      <w:r w:rsidR="0052241D" w:rsidRPr="00837711">
        <w:rPr>
          <w:rFonts w:asciiTheme="majorHAnsi" w:eastAsia="Nova Mono" w:hAnsiTheme="majorHAnsi" w:cstheme="majorHAnsi"/>
          <w:sz w:val="24"/>
          <w:szCs w:val="24"/>
        </w:rPr>
        <w:t>,</w:t>
      </w:r>
      <w:r w:rsidRPr="00837711">
        <w:rPr>
          <w:rFonts w:asciiTheme="majorHAnsi" w:eastAsia="Nova Mono" w:hAnsiTheme="majorHAnsi" w:cstheme="majorHAnsi"/>
          <w:sz w:val="24"/>
          <w:szCs w:val="24"/>
        </w:rPr>
        <w:t xml:space="preserve"> haluaa tulla valituksi, mitä hän voi tehdä vaikuttaakseen valintaan?</w:t>
      </w:r>
    </w:p>
    <w:p w14:paraId="7B0D0CA8" w14:textId="77777777" w:rsidR="00F06150" w:rsidRPr="00837711" w:rsidRDefault="00F06150" w:rsidP="0098235A">
      <w:pPr>
        <w:rPr>
          <w:rFonts w:asciiTheme="majorHAnsi" w:eastAsia="Merriweather" w:hAnsiTheme="majorHAnsi" w:cstheme="majorHAnsi"/>
          <w:sz w:val="28"/>
          <w:szCs w:val="28"/>
        </w:rPr>
      </w:pPr>
    </w:p>
    <w:p w14:paraId="3EAB88DC" w14:textId="77777777" w:rsidR="00F06150" w:rsidRPr="00837711" w:rsidRDefault="003026D6" w:rsidP="0098235A">
      <w:pPr>
        <w:numPr>
          <w:ilvl w:val="0"/>
          <w:numId w:val="3"/>
        </w:numPr>
        <w:rPr>
          <w:rFonts w:asciiTheme="majorHAnsi" w:eastAsia="Merriweather" w:hAnsiTheme="majorHAnsi" w:cstheme="majorHAnsi"/>
          <w:b/>
          <w:sz w:val="26"/>
          <w:szCs w:val="26"/>
        </w:rPr>
      </w:pPr>
      <w:r w:rsidRPr="00837711">
        <w:rPr>
          <w:rFonts w:asciiTheme="majorHAnsi" w:eastAsia="Merriweather" w:hAnsiTheme="majorHAnsi" w:cstheme="majorHAnsi"/>
          <w:b/>
          <w:sz w:val="26"/>
          <w:szCs w:val="26"/>
        </w:rPr>
        <w:t>Kysymykset: ryhmän voima</w:t>
      </w:r>
    </w:p>
    <w:p w14:paraId="55AE3544" w14:textId="77777777" w:rsidR="00F06150" w:rsidRPr="00837711" w:rsidRDefault="003026D6" w:rsidP="0052241D">
      <w:pPr>
        <w:pStyle w:val="Luettelokappale"/>
        <w:numPr>
          <w:ilvl w:val="0"/>
          <w:numId w:val="21"/>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Miten ryhmä voi vaikuttaa suosikkiehdokkaan valitsemiseen?</w:t>
      </w:r>
    </w:p>
    <w:p w14:paraId="423B5F8C" w14:textId="77777777" w:rsidR="0052241D" w:rsidRPr="00837711" w:rsidRDefault="003026D6" w:rsidP="0052241D">
      <w:pPr>
        <w:pStyle w:val="Luettelokappale"/>
        <w:numPr>
          <w:ilvl w:val="0"/>
          <w:numId w:val="21"/>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Mitä toimia ryhmä voi tehdä edistääkseen yhden henkilön valintaa?</w:t>
      </w:r>
    </w:p>
    <w:p w14:paraId="4B410C8A" w14:textId="4E0573E1" w:rsidR="00F06150" w:rsidRPr="00837711" w:rsidRDefault="003026D6" w:rsidP="0052241D">
      <w:pPr>
        <w:pStyle w:val="Luettelokappale"/>
        <w:numPr>
          <w:ilvl w:val="2"/>
          <w:numId w:val="21"/>
        </w:numPr>
        <w:rPr>
          <w:rFonts w:asciiTheme="majorHAnsi" w:eastAsia="Merriweather" w:hAnsiTheme="majorHAnsi" w:cstheme="majorHAnsi"/>
          <w:sz w:val="24"/>
          <w:szCs w:val="24"/>
        </w:rPr>
      </w:pPr>
      <w:r w:rsidRPr="00837711">
        <w:rPr>
          <w:rFonts w:asciiTheme="majorHAnsi" w:eastAsia="Merriweather" w:hAnsiTheme="majorHAnsi" w:cstheme="majorHAnsi"/>
          <w:sz w:val="24"/>
          <w:szCs w:val="24"/>
        </w:rPr>
        <w:t>Esim. muiden ylipuhuminen, puheenvuorot ehdokkaan puolesta, toisten ehdokkaiden mustamaalaus (tästä puhutaan lisää seuraavissa kohdissa)</w:t>
      </w:r>
    </w:p>
    <w:p w14:paraId="198AE83F" w14:textId="77777777" w:rsidR="00F06150" w:rsidRPr="00837711" w:rsidRDefault="00F06150" w:rsidP="0098235A">
      <w:pPr>
        <w:rPr>
          <w:rFonts w:asciiTheme="majorHAnsi" w:eastAsia="Merriweather" w:hAnsiTheme="majorHAnsi" w:cstheme="majorHAnsi"/>
          <w:sz w:val="26"/>
          <w:szCs w:val="26"/>
        </w:rPr>
      </w:pPr>
    </w:p>
    <w:p w14:paraId="00FC71C3" w14:textId="77777777" w:rsidR="00F06150" w:rsidRPr="00837711" w:rsidRDefault="003026D6" w:rsidP="0098235A">
      <w:pPr>
        <w:numPr>
          <w:ilvl w:val="0"/>
          <w:numId w:val="3"/>
        </w:numPr>
        <w:rPr>
          <w:rFonts w:asciiTheme="majorHAnsi" w:eastAsia="Merriweather" w:hAnsiTheme="majorHAnsi" w:cstheme="majorHAnsi"/>
          <w:b/>
          <w:sz w:val="24"/>
          <w:szCs w:val="26"/>
        </w:rPr>
      </w:pPr>
      <w:r w:rsidRPr="00837711">
        <w:rPr>
          <w:rFonts w:asciiTheme="majorHAnsi" w:eastAsia="Merriweather" w:hAnsiTheme="majorHAnsi" w:cstheme="majorHAnsi"/>
          <w:b/>
          <w:sz w:val="24"/>
          <w:szCs w:val="26"/>
        </w:rPr>
        <w:t>Kysymykset: disinformaatio</w:t>
      </w:r>
    </w:p>
    <w:p w14:paraId="6FA4F425" w14:textId="77777777" w:rsidR="00F06150" w:rsidRPr="00837711" w:rsidRDefault="003026D6" w:rsidP="0052241D">
      <w:pPr>
        <w:pStyle w:val="Luettelokappale"/>
        <w:numPr>
          <w:ilvl w:val="0"/>
          <w:numId w:val="23"/>
        </w:numPr>
        <w:rPr>
          <w:rFonts w:asciiTheme="majorHAnsi" w:eastAsia="Merriweather" w:hAnsiTheme="majorHAnsi" w:cstheme="majorHAnsi"/>
          <w:i/>
          <w:iCs/>
          <w:sz w:val="24"/>
          <w:szCs w:val="26"/>
        </w:rPr>
      </w:pPr>
      <w:proofErr w:type="spellStart"/>
      <w:r w:rsidRPr="00837711">
        <w:rPr>
          <w:rFonts w:asciiTheme="majorHAnsi" w:eastAsia="Merriweather" w:hAnsiTheme="majorHAnsi" w:cstheme="majorHAnsi"/>
          <w:i/>
          <w:iCs/>
          <w:sz w:val="24"/>
          <w:szCs w:val="26"/>
        </w:rPr>
        <w:t>Misinformaatio</w:t>
      </w:r>
      <w:proofErr w:type="spellEnd"/>
      <w:r w:rsidRPr="00837711">
        <w:rPr>
          <w:rFonts w:asciiTheme="majorHAnsi" w:eastAsia="Merriweather" w:hAnsiTheme="majorHAnsi" w:cstheme="majorHAnsi"/>
          <w:i/>
          <w:iCs/>
          <w:sz w:val="24"/>
          <w:szCs w:val="26"/>
        </w:rPr>
        <w:t>: epähuomiossa levitetty väärä tai puutteellinen tieto</w:t>
      </w:r>
    </w:p>
    <w:p w14:paraId="26371306" w14:textId="77777777" w:rsidR="00F06150" w:rsidRPr="00837711" w:rsidRDefault="003026D6" w:rsidP="0052241D">
      <w:pPr>
        <w:pStyle w:val="Luettelokappale"/>
        <w:numPr>
          <w:ilvl w:val="0"/>
          <w:numId w:val="23"/>
        </w:numPr>
        <w:rPr>
          <w:rFonts w:asciiTheme="majorHAnsi" w:eastAsia="Merriweather" w:hAnsiTheme="majorHAnsi" w:cstheme="majorHAnsi"/>
          <w:i/>
          <w:iCs/>
          <w:sz w:val="24"/>
          <w:szCs w:val="26"/>
        </w:rPr>
      </w:pPr>
      <w:r w:rsidRPr="00837711">
        <w:rPr>
          <w:rFonts w:asciiTheme="majorHAnsi" w:eastAsia="Merriweather" w:hAnsiTheme="majorHAnsi" w:cstheme="majorHAnsi"/>
          <w:i/>
          <w:iCs/>
          <w:sz w:val="24"/>
          <w:szCs w:val="26"/>
        </w:rPr>
        <w:t>Disinformaatio: tarkoituksenmukaisesti levitettyä väärää tietoa</w:t>
      </w:r>
    </w:p>
    <w:p w14:paraId="29E19BA2" w14:textId="77777777" w:rsidR="00F06150" w:rsidRPr="00837711" w:rsidRDefault="00F06150" w:rsidP="0098235A">
      <w:pPr>
        <w:rPr>
          <w:rFonts w:asciiTheme="majorHAnsi" w:eastAsia="Merriweather" w:hAnsiTheme="majorHAnsi" w:cstheme="majorHAnsi"/>
          <w:sz w:val="24"/>
          <w:szCs w:val="26"/>
        </w:rPr>
      </w:pPr>
    </w:p>
    <w:p w14:paraId="4F1C5025" w14:textId="1CBC2B24" w:rsidR="00F06150" w:rsidRPr="00837711" w:rsidRDefault="003026D6" w:rsidP="0052241D">
      <w:pPr>
        <w:pStyle w:val="Luettelokappale"/>
        <w:numPr>
          <w:ilvl w:val="0"/>
          <w:numId w:val="23"/>
        </w:numPr>
        <w:rPr>
          <w:rFonts w:asciiTheme="majorHAnsi" w:eastAsia="Merriweather" w:hAnsiTheme="majorHAnsi" w:cstheme="majorHAnsi"/>
          <w:sz w:val="24"/>
          <w:szCs w:val="26"/>
        </w:rPr>
      </w:pPr>
      <w:r w:rsidRPr="00837711">
        <w:rPr>
          <w:rFonts w:asciiTheme="majorHAnsi" w:eastAsia="Merriweather" w:hAnsiTheme="majorHAnsi" w:cstheme="majorHAnsi"/>
          <w:sz w:val="24"/>
          <w:szCs w:val="26"/>
        </w:rPr>
        <w:t>Mitä hyötyä on disinformaation levittämisestä?</w:t>
      </w:r>
    </w:p>
    <w:p w14:paraId="0C3B816C" w14:textId="3BA2EABE" w:rsidR="00F06150" w:rsidRPr="00837711" w:rsidRDefault="003026D6" w:rsidP="0052241D">
      <w:pPr>
        <w:pStyle w:val="Luettelokappale"/>
        <w:numPr>
          <w:ilvl w:val="1"/>
          <w:numId w:val="23"/>
        </w:numPr>
        <w:rPr>
          <w:rFonts w:asciiTheme="majorHAnsi" w:eastAsia="Merriweather" w:hAnsiTheme="majorHAnsi" w:cstheme="majorHAnsi"/>
          <w:sz w:val="24"/>
          <w:szCs w:val="26"/>
        </w:rPr>
      </w:pPr>
      <w:r w:rsidRPr="00837711">
        <w:rPr>
          <w:rFonts w:asciiTheme="majorHAnsi" w:eastAsia="Merriweather" w:hAnsiTheme="majorHAnsi" w:cstheme="majorHAnsi"/>
          <w:sz w:val="24"/>
          <w:szCs w:val="26"/>
        </w:rPr>
        <w:t xml:space="preserve">Esim. </w:t>
      </w:r>
      <w:r w:rsidR="00A4045B">
        <w:rPr>
          <w:rFonts w:asciiTheme="majorHAnsi" w:eastAsia="Merriweather" w:hAnsiTheme="majorHAnsi" w:cstheme="majorHAnsi"/>
          <w:sz w:val="24"/>
          <w:szCs w:val="26"/>
        </w:rPr>
        <w:t>silloin v</w:t>
      </w:r>
      <w:r w:rsidRPr="00837711">
        <w:rPr>
          <w:rFonts w:asciiTheme="majorHAnsi" w:eastAsia="Merriweather" w:hAnsiTheme="majorHAnsi" w:cstheme="majorHAnsi"/>
          <w:sz w:val="24"/>
          <w:szCs w:val="26"/>
        </w:rPr>
        <w:t>oi vaikuttaa omaan tai toisen imagoon, saada ihmisiä omalle puolelle, vahvistaa omia ehdotuksia</w:t>
      </w:r>
      <w:r w:rsidR="00A4045B">
        <w:rPr>
          <w:rFonts w:asciiTheme="majorHAnsi" w:eastAsia="Merriweather" w:hAnsiTheme="majorHAnsi" w:cstheme="majorHAnsi"/>
          <w:sz w:val="24"/>
          <w:szCs w:val="26"/>
        </w:rPr>
        <w:t xml:space="preserve"> jne.</w:t>
      </w:r>
    </w:p>
    <w:p w14:paraId="61E0C7E0" w14:textId="77777777" w:rsidR="00F06150" w:rsidRPr="00837711" w:rsidRDefault="003026D6" w:rsidP="0052241D">
      <w:pPr>
        <w:pStyle w:val="Luettelokappale"/>
        <w:numPr>
          <w:ilvl w:val="0"/>
          <w:numId w:val="23"/>
        </w:numPr>
        <w:rPr>
          <w:rFonts w:asciiTheme="majorHAnsi" w:eastAsia="Merriweather" w:hAnsiTheme="majorHAnsi" w:cstheme="majorHAnsi"/>
          <w:sz w:val="24"/>
          <w:szCs w:val="26"/>
        </w:rPr>
      </w:pPr>
      <w:r w:rsidRPr="00837711">
        <w:rPr>
          <w:rFonts w:asciiTheme="majorHAnsi" w:eastAsia="Merriweather" w:hAnsiTheme="majorHAnsi" w:cstheme="majorHAnsi"/>
          <w:sz w:val="24"/>
          <w:szCs w:val="26"/>
        </w:rPr>
        <w:t>Millä tavalla disinformaatio on haitallista?</w:t>
      </w:r>
    </w:p>
    <w:p w14:paraId="0760CCB2" w14:textId="08F36308" w:rsidR="00F06150" w:rsidRPr="00837711" w:rsidRDefault="003026D6" w:rsidP="0052241D">
      <w:pPr>
        <w:pStyle w:val="Luettelokappale"/>
        <w:numPr>
          <w:ilvl w:val="1"/>
          <w:numId w:val="23"/>
        </w:numPr>
        <w:rPr>
          <w:rFonts w:asciiTheme="majorHAnsi" w:eastAsia="Merriweather" w:hAnsiTheme="majorHAnsi" w:cstheme="majorHAnsi"/>
          <w:sz w:val="24"/>
          <w:szCs w:val="26"/>
        </w:rPr>
      </w:pPr>
      <w:r w:rsidRPr="00837711">
        <w:rPr>
          <w:rFonts w:asciiTheme="majorHAnsi" w:eastAsia="Merriweather" w:hAnsiTheme="majorHAnsi" w:cstheme="majorHAnsi"/>
          <w:sz w:val="24"/>
          <w:szCs w:val="26"/>
        </w:rPr>
        <w:t>Esim. levitetään väärää tietoa</w:t>
      </w:r>
      <w:r w:rsidR="0052241D" w:rsidRPr="00837711">
        <w:rPr>
          <w:rFonts w:asciiTheme="majorHAnsi" w:eastAsia="Merriweather" w:hAnsiTheme="majorHAnsi" w:cstheme="majorHAnsi"/>
          <w:sz w:val="24"/>
          <w:szCs w:val="26"/>
        </w:rPr>
        <w:t xml:space="preserve">, </w:t>
      </w:r>
      <w:r w:rsidRPr="00837711">
        <w:rPr>
          <w:rFonts w:asciiTheme="majorHAnsi" w:eastAsia="Merriweather" w:hAnsiTheme="majorHAnsi" w:cstheme="majorHAnsi"/>
          <w:sz w:val="24"/>
          <w:szCs w:val="26"/>
        </w:rPr>
        <w:t>joka on haitallista.</w:t>
      </w:r>
    </w:p>
    <w:p w14:paraId="2A2EBF82" w14:textId="03AA4267" w:rsidR="00F06150" w:rsidRPr="00837711" w:rsidRDefault="00A4045B" w:rsidP="0098235A">
      <w:pPr>
        <w:pStyle w:val="Otsikko2"/>
        <w:rPr>
          <w:sz w:val="24"/>
          <w:szCs w:val="24"/>
        </w:rPr>
      </w:pPr>
      <w:bookmarkStart w:id="6" w:name="_Toc133409789"/>
      <w:r>
        <w:lastRenderedPageBreak/>
        <w:t xml:space="preserve">2. </w:t>
      </w:r>
      <w:r w:rsidR="003026D6" w:rsidRPr="00837711">
        <w:t>Polku vaikuttamiseen</w:t>
      </w:r>
      <w:bookmarkEnd w:id="6"/>
    </w:p>
    <w:p w14:paraId="5E75954C" w14:textId="77777777" w:rsidR="00F06150" w:rsidRPr="00837711" w:rsidRDefault="00F06150" w:rsidP="0098235A">
      <w:pPr>
        <w:rPr>
          <w:rFonts w:asciiTheme="majorHAnsi" w:eastAsia="Times New Roman" w:hAnsiTheme="majorHAnsi" w:cstheme="majorHAnsi"/>
          <w:sz w:val="24"/>
          <w:szCs w:val="24"/>
        </w:rPr>
      </w:pPr>
    </w:p>
    <w:p w14:paraId="5FED71DA" w14:textId="4290CFB5" w:rsidR="00F06150" w:rsidRPr="00837711" w:rsidRDefault="003026D6" w:rsidP="00837711">
      <w:pPr>
        <w:pStyle w:val="Otsikko3"/>
      </w:pPr>
      <w:bookmarkStart w:id="7" w:name="_Toc133409790"/>
      <w:r w:rsidRPr="00837711">
        <w:t>Tehtävänanto ja tavoite</w:t>
      </w:r>
      <w:bookmarkEnd w:id="7"/>
    </w:p>
    <w:p w14:paraId="53AED734" w14:textId="498BE640" w:rsidR="00113F5A" w:rsidRPr="00837711" w:rsidRDefault="003026D6" w:rsidP="0098235A">
      <w:p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 xml:space="preserve">Oppilasryhmät pohtivat ja tekevät yhdessä valintoja halutun päämäärän saavuttamiseksi. </w:t>
      </w:r>
      <w:r w:rsidR="00837711" w:rsidRPr="00837711">
        <w:rPr>
          <w:rFonts w:asciiTheme="majorHAnsi" w:eastAsia="Times New Roman" w:hAnsiTheme="majorHAnsi" w:cstheme="majorHAnsi"/>
          <w:sz w:val="24"/>
          <w:szCs w:val="24"/>
        </w:rPr>
        <w:t>Työpajan</w:t>
      </w:r>
      <w:r w:rsidRPr="00837711">
        <w:rPr>
          <w:rFonts w:asciiTheme="majorHAnsi" w:eastAsia="Times New Roman" w:hAnsiTheme="majorHAnsi" w:cstheme="majorHAnsi"/>
          <w:sz w:val="24"/>
          <w:szCs w:val="24"/>
        </w:rPr>
        <w:t xml:space="preserve"> peli on laadittu siitä näkökulmasta, että oppilaiden tavoitteen</w:t>
      </w:r>
      <w:r w:rsidR="00837711" w:rsidRPr="00837711">
        <w:rPr>
          <w:rFonts w:asciiTheme="majorHAnsi" w:eastAsia="Times New Roman" w:hAnsiTheme="majorHAnsi" w:cstheme="majorHAnsi"/>
          <w:sz w:val="24"/>
          <w:szCs w:val="24"/>
        </w:rPr>
        <w:t>a</w:t>
      </w:r>
      <w:r w:rsidR="00113F5A" w:rsidRPr="00837711">
        <w:rPr>
          <w:rFonts w:asciiTheme="majorHAnsi" w:eastAsia="Times New Roman" w:hAnsiTheme="majorHAnsi" w:cstheme="majorHAnsi"/>
          <w:sz w:val="24"/>
          <w:szCs w:val="24"/>
        </w:rPr>
        <w:t xml:space="preserve"> </w:t>
      </w:r>
      <w:r w:rsidRPr="00837711">
        <w:rPr>
          <w:rFonts w:asciiTheme="majorHAnsi" w:eastAsia="Times New Roman" w:hAnsiTheme="majorHAnsi" w:cstheme="majorHAnsi"/>
          <w:sz w:val="24"/>
          <w:szCs w:val="24"/>
        </w:rPr>
        <w:t>on saada kuntaan uusi leikkipuisto, mutta materiaalit saa helposti muokattua palvelemaan vaihtoehtoista tavoitetta.</w:t>
      </w:r>
    </w:p>
    <w:p w14:paraId="38046C70" w14:textId="77777777" w:rsidR="00113F5A" w:rsidRPr="00837711" w:rsidRDefault="00113F5A" w:rsidP="0098235A">
      <w:pPr>
        <w:rPr>
          <w:rFonts w:asciiTheme="majorHAnsi" w:eastAsia="Times New Roman" w:hAnsiTheme="majorHAnsi" w:cstheme="majorHAnsi"/>
          <w:sz w:val="24"/>
          <w:szCs w:val="24"/>
        </w:rPr>
      </w:pPr>
    </w:p>
    <w:p w14:paraId="34A9D3FD" w14:textId="6724983A" w:rsidR="00113F5A" w:rsidRPr="00837711" w:rsidRDefault="003026D6" w:rsidP="0098235A">
      <w:p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Oppilaille on muodostettu ennalta</w:t>
      </w:r>
      <w:r w:rsidR="00837711" w:rsidRPr="00837711">
        <w:rPr>
          <w:rFonts w:asciiTheme="majorHAnsi" w:eastAsia="Times New Roman" w:hAnsiTheme="majorHAnsi" w:cstheme="majorHAnsi"/>
          <w:sz w:val="24"/>
          <w:szCs w:val="24"/>
        </w:rPr>
        <w:t xml:space="preserve"> </w:t>
      </w:r>
      <w:r w:rsidRPr="00837711">
        <w:rPr>
          <w:rFonts w:asciiTheme="majorHAnsi" w:eastAsia="Times New Roman" w:hAnsiTheme="majorHAnsi" w:cstheme="majorHAnsi"/>
          <w:sz w:val="24"/>
          <w:szCs w:val="24"/>
        </w:rPr>
        <w:t xml:space="preserve">määritellyt polkuvaihtoehdot, jotta oppilasryhmille voidaan osoittaa erilaisten valintojen voivan tuottaa saman lopputuloksen. Ajatuksena on osoittaa, että ei ole “yhtä oikeaa” polkua vaikuttaa yhteiskunnassa. </w:t>
      </w:r>
    </w:p>
    <w:p w14:paraId="2C178005" w14:textId="77777777" w:rsidR="00113F5A" w:rsidRPr="00837711" w:rsidRDefault="00113F5A" w:rsidP="0098235A">
      <w:pPr>
        <w:rPr>
          <w:rFonts w:asciiTheme="majorHAnsi" w:eastAsia="Times New Roman" w:hAnsiTheme="majorHAnsi" w:cstheme="majorHAnsi"/>
          <w:sz w:val="24"/>
          <w:szCs w:val="24"/>
        </w:rPr>
      </w:pPr>
    </w:p>
    <w:p w14:paraId="3A98105D" w14:textId="1B7664F9" w:rsidR="00F06150" w:rsidRPr="00837711" w:rsidRDefault="00837711" w:rsidP="0098235A">
      <w:p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Työpajan</w:t>
      </w:r>
      <w:r w:rsidR="003026D6" w:rsidRPr="00837711">
        <w:rPr>
          <w:rFonts w:asciiTheme="majorHAnsi" w:eastAsia="Times New Roman" w:hAnsiTheme="majorHAnsi" w:cstheme="majorHAnsi"/>
          <w:sz w:val="24"/>
          <w:szCs w:val="24"/>
        </w:rPr>
        <w:t xml:space="preserve"> tavoitteena on antaa oppilaille välineitä tarkastella vaikuttamista erilaisista näkökulmista sekä haastaa oppilaita pohtimaan omia ennakko-oletuksiaan vaikuttamisesta ja</w:t>
      </w:r>
      <w:r w:rsidRPr="00837711">
        <w:rPr>
          <w:rFonts w:asciiTheme="majorHAnsi" w:eastAsia="Times New Roman" w:hAnsiTheme="majorHAnsi" w:cstheme="majorHAnsi"/>
          <w:sz w:val="24"/>
          <w:szCs w:val="24"/>
        </w:rPr>
        <w:t xml:space="preserve"> siitä,</w:t>
      </w:r>
      <w:r w:rsidR="003026D6" w:rsidRPr="00837711">
        <w:rPr>
          <w:rFonts w:asciiTheme="majorHAnsi" w:eastAsia="Times New Roman" w:hAnsiTheme="majorHAnsi" w:cstheme="majorHAnsi"/>
          <w:sz w:val="24"/>
          <w:szCs w:val="24"/>
        </w:rPr>
        <w:t xml:space="preserve"> miten </w:t>
      </w:r>
      <w:r w:rsidRPr="00837711">
        <w:rPr>
          <w:rFonts w:asciiTheme="majorHAnsi" w:eastAsia="Times New Roman" w:hAnsiTheme="majorHAnsi" w:cstheme="majorHAnsi"/>
          <w:sz w:val="24"/>
          <w:szCs w:val="24"/>
        </w:rPr>
        <w:t>ennakko-oletuksia</w:t>
      </w:r>
      <w:r w:rsidR="003026D6" w:rsidRPr="00837711">
        <w:rPr>
          <w:rFonts w:asciiTheme="majorHAnsi" w:eastAsia="Times New Roman" w:hAnsiTheme="majorHAnsi" w:cstheme="majorHAnsi"/>
          <w:sz w:val="24"/>
          <w:szCs w:val="24"/>
        </w:rPr>
        <w:t xml:space="preserve"> voisi muuttaa. Lisäksi </w:t>
      </w:r>
      <w:r w:rsidRPr="00837711">
        <w:rPr>
          <w:rFonts w:asciiTheme="majorHAnsi" w:eastAsia="Times New Roman" w:hAnsiTheme="majorHAnsi" w:cstheme="majorHAnsi"/>
          <w:sz w:val="24"/>
          <w:szCs w:val="24"/>
        </w:rPr>
        <w:t>työpajassa</w:t>
      </w:r>
      <w:r w:rsidR="003026D6" w:rsidRPr="00837711">
        <w:rPr>
          <w:rFonts w:asciiTheme="majorHAnsi" w:eastAsia="Times New Roman" w:hAnsiTheme="majorHAnsi" w:cstheme="majorHAnsi"/>
          <w:sz w:val="24"/>
          <w:szCs w:val="24"/>
        </w:rPr>
        <w:t xml:space="preserve"> pyritään edistämään oppilaiden kykyä kuunnella muita, käydä dialogia ja tehdä yhteisiä päätöksiä.</w:t>
      </w:r>
    </w:p>
    <w:p w14:paraId="76B89427" w14:textId="77777777" w:rsidR="00F06150" w:rsidRPr="00837711" w:rsidRDefault="00F06150" w:rsidP="0098235A">
      <w:pPr>
        <w:rPr>
          <w:rFonts w:asciiTheme="majorHAnsi" w:eastAsia="Times New Roman" w:hAnsiTheme="majorHAnsi" w:cstheme="majorHAnsi"/>
          <w:sz w:val="24"/>
          <w:szCs w:val="24"/>
        </w:rPr>
      </w:pPr>
    </w:p>
    <w:p w14:paraId="22188A3D" w14:textId="487D3B47" w:rsidR="00F06150" w:rsidRPr="00837711" w:rsidRDefault="003026D6" w:rsidP="00837711">
      <w:pPr>
        <w:pStyle w:val="Otsikko3"/>
      </w:pPr>
      <w:bookmarkStart w:id="8" w:name="_Toc133409791"/>
      <w:r w:rsidRPr="00837711">
        <w:t>Käytännön toteutuksen ohjeet</w:t>
      </w:r>
      <w:bookmarkEnd w:id="8"/>
    </w:p>
    <w:p w14:paraId="17F03786" w14:textId="1B37D48E" w:rsidR="00113F5A" w:rsidRPr="00837711" w:rsidRDefault="003026D6" w:rsidP="0098235A">
      <w:p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Alkuun kerrotaan esittely, ohjeistukset ja tavoitteet lyhyesti. Ennen varsinaisen “valintapelin” aloittamista alkuun voi ajan salliessa kertoa oppilaille yhteisesti 1</w:t>
      </w:r>
      <w:r w:rsidR="00837711" w:rsidRPr="00837711">
        <w:rPr>
          <w:rFonts w:asciiTheme="majorHAnsi" w:eastAsia="Times New Roman" w:hAnsiTheme="majorHAnsi" w:cstheme="majorHAnsi"/>
          <w:sz w:val="24"/>
          <w:szCs w:val="24"/>
        </w:rPr>
        <w:t>–</w:t>
      </w:r>
      <w:r w:rsidRPr="00837711">
        <w:rPr>
          <w:rFonts w:asciiTheme="majorHAnsi" w:eastAsia="Times New Roman" w:hAnsiTheme="majorHAnsi" w:cstheme="majorHAnsi"/>
          <w:sz w:val="24"/>
          <w:szCs w:val="24"/>
        </w:rPr>
        <w:t>3 esimerkkitarinaa valintojen tekemisestä</w:t>
      </w:r>
      <w:r w:rsidR="00837711" w:rsidRPr="00837711">
        <w:rPr>
          <w:rFonts w:asciiTheme="majorHAnsi" w:eastAsia="Times New Roman" w:hAnsiTheme="majorHAnsi" w:cstheme="majorHAnsi"/>
          <w:sz w:val="24"/>
          <w:szCs w:val="24"/>
        </w:rPr>
        <w:t xml:space="preserve"> (a</w:t>
      </w:r>
      <w:r w:rsidRPr="00837711">
        <w:rPr>
          <w:rFonts w:asciiTheme="majorHAnsi" w:eastAsia="Times New Roman" w:hAnsiTheme="majorHAnsi" w:cstheme="majorHAnsi"/>
          <w:sz w:val="24"/>
          <w:szCs w:val="24"/>
        </w:rPr>
        <w:t>lla kolme esimerkkitarinaa</w:t>
      </w:r>
      <w:r w:rsidR="00837711" w:rsidRPr="00837711">
        <w:rPr>
          <w:rFonts w:asciiTheme="majorHAnsi" w:eastAsia="Times New Roman" w:hAnsiTheme="majorHAnsi" w:cstheme="majorHAnsi"/>
          <w:sz w:val="24"/>
          <w:szCs w:val="24"/>
        </w:rPr>
        <w:t>)</w:t>
      </w:r>
      <w:r w:rsidRPr="00837711">
        <w:rPr>
          <w:rFonts w:asciiTheme="majorHAnsi" w:eastAsia="Times New Roman" w:hAnsiTheme="majorHAnsi" w:cstheme="majorHAnsi"/>
          <w:sz w:val="24"/>
          <w:szCs w:val="24"/>
        </w:rPr>
        <w:t xml:space="preserve">. Alkutarinoista voi myös keskustella oppilaiden kanssa, mikäli </w:t>
      </w:r>
      <w:r w:rsidR="00837711" w:rsidRPr="00837711">
        <w:rPr>
          <w:rFonts w:asciiTheme="majorHAnsi" w:eastAsia="Times New Roman" w:hAnsiTheme="majorHAnsi" w:cstheme="majorHAnsi"/>
          <w:sz w:val="24"/>
          <w:szCs w:val="24"/>
        </w:rPr>
        <w:t>työpajan</w:t>
      </w:r>
      <w:r w:rsidRPr="00837711">
        <w:rPr>
          <w:rFonts w:asciiTheme="majorHAnsi" w:eastAsia="Times New Roman" w:hAnsiTheme="majorHAnsi" w:cstheme="majorHAnsi"/>
          <w:sz w:val="24"/>
          <w:szCs w:val="24"/>
        </w:rPr>
        <w:t xml:space="preserve"> ohjaaja näkee sen hedelmälliseksi ja ajankäytöllisesti mahdolliseksi.</w:t>
      </w:r>
    </w:p>
    <w:p w14:paraId="011E047E" w14:textId="77777777" w:rsidR="00113F5A" w:rsidRPr="00837711" w:rsidRDefault="00113F5A" w:rsidP="0098235A">
      <w:pPr>
        <w:rPr>
          <w:rFonts w:asciiTheme="majorHAnsi" w:eastAsia="Times New Roman" w:hAnsiTheme="majorHAnsi" w:cstheme="majorHAnsi"/>
          <w:sz w:val="24"/>
          <w:szCs w:val="24"/>
        </w:rPr>
      </w:pPr>
    </w:p>
    <w:p w14:paraId="3CDEDA88" w14:textId="241EB133" w:rsidR="00113F5A" w:rsidRPr="00837711" w:rsidRDefault="00837711" w:rsidP="0098235A">
      <w:p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Työpaja</w:t>
      </w:r>
      <w:r w:rsidR="003026D6" w:rsidRPr="00837711">
        <w:rPr>
          <w:rFonts w:asciiTheme="majorHAnsi" w:eastAsia="Times New Roman" w:hAnsiTheme="majorHAnsi" w:cstheme="majorHAnsi"/>
          <w:sz w:val="24"/>
          <w:szCs w:val="24"/>
        </w:rPr>
        <w:t xml:space="preserve"> on vedettävissä yhdellä vetäjällä, mutta kaksi tai useampi vetäjä on huomattavasti parempi ryhmien ohjeistuksen ja etenemisen seuraamisen kannalta. Oppilaat jaetaan kolmeen (tai halutessaan useampaan) ryhmään. </w:t>
      </w:r>
      <w:r w:rsidRPr="00837711">
        <w:rPr>
          <w:rFonts w:asciiTheme="majorHAnsi" w:eastAsia="Times New Roman" w:hAnsiTheme="majorHAnsi" w:cstheme="majorHAnsi"/>
          <w:sz w:val="24"/>
          <w:szCs w:val="24"/>
        </w:rPr>
        <w:t>Työpajan</w:t>
      </w:r>
      <w:r w:rsidR="003026D6" w:rsidRPr="00837711">
        <w:rPr>
          <w:rFonts w:asciiTheme="majorHAnsi" w:eastAsia="Times New Roman" w:hAnsiTheme="majorHAnsi" w:cstheme="majorHAnsi"/>
          <w:sz w:val="24"/>
          <w:szCs w:val="24"/>
        </w:rPr>
        <w:t xml:space="preserve"> toteutusta helpottaa, kun kullakin ryhmällä on oma ohjaaja, joka lukee ohjelapusta oppilaiden tekemien valintojen seuraukset ja ohjaa </w:t>
      </w:r>
      <w:r w:rsidRPr="00837711">
        <w:rPr>
          <w:rFonts w:asciiTheme="majorHAnsi" w:eastAsia="Times New Roman" w:hAnsiTheme="majorHAnsi" w:cstheme="majorHAnsi"/>
          <w:sz w:val="24"/>
          <w:szCs w:val="24"/>
        </w:rPr>
        <w:t>työpajan</w:t>
      </w:r>
      <w:r w:rsidR="003026D6" w:rsidRPr="00837711">
        <w:rPr>
          <w:rFonts w:asciiTheme="majorHAnsi" w:eastAsia="Times New Roman" w:hAnsiTheme="majorHAnsi" w:cstheme="majorHAnsi"/>
          <w:sz w:val="24"/>
          <w:szCs w:val="24"/>
        </w:rPr>
        <w:t xml:space="preserve"> etenemisessä sekä esittelee pelin alussa oppilaille tavoitteen, johon peli tähtää (esim. leikkipuiston rakentaminen).</w:t>
      </w:r>
    </w:p>
    <w:p w14:paraId="5ECCE4ED" w14:textId="77777777" w:rsidR="00113F5A" w:rsidRPr="00837711" w:rsidRDefault="00113F5A" w:rsidP="0098235A">
      <w:pPr>
        <w:rPr>
          <w:rFonts w:asciiTheme="majorHAnsi" w:eastAsia="Times New Roman" w:hAnsiTheme="majorHAnsi" w:cstheme="majorHAnsi"/>
          <w:sz w:val="24"/>
          <w:szCs w:val="24"/>
        </w:rPr>
      </w:pPr>
    </w:p>
    <w:p w14:paraId="4B0711C8" w14:textId="3BACF26F" w:rsidR="00113F5A" w:rsidRPr="00837711" w:rsidRDefault="003026D6" w:rsidP="00837711">
      <w:pPr>
        <w:pStyle w:val="Luettelokappale"/>
        <w:numPr>
          <w:ilvl w:val="0"/>
          <w:numId w:val="24"/>
        </w:num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 xml:space="preserve">Oppilasryhmien ajankäyttö valintojen tekemisessä vaihtelee. </w:t>
      </w:r>
      <w:r w:rsidR="00837711" w:rsidRPr="00837711">
        <w:rPr>
          <w:rFonts w:asciiTheme="majorHAnsi" w:eastAsia="Times New Roman" w:hAnsiTheme="majorHAnsi" w:cstheme="majorHAnsi"/>
          <w:sz w:val="24"/>
          <w:szCs w:val="24"/>
        </w:rPr>
        <w:t>K</w:t>
      </w:r>
      <w:r w:rsidRPr="00837711">
        <w:rPr>
          <w:rFonts w:asciiTheme="majorHAnsi" w:eastAsia="Times New Roman" w:hAnsiTheme="majorHAnsi" w:cstheme="majorHAnsi"/>
          <w:sz w:val="24"/>
          <w:szCs w:val="24"/>
        </w:rPr>
        <w:t>eskustelu ja pohdinta nähdään hyvänä asiana</w:t>
      </w:r>
      <w:r w:rsidR="00837711" w:rsidRPr="00837711">
        <w:rPr>
          <w:rFonts w:asciiTheme="majorHAnsi" w:eastAsia="Times New Roman" w:hAnsiTheme="majorHAnsi" w:cstheme="majorHAnsi"/>
          <w:sz w:val="24"/>
          <w:szCs w:val="24"/>
        </w:rPr>
        <w:t>,</w:t>
      </w:r>
      <w:r w:rsidRPr="00837711">
        <w:rPr>
          <w:rFonts w:asciiTheme="majorHAnsi" w:eastAsia="Times New Roman" w:hAnsiTheme="majorHAnsi" w:cstheme="majorHAnsi"/>
          <w:sz w:val="24"/>
          <w:szCs w:val="24"/>
        </w:rPr>
        <w:t xml:space="preserve"> ja ohjaava opettaja voi myös rohkaista tai haastaa oppilaita valintojen tekemisessä ja niiden mahdollisten seurausten pohdinnassa</w:t>
      </w:r>
      <w:r w:rsidR="00837711" w:rsidRPr="00837711">
        <w:rPr>
          <w:rFonts w:asciiTheme="majorHAnsi" w:eastAsia="Times New Roman" w:hAnsiTheme="majorHAnsi" w:cstheme="majorHAnsi"/>
          <w:sz w:val="24"/>
          <w:szCs w:val="24"/>
        </w:rPr>
        <w:t>.</w:t>
      </w:r>
    </w:p>
    <w:p w14:paraId="7E8214F6" w14:textId="691A2F05" w:rsidR="00F06150" w:rsidRPr="00A4045B" w:rsidRDefault="003026D6" w:rsidP="0098235A">
      <w:pPr>
        <w:pStyle w:val="Luettelokappale"/>
        <w:numPr>
          <w:ilvl w:val="0"/>
          <w:numId w:val="24"/>
        </w:num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Kun jokin valittu polku on käyty seurauksineen läpi, voidaan ajan salliessa oppilasryhmän kanssa siirtyä valitsemaan toinen polku</w:t>
      </w:r>
      <w:r w:rsidR="00113F5A" w:rsidRPr="00837711">
        <w:rPr>
          <w:rFonts w:asciiTheme="majorHAnsi" w:eastAsia="Times New Roman" w:hAnsiTheme="majorHAnsi" w:cstheme="majorHAnsi"/>
          <w:sz w:val="24"/>
          <w:szCs w:val="24"/>
        </w:rPr>
        <w:t>.</w:t>
      </w:r>
    </w:p>
    <w:p w14:paraId="5F6B1B0D" w14:textId="77777777" w:rsidR="00F06150" w:rsidRPr="00837711" w:rsidRDefault="00F06150" w:rsidP="0098235A">
      <w:pPr>
        <w:rPr>
          <w:rFonts w:asciiTheme="majorHAnsi" w:eastAsia="Times New Roman" w:hAnsiTheme="majorHAnsi" w:cstheme="majorHAnsi"/>
          <w:sz w:val="24"/>
          <w:szCs w:val="24"/>
        </w:rPr>
      </w:pPr>
    </w:p>
    <w:p w14:paraId="2AF99AF7" w14:textId="3385183B" w:rsidR="00F06150" w:rsidRPr="00837711" w:rsidRDefault="00837711" w:rsidP="0098235A">
      <w:pPr>
        <w:rPr>
          <w:rFonts w:asciiTheme="majorHAnsi" w:eastAsia="Times New Roman" w:hAnsiTheme="majorHAnsi" w:cstheme="majorHAnsi"/>
          <w:b/>
          <w:bCs/>
          <w:sz w:val="24"/>
          <w:szCs w:val="24"/>
        </w:rPr>
      </w:pPr>
      <w:r>
        <w:rPr>
          <w:rFonts w:asciiTheme="majorHAnsi" w:eastAsia="Times New Roman" w:hAnsiTheme="majorHAnsi" w:cstheme="majorHAnsi"/>
          <w:b/>
          <w:bCs/>
          <w:sz w:val="24"/>
          <w:szCs w:val="24"/>
        </w:rPr>
        <w:t>Työpajaan</w:t>
      </w:r>
      <w:r w:rsidR="003026D6" w:rsidRPr="00837711">
        <w:rPr>
          <w:rFonts w:asciiTheme="majorHAnsi" w:eastAsia="Times New Roman" w:hAnsiTheme="majorHAnsi" w:cstheme="majorHAnsi"/>
          <w:b/>
          <w:bCs/>
          <w:sz w:val="24"/>
          <w:szCs w:val="24"/>
        </w:rPr>
        <w:t xml:space="preserve"> tarvittava materiaali ja </w:t>
      </w:r>
      <w:r>
        <w:rPr>
          <w:rFonts w:asciiTheme="majorHAnsi" w:eastAsia="Times New Roman" w:hAnsiTheme="majorHAnsi" w:cstheme="majorHAnsi"/>
          <w:b/>
          <w:bCs/>
          <w:sz w:val="24"/>
          <w:szCs w:val="24"/>
        </w:rPr>
        <w:t>sen</w:t>
      </w:r>
      <w:r w:rsidR="003026D6" w:rsidRPr="00837711">
        <w:rPr>
          <w:rFonts w:asciiTheme="majorHAnsi" w:eastAsia="Times New Roman" w:hAnsiTheme="majorHAnsi" w:cstheme="majorHAnsi"/>
          <w:b/>
          <w:bCs/>
          <w:sz w:val="24"/>
          <w:szCs w:val="24"/>
        </w:rPr>
        <w:t xml:space="preserve"> käyttö</w:t>
      </w:r>
    </w:p>
    <w:p w14:paraId="44BAB605" w14:textId="71F6E503" w:rsidR="00F06150" w:rsidRPr="00837711" w:rsidRDefault="003026D6" w:rsidP="00837711">
      <w:pPr>
        <w:pStyle w:val="Luettelokappale"/>
        <w:numPr>
          <w:ilvl w:val="0"/>
          <w:numId w:val="25"/>
        </w:numPr>
        <w:rPr>
          <w:rFonts w:asciiTheme="majorHAnsi" w:eastAsia="Times New Roman" w:hAnsiTheme="majorHAnsi" w:cstheme="majorHAnsi"/>
          <w:sz w:val="24"/>
          <w:szCs w:val="24"/>
        </w:rPr>
      </w:pPr>
      <w:r w:rsidRPr="00FC1432">
        <w:rPr>
          <w:rFonts w:asciiTheme="majorHAnsi" w:eastAsia="Times New Roman" w:hAnsiTheme="majorHAnsi" w:cstheme="majorHAnsi"/>
          <w:b/>
          <w:bCs/>
          <w:sz w:val="24"/>
          <w:szCs w:val="24"/>
        </w:rPr>
        <w:t>Ohjelappu</w:t>
      </w:r>
      <w:r w:rsidR="00FC1432">
        <w:rPr>
          <w:rFonts w:asciiTheme="majorHAnsi" w:eastAsia="Times New Roman" w:hAnsiTheme="majorHAnsi" w:cstheme="majorHAnsi"/>
          <w:sz w:val="24"/>
          <w:szCs w:val="24"/>
        </w:rPr>
        <w:t>. K</w:t>
      </w:r>
      <w:r w:rsidRPr="00837711">
        <w:rPr>
          <w:rFonts w:asciiTheme="majorHAnsi" w:eastAsia="Times New Roman" w:hAnsiTheme="majorHAnsi" w:cstheme="majorHAnsi"/>
          <w:sz w:val="24"/>
          <w:szCs w:val="24"/>
        </w:rPr>
        <w:t>unkin ryhmän opettaja/ohjaaja lukee</w:t>
      </w:r>
      <w:r w:rsidR="00FC1432">
        <w:rPr>
          <w:rFonts w:asciiTheme="majorHAnsi" w:eastAsia="Times New Roman" w:hAnsiTheme="majorHAnsi" w:cstheme="majorHAnsi"/>
          <w:sz w:val="24"/>
          <w:szCs w:val="24"/>
        </w:rPr>
        <w:t xml:space="preserve"> ohjelapusta</w:t>
      </w:r>
      <w:r w:rsidRPr="00837711">
        <w:rPr>
          <w:rFonts w:asciiTheme="majorHAnsi" w:eastAsia="Times New Roman" w:hAnsiTheme="majorHAnsi" w:cstheme="majorHAnsi"/>
          <w:sz w:val="24"/>
          <w:szCs w:val="24"/>
        </w:rPr>
        <w:t xml:space="preserve"> oppilaiden tekemien valintojen seuraukset ja etenemisen (kuvaliite alempana)</w:t>
      </w:r>
      <w:r w:rsidR="00FC1432">
        <w:rPr>
          <w:rFonts w:asciiTheme="majorHAnsi" w:eastAsia="Times New Roman" w:hAnsiTheme="majorHAnsi" w:cstheme="majorHAnsi"/>
          <w:sz w:val="24"/>
          <w:szCs w:val="24"/>
        </w:rPr>
        <w:t>.</w:t>
      </w:r>
    </w:p>
    <w:p w14:paraId="49E5B1D0" w14:textId="581637F8" w:rsidR="00F06150" w:rsidRPr="00837711" w:rsidRDefault="003026D6" w:rsidP="00837711">
      <w:pPr>
        <w:pStyle w:val="Luettelokappale"/>
        <w:numPr>
          <w:ilvl w:val="1"/>
          <w:numId w:val="25"/>
        </w:num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Ohjaajan tulee lukea ohjelapusta oppilasryhmän tekemän valinnan seuraukset (esim. valinta B tai B2) Ohjelappu on tarkoitettu vain kunkin oppilasryhmän ohjaajan luettavaksi (ei siis oppilaiden luettavaksi).</w:t>
      </w:r>
    </w:p>
    <w:p w14:paraId="0BE343CB" w14:textId="27BCA531" w:rsidR="00F06150" w:rsidRPr="00837711" w:rsidRDefault="003026D6" w:rsidP="00837711">
      <w:pPr>
        <w:pStyle w:val="Luettelokappale"/>
        <w:numPr>
          <w:ilvl w:val="0"/>
          <w:numId w:val="25"/>
        </w:numPr>
        <w:rPr>
          <w:rFonts w:asciiTheme="majorHAnsi" w:eastAsia="Times New Roman" w:hAnsiTheme="majorHAnsi" w:cstheme="majorHAnsi"/>
          <w:sz w:val="24"/>
          <w:szCs w:val="24"/>
        </w:rPr>
      </w:pPr>
      <w:r w:rsidRPr="00FC1432">
        <w:rPr>
          <w:rFonts w:asciiTheme="majorHAnsi" w:eastAsia="Times New Roman" w:hAnsiTheme="majorHAnsi" w:cstheme="majorHAnsi"/>
          <w:b/>
          <w:bCs/>
          <w:sz w:val="24"/>
          <w:szCs w:val="24"/>
        </w:rPr>
        <w:t>Post-it</w:t>
      </w:r>
      <w:r w:rsidR="00837711" w:rsidRPr="00FC1432">
        <w:rPr>
          <w:rFonts w:asciiTheme="majorHAnsi" w:eastAsia="Times New Roman" w:hAnsiTheme="majorHAnsi" w:cstheme="majorHAnsi"/>
          <w:b/>
          <w:bCs/>
          <w:sz w:val="24"/>
          <w:szCs w:val="24"/>
        </w:rPr>
        <w:t>-</w:t>
      </w:r>
      <w:r w:rsidRPr="00FC1432">
        <w:rPr>
          <w:rFonts w:asciiTheme="majorHAnsi" w:eastAsia="Times New Roman" w:hAnsiTheme="majorHAnsi" w:cstheme="majorHAnsi"/>
          <w:b/>
          <w:bCs/>
          <w:sz w:val="24"/>
          <w:szCs w:val="24"/>
        </w:rPr>
        <w:t>lappuja/paperilappusia, johon kirjataan valintavaihtoehdot oppilaiden pohdittavaksi.</w:t>
      </w:r>
      <w:r w:rsidRPr="00837711">
        <w:rPr>
          <w:rFonts w:asciiTheme="majorHAnsi" w:eastAsia="Times New Roman" w:hAnsiTheme="majorHAnsi" w:cstheme="majorHAnsi"/>
          <w:sz w:val="24"/>
          <w:szCs w:val="24"/>
        </w:rPr>
        <w:t xml:space="preserve"> Post-it</w:t>
      </w:r>
      <w:r w:rsidR="00FC1432">
        <w:rPr>
          <w:rFonts w:asciiTheme="majorHAnsi" w:eastAsia="Times New Roman" w:hAnsiTheme="majorHAnsi" w:cstheme="majorHAnsi"/>
          <w:sz w:val="24"/>
          <w:szCs w:val="24"/>
        </w:rPr>
        <w:t>-</w:t>
      </w:r>
      <w:r w:rsidRPr="00837711">
        <w:rPr>
          <w:rFonts w:asciiTheme="majorHAnsi" w:eastAsia="Times New Roman" w:hAnsiTheme="majorHAnsi" w:cstheme="majorHAnsi"/>
          <w:sz w:val="24"/>
          <w:szCs w:val="24"/>
        </w:rPr>
        <w:t>lappuihin kirjataan alla olevien kuvien mukaiset vaikuttamisen polut (A-, B- ja C-polku) ja kunkin polun jatkovaihtoehdot (A2, A</w:t>
      </w:r>
      <w:proofErr w:type="gramStart"/>
      <w:r w:rsidRPr="00837711">
        <w:rPr>
          <w:rFonts w:asciiTheme="majorHAnsi" w:eastAsia="Times New Roman" w:hAnsiTheme="majorHAnsi" w:cstheme="majorHAnsi"/>
          <w:sz w:val="24"/>
          <w:szCs w:val="24"/>
        </w:rPr>
        <w:t>3..</w:t>
      </w:r>
      <w:proofErr w:type="gramEnd"/>
      <w:r w:rsidRPr="00837711">
        <w:rPr>
          <w:rFonts w:asciiTheme="majorHAnsi" w:eastAsia="Times New Roman" w:hAnsiTheme="majorHAnsi" w:cstheme="majorHAnsi"/>
          <w:sz w:val="24"/>
          <w:szCs w:val="24"/>
        </w:rPr>
        <w:t xml:space="preserve"> </w:t>
      </w:r>
      <w:proofErr w:type="spellStart"/>
      <w:r w:rsidRPr="00837711">
        <w:rPr>
          <w:rFonts w:asciiTheme="majorHAnsi" w:eastAsia="Times New Roman" w:hAnsiTheme="majorHAnsi" w:cstheme="majorHAnsi"/>
          <w:sz w:val="24"/>
          <w:szCs w:val="24"/>
        </w:rPr>
        <w:t>jne</w:t>
      </w:r>
      <w:proofErr w:type="spellEnd"/>
      <w:r w:rsidRPr="00837711">
        <w:rPr>
          <w:rFonts w:asciiTheme="majorHAnsi" w:eastAsia="Times New Roman" w:hAnsiTheme="majorHAnsi" w:cstheme="majorHAnsi"/>
          <w:sz w:val="24"/>
          <w:szCs w:val="24"/>
        </w:rPr>
        <w:t>). Jos rastia suoritetaan useamman ryhmän kanssa samaan aikaan, tulee jokaisella oppilasryhmällä olla omat paperilappuset pelin “pelaamiseksi”</w:t>
      </w:r>
      <w:r w:rsidR="00FC1432">
        <w:rPr>
          <w:rFonts w:asciiTheme="majorHAnsi" w:eastAsia="Times New Roman" w:hAnsiTheme="majorHAnsi" w:cstheme="majorHAnsi"/>
          <w:sz w:val="24"/>
          <w:szCs w:val="24"/>
        </w:rPr>
        <w:t>.</w:t>
      </w:r>
    </w:p>
    <w:p w14:paraId="28AC844F" w14:textId="06A1E5D7" w:rsidR="00F06150" w:rsidRPr="00837711" w:rsidRDefault="003026D6" w:rsidP="0098235A">
      <w:pPr>
        <w:numPr>
          <w:ilvl w:val="1"/>
          <w:numId w:val="6"/>
        </w:num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Paperilappuset (polut A, B ja C) asetellaan rinnakkain lattialle tai pöydälle siten, että ne ovat oppilasryhmän nähtävissä. Aloitusvaiheessa paperilappusista oppilaille ovat näkyvissä vain polkujen</w:t>
      </w:r>
      <w:r w:rsidR="00FC1432">
        <w:rPr>
          <w:rFonts w:asciiTheme="majorHAnsi" w:eastAsia="Times New Roman" w:hAnsiTheme="majorHAnsi" w:cstheme="majorHAnsi"/>
          <w:sz w:val="24"/>
          <w:szCs w:val="24"/>
        </w:rPr>
        <w:t xml:space="preserve"> </w:t>
      </w:r>
      <w:r w:rsidR="00FC1432" w:rsidRPr="00837711">
        <w:rPr>
          <w:rFonts w:asciiTheme="majorHAnsi" w:eastAsia="Times New Roman" w:hAnsiTheme="majorHAnsi" w:cstheme="majorHAnsi"/>
          <w:sz w:val="24"/>
          <w:szCs w:val="24"/>
        </w:rPr>
        <w:t>ensimmäiset</w:t>
      </w:r>
      <w:r w:rsidRPr="00837711">
        <w:rPr>
          <w:rFonts w:asciiTheme="majorHAnsi" w:eastAsia="Times New Roman" w:hAnsiTheme="majorHAnsi" w:cstheme="majorHAnsi"/>
          <w:sz w:val="24"/>
          <w:szCs w:val="24"/>
        </w:rPr>
        <w:t xml:space="preserve"> aloitusvaihtoehdot (A, B ja C). Muut lappuset (A1, </w:t>
      </w:r>
      <w:r w:rsidR="00FC1432">
        <w:rPr>
          <w:rFonts w:asciiTheme="majorHAnsi" w:eastAsia="Times New Roman" w:hAnsiTheme="majorHAnsi" w:cstheme="majorHAnsi"/>
          <w:sz w:val="24"/>
          <w:szCs w:val="24"/>
        </w:rPr>
        <w:t xml:space="preserve">B2 </w:t>
      </w:r>
      <w:r w:rsidRPr="00837711">
        <w:rPr>
          <w:rFonts w:asciiTheme="majorHAnsi" w:eastAsia="Times New Roman" w:hAnsiTheme="majorHAnsi" w:cstheme="majorHAnsi"/>
          <w:sz w:val="24"/>
          <w:szCs w:val="24"/>
        </w:rPr>
        <w:t>ym.) ovat alkuvaiheessa pöydällä nurin päin, jotta oppilaat eivät vielä tiedä, mitä jatkovaihtoehtoja kukin polku tuo tullessaan.</w:t>
      </w:r>
    </w:p>
    <w:p w14:paraId="7D5CA210" w14:textId="7DB3E8E7" w:rsidR="00F06150" w:rsidRPr="00837711" w:rsidRDefault="003026D6" w:rsidP="0098235A">
      <w:pPr>
        <w:numPr>
          <w:ilvl w:val="1"/>
          <w:numId w:val="6"/>
        </w:num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 xml:space="preserve">Oppilasryhmän valitessa yhdessä haluamansa vaikuttamisen polun (esimerkiksi polku A), käännetään </w:t>
      </w:r>
      <w:r w:rsidR="003B368F">
        <w:rPr>
          <w:rFonts w:asciiTheme="majorHAnsi" w:eastAsia="Times New Roman" w:hAnsiTheme="majorHAnsi" w:cstheme="majorHAnsi"/>
          <w:sz w:val="24"/>
          <w:szCs w:val="24"/>
        </w:rPr>
        <w:t xml:space="preserve">ohjaajan lukeman, </w:t>
      </w:r>
      <w:r w:rsidRPr="00837711">
        <w:rPr>
          <w:rFonts w:asciiTheme="majorHAnsi" w:eastAsia="Times New Roman" w:hAnsiTheme="majorHAnsi" w:cstheme="majorHAnsi"/>
          <w:sz w:val="24"/>
          <w:szCs w:val="24"/>
        </w:rPr>
        <w:t>valinnan seurauksen jälkeen valitun polun jatkovaihtoehdot (A1, A2 ja A3) oppilaille näkyviin seuraavan valinnan tekemistä varten.</w:t>
      </w:r>
    </w:p>
    <w:p w14:paraId="65C23812" w14:textId="6AE83B82" w:rsidR="00F06150" w:rsidRPr="00837711" w:rsidRDefault="003026D6" w:rsidP="0098235A">
      <w:pPr>
        <w:numPr>
          <w:ilvl w:val="1"/>
          <w:numId w:val="6"/>
        </w:numPr>
        <w:rPr>
          <w:rFonts w:asciiTheme="majorHAnsi" w:eastAsia="Times New Roman" w:hAnsiTheme="majorHAnsi" w:cstheme="majorHAnsi"/>
          <w:sz w:val="24"/>
          <w:szCs w:val="24"/>
        </w:rPr>
      </w:pPr>
      <w:r w:rsidRPr="00837711">
        <w:rPr>
          <w:rFonts w:asciiTheme="majorHAnsi" w:eastAsia="Cardo" w:hAnsiTheme="majorHAnsi" w:cstheme="majorHAnsi"/>
          <w:sz w:val="24"/>
          <w:szCs w:val="24"/>
        </w:rPr>
        <w:t>Huomioi, että A-polku on kolmiosainen (A → A1</w:t>
      </w:r>
      <w:r w:rsidR="003B368F">
        <w:rPr>
          <w:rFonts w:asciiTheme="majorHAnsi" w:eastAsia="Cardo" w:hAnsiTheme="majorHAnsi" w:cstheme="majorHAnsi"/>
          <w:sz w:val="24"/>
          <w:szCs w:val="24"/>
        </w:rPr>
        <w:t>–</w:t>
      </w:r>
      <w:r w:rsidRPr="00837711">
        <w:rPr>
          <w:rFonts w:asciiTheme="majorHAnsi" w:eastAsia="Cardo" w:hAnsiTheme="majorHAnsi" w:cstheme="majorHAnsi"/>
          <w:sz w:val="24"/>
          <w:szCs w:val="24"/>
        </w:rPr>
        <w:t>A3 →A4</w:t>
      </w:r>
      <w:r w:rsidR="003B368F">
        <w:rPr>
          <w:rFonts w:asciiTheme="majorHAnsi" w:eastAsia="Cardo" w:hAnsiTheme="majorHAnsi" w:cstheme="majorHAnsi"/>
          <w:sz w:val="24"/>
          <w:szCs w:val="24"/>
        </w:rPr>
        <w:t>–</w:t>
      </w:r>
      <w:r w:rsidRPr="00837711">
        <w:rPr>
          <w:rFonts w:asciiTheme="majorHAnsi" w:eastAsia="Cardo" w:hAnsiTheme="majorHAnsi" w:cstheme="majorHAnsi"/>
          <w:sz w:val="24"/>
          <w:szCs w:val="24"/>
        </w:rPr>
        <w:t>A5), muut polut ovat kaksiosaisia.</w:t>
      </w:r>
    </w:p>
    <w:p w14:paraId="66EDF8E8" w14:textId="77777777" w:rsidR="00F06150" w:rsidRPr="00837711" w:rsidRDefault="00F06150" w:rsidP="0098235A">
      <w:pPr>
        <w:rPr>
          <w:rFonts w:asciiTheme="majorHAnsi" w:eastAsia="Times New Roman" w:hAnsiTheme="majorHAnsi" w:cstheme="majorHAnsi"/>
          <w:sz w:val="24"/>
          <w:szCs w:val="24"/>
        </w:rPr>
      </w:pPr>
    </w:p>
    <w:p w14:paraId="5272CB79" w14:textId="77777777" w:rsidR="00F06150" w:rsidRPr="00837711" w:rsidRDefault="00F06150" w:rsidP="0098235A">
      <w:pPr>
        <w:rPr>
          <w:rFonts w:asciiTheme="majorHAnsi" w:eastAsia="Times New Roman" w:hAnsiTheme="majorHAnsi" w:cstheme="majorHAnsi"/>
          <w:sz w:val="24"/>
          <w:szCs w:val="24"/>
        </w:rPr>
      </w:pPr>
    </w:p>
    <w:p w14:paraId="18F4D014" w14:textId="77777777" w:rsidR="00F06150" w:rsidRPr="00837711" w:rsidRDefault="00F06150" w:rsidP="0098235A">
      <w:pPr>
        <w:rPr>
          <w:rFonts w:asciiTheme="majorHAnsi" w:eastAsia="Times New Roman" w:hAnsiTheme="majorHAnsi" w:cstheme="majorHAnsi"/>
          <w:sz w:val="24"/>
          <w:szCs w:val="24"/>
        </w:rPr>
      </w:pPr>
    </w:p>
    <w:p w14:paraId="02DF510F" w14:textId="77777777" w:rsidR="00F06150" w:rsidRPr="00837711" w:rsidRDefault="003026D6" w:rsidP="00837711">
      <w:pPr>
        <w:pStyle w:val="Otsikko3"/>
      </w:pPr>
      <w:bookmarkStart w:id="9" w:name="_Toc133409792"/>
      <w:r w:rsidRPr="00837711">
        <w:t>Esimerkkitarinat vaikuttamisen poluista</w:t>
      </w:r>
      <w:bookmarkEnd w:id="9"/>
    </w:p>
    <w:p w14:paraId="4C354BFE" w14:textId="77777777" w:rsidR="00F06150" w:rsidRPr="00837711" w:rsidRDefault="00F06150" w:rsidP="0098235A">
      <w:pPr>
        <w:rPr>
          <w:rFonts w:asciiTheme="majorHAnsi" w:eastAsia="Times New Roman" w:hAnsiTheme="majorHAnsi" w:cstheme="majorHAnsi"/>
          <w:sz w:val="24"/>
          <w:szCs w:val="24"/>
        </w:rPr>
      </w:pPr>
    </w:p>
    <w:p w14:paraId="33B13B2C" w14:textId="728938A2" w:rsidR="00F06150" w:rsidRPr="00837711" w:rsidRDefault="003026D6" w:rsidP="0098235A">
      <w:pPr>
        <w:numPr>
          <w:ilvl w:val="0"/>
          <w:numId w:val="1"/>
        </w:numPr>
        <w:rPr>
          <w:rFonts w:asciiTheme="majorHAnsi" w:eastAsia="Times New Roman" w:hAnsiTheme="majorHAnsi" w:cstheme="majorHAnsi"/>
          <w:sz w:val="24"/>
          <w:szCs w:val="24"/>
        </w:rPr>
      </w:pPr>
      <w:r w:rsidRPr="00837711">
        <w:rPr>
          <w:rFonts w:asciiTheme="majorHAnsi" w:eastAsia="Times New Roman" w:hAnsiTheme="majorHAnsi" w:cstheme="majorHAnsi"/>
          <w:sz w:val="24"/>
          <w:szCs w:val="24"/>
        </w:rPr>
        <w:t xml:space="preserve">Pertti on kemiläinen satamatyöntekijä. Hän itse kertoo, että ei ole kiinnostunut poliittisesta päätöksenteosta. Pertti on 20 vuotta ainoana työntekijänä halunnut satamatyöntekijöiden lapsille ilmaisen jalkapalloharrastuksen. Pertin hyvä ystävä on luottamusmies, joka edistää satamatyöntekijöiden etuja. Pertti kertoo ystävälleen tarpeestaan lapsen </w:t>
      </w:r>
      <w:r w:rsidR="003B368F" w:rsidRPr="00837711">
        <w:rPr>
          <w:rFonts w:asciiTheme="majorHAnsi" w:eastAsia="Times New Roman" w:hAnsiTheme="majorHAnsi" w:cstheme="majorHAnsi"/>
          <w:sz w:val="24"/>
          <w:szCs w:val="24"/>
        </w:rPr>
        <w:t xml:space="preserve">ilmaiselle </w:t>
      </w:r>
      <w:r w:rsidRPr="00837711">
        <w:rPr>
          <w:rFonts w:asciiTheme="majorHAnsi" w:eastAsia="Times New Roman" w:hAnsiTheme="majorHAnsi" w:cstheme="majorHAnsi"/>
          <w:sz w:val="24"/>
          <w:szCs w:val="24"/>
        </w:rPr>
        <w:t xml:space="preserve">jalkapalloharrastukselle, mutta ystävä kertoo, että hänelle ei kukaan muu työntekijä ole ehdottanut vastaavaa ja </w:t>
      </w:r>
      <w:r w:rsidR="003B368F">
        <w:rPr>
          <w:rFonts w:asciiTheme="majorHAnsi" w:eastAsia="Times New Roman" w:hAnsiTheme="majorHAnsi" w:cstheme="majorHAnsi"/>
          <w:sz w:val="24"/>
          <w:szCs w:val="24"/>
        </w:rPr>
        <w:t xml:space="preserve">ettei </w:t>
      </w:r>
      <w:r w:rsidRPr="00837711">
        <w:rPr>
          <w:rFonts w:asciiTheme="majorHAnsi" w:eastAsia="Times New Roman" w:hAnsiTheme="majorHAnsi" w:cstheme="majorHAnsi"/>
          <w:sz w:val="24"/>
          <w:szCs w:val="24"/>
        </w:rPr>
        <w:t>työntekijöiden huolien perusteella ilmaiselle harraste-edulle ole kannatusta</w:t>
      </w:r>
      <w:r w:rsidR="003B368F">
        <w:rPr>
          <w:rFonts w:asciiTheme="majorHAnsi" w:eastAsia="Times New Roman" w:hAnsiTheme="majorHAnsi" w:cstheme="majorHAnsi"/>
          <w:sz w:val="24"/>
          <w:szCs w:val="24"/>
        </w:rPr>
        <w:t xml:space="preserve"> </w:t>
      </w:r>
      <w:r w:rsidRPr="00837711">
        <w:rPr>
          <w:rFonts w:asciiTheme="majorHAnsi" w:eastAsia="Times New Roman" w:hAnsiTheme="majorHAnsi" w:cstheme="majorHAnsi"/>
          <w:sz w:val="24"/>
          <w:szCs w:val="24"/>
        </w:rPr>
        <w:t>vaan ennemmin 50</w:t>
      </w:r>
      <w:r w:rsidR="003B368F">
        <w:rPr>
          <w:rFonts w:asciiTheme="majorHAnsi" w:eastAsia="Times New Roman" w:hAnsiTheme="majorHAnsi" w:cstheme="majorHAnsi"/>
          <w:sz w:val="24"/>
          <w:szCs w:val="24"/>
        </w:rPr>
        <w:t xml:space="preserve"> </w:t>
      </w:r>
      <w:r w:rsidRPr="00837711">
        <w:rPr>
          <w:rFonts w:asciiTheme="majorHAnsi" w:eastAsia="Times New Roman" w:hAnsiTheme="majorHAnsi" w:cstheme="majorHAnsi"/>
          <w:sz w:val="24"/>
          <w:szCs w:val="24"/>
        </w:rPr>
        <w:t xml:space="preserve">e palkankorotukselle. Pertti puhuu töiden ohella kahden vuoden ajan kaikille tapaamilleen satamatyöntekijöille ilmaisen harraste-edun hyvistä vaikutuksista. Muut työntekijät alkavat kysyä luottamusmieheltä ilmaisesta harraste-edusta, </w:t>
      </w:r>
      <w:r w:rsidR="003B368F">
        <w:rPr>
          <w:rFonts w:asciiTheme="majorHAnsi" w:eastAsia="Times New Roman" w:hAnsiTheme="majorHAnsi" w:cstheme="majorHAnsi"/>
          <w:sz w:val="24"/>
          <w:szCs w:val="24"/>
        </w:rPr>
        <w:t>ja luottamusmies</w:t>
      </w:r>
      <w:r w:rsidRPr="00837711">
        <w:rPr>
          <w:rFonts w:asciiTheme="majorHAnsi" w:eastAsia="Times New Roman" w:hAnsiTheme="majorHAnsi" w:cstheme="majorHAnsi"/>
          <w:sz w:val="24"/>
          <w:szCs w:val="24"/>
        </w:rPr>
        <w:t xml:space="preserve"> ehdottaa työntekijöiden toivetta työnantajalle. Työnantaja antaa </w:t>
      </w:r>
      <w:r w:rsidRPr="00837711">
        <w:rPr>
          <w:rFonts w:asciiTheme="majorHAnsi" w:eastAsia="Times New Roman" w:hAnsiTheme="majorHAnsi" w:cstheme="majorHAnsi"/>
          <w:sz w:val="24"/>
          <w:szCs w:val="24"/>
        </w:rPr>
        <w:lastRenderedPageBreak/>
        <w:t>työntekijöille lasten ilmaisen harraste</w:t>
      </w:r>
      <w:r w:rsidR="003B368F">
        <w:rPr>
          <w:rFonts w:asciiTheme="majorHAnsi" w:eastAsia="Times New Roman" w:hAnsiTheme="majorHAnsi" w:cstheme="majorHAnsi"/>
          <w:sz w:val="24"/>
          <w:szCs w:val="24"/>
        </w:rPr>
        <w:t>-</w:t>
      </w:r>
      <w:r w:rsidRPr="00837711">
        <w:rPr>
          <w:rFonts w:asciiTheme="majorHAnsi" w:eastAsia="Times New Roman" w:hAnsiTheme="majorHAnsi" w:cstheme="majorHAnsi"/>
          <w:sz w:val="24"/>
          <w:szCs w:val="24"/>
        </w:rPr>
        <w:t>etuuden luottamusmiehen toimenpiteiden jälkeen.</w:t>
      </w:r>
    </w:p>
    <w:p w14:paraId="3137E70B" w14:textId="77777777" w:rsidR="00F06150" w:rsidRPr="00837711" w:rsidRDefault="00F06150" w:rsidP="0098235A">
      <w:pPr>
        <w:ind w:left="720"/>
        <w:rPr>
          <w:rFonts w:asciiTheme="majorHAnsi" w:eastAsia="Times New Roman" w:hAnsiTheme="majorHAnsi" w:cstheme="majorHAnsi"/>
          <w:sz w:val="24"/>
          <w:szCs w:val="24"/>
        </w:rPr>
      </w:pPr>
    </w:p>
    <w:p w14:paraId="48A76597" w14:textId="033E9903" w:rsidR="00F06150" w:rsidRPr="00837711" w:rsidRDefault="003026D6" w:rsidP="0098235A">
      <w:pPr>
        <w:numPr>
          <w:ilvl w:val="0"/>
          <w:numId w:val="1"/>
        </w:numPr>
        <w:rPr>
          <w:rFonts w:asciiTheme="majorHAnsi" w:eastAsia="Times New Roman" w:hAnsiTheme="majorHAnsi" w:cstheme="majorHAnsi"/>
          <w:sz w:val="24"/>
          <w:szCs w:val="24"/>
        </w:rPr>
      </w:pPr>
      <w:proofErr w:type="spellStart"/>
      <w:r w:rsidRPr="00837711">
        <w:rPr>
          <w:rFonts w:asciiTheme="majorHAnsi" w:eastAsia="Times New Roman" w:hAnsiTheme="majorHAnsi" w:cstheme="majorHAnsi"/>
          <w:sz w:val="24"/>
          <w:szCs w:val="24"/>
        </w:rPr>
        <w:t>Kerttulia</w:t>
      </w:r>
      <w:proofErr w:type="spellEnd"/>
      <w:r w:rsidRPr="00837711">
        <w:rPr>
          <w:rFonts w:asciiTheme="majorHAnsi" w:eastAsia="Times New Roman" w:hAnsiTheme="majorHAnsi" w:cstheme="majorHAnsi"/>
          <w:sz w:val="24"/>
          <w:szCs w:val="24"/>
        </w:rPr>
        <w:t xml:space="preserve"> on jo useita vuosia harmittanut, että hänen läheisellä uimarannallaan ei ole laituria. Hän haluaisi kesäisin ystäviensä kanssa hyppiä laiturilta veteen ja järjestää leikkimielisiä uimahyppykilpailuja. </w:t>
      </w:r>
      <w:proofErr w:type="spellStart"/>
      <w:r w:rsidRPr="00837711">
        <w:rPr>
          <w:rFonts w:asciiTheme="majorHAnsi" w:eastAsia="Times New Roman" w:hAnsiTheme="majorHAnsi" w:cstheme="majorHAnsi"/>
          <w:sz w:val="24"/>
          <w:szCs w:val="24"/>
        </w:rPr>
        <w:t>Kerttuli</w:t>
      </w:r>
      <w:proofErr w:type="spellEnd"/>
      <w:r w:rsidRPr="00837711">
        <w:rPr>
          <w:rFonts w:asciiTheme="majorHAnsi" w:eastAsia="Times New Roman" w:hAnsiTheme="majorHAnsi" w:cstheme="majorHAnsi"/>
          <w:sz w:val="24"/>
          <w:szCs w:val="24"/>
        </w:rPr>
        <w:t xml:space="preserve"> kertoo ideasta ystävilleen ja kotona vanhemmilleen. Vanhemmat ehdottavat, että </w:t>
      </w:r>
      <w:proofErr w:type="spellStart"/>
      <w:r w:rsidRPr="00837711">
        <w:rPr>
          <w:rFonts w:asciiTheme="majorHAnsi" w:eastAsia="Times New Roman" w:hAnsiTheme="majorHAnsi" w:cstheme="majorHAnsi"/>
          <w:sz w:val="24"/>
          <w:szCs w:val="24"/>
        </w:rPr>
        <w:t>Kerttuli</w:t>
      </w:r>
      <w:proofErr w:type="spellEnd"/>
      <w:r w:rsidRPr="00837711">
        <w:rPr>
          <w:rFonts w:asciiTheme="majorHAnsi" w:eastAsia="Times New Roman" w:hAnsiTheme="majorHAnsi" w:cstheme="majorHAnsi"/>
          <w:sz w:val="24"/>
          <w:szCs w:val="24"/>
        </w:rPr>
        <w:t xml:space="preserve"> laittaa asiasta </w:t>
      </w:r>
      <w:r w:rsidR="003B368F">
        <w:rPr>
          <w:rFonts w:asciiTheme="majorHAnsi" w:eastAsia="Times New Roman" w:hAnsiTheme="majorHAnsi" w:cstheme="majorHAnsi"/>
          <w:sz w:val="24"/>
          <w:szCs w:val="24"/>
        </w:rPr>
        <w:t>s</w:t>
      </w:r>
      <w:r w:rsidRPr="00837711">
        <w:rPr>
          <w:rFonts w:asciiTheme="majorHAnsi" w:eastAsia="Times New Roman" w:hAnsiTheme="majorHAnsi" w:cstheme="majorHAnsi"/>
          <w:sz w:val="24"/>
          <w:szCs w:val="24"/>
        </w:rPr>
        <w:t xml:space="preserve">ähköpostiviestin kunnan liikuntatoimen johtajalle. Vanhemmat auttavat </w:t>
      </w:r>
      <w:proofErr w:type="spellStart"/>
      <w:r w:rsidRPr="00837711">
        <w:rPr>
          <w:rFonts w:asciiTheme="majorHAnsi" w:eastAsia="Times New Roman" w:hAnsiTheme="majorHAnsi" w:cstheme="majorHAnsi"/>
          <w:sz w:val="24"/>
          <w:szCs w:val="24"/>
        </w:rPr>
        <w:t>Kerttulia</w:t>
      </w:r>
      <w:proofErr w:type="spellEnd"/>
      <w:r w:rsidRPr="00837711">
        <w:rPr>
          <w:rFonts w:asciiTheme="majorHAnsi" w:eastAsia="Times New Roman" w:hAnsiTheme="majorHAnsi" w:cstheme="majorHAnsi"/>
          <w:sz w:val="24"/>
          <w:szCs w:val="24"/>
        </w:rPr>
        <w:t xml:space="preserve"> viestin kirjoittamisessa. </w:t>
      </w:r>
      <w:proofErr w:type="spellStart"/>
      <w:r w:rsidRPr="00837711">
        <w:rPr>
          <w:rFonts w:asciiTheme="majorHAnsi" w:eastAsia="Times New Roman" w:hAnsiTheme="majorHAnsi" w:cstheme="majorHAnsi"/>
          <w:sz w:val="24"/>
          <w:szCs w:val="24"/>
        </w:rPr>
        <w:t>Kerttuli</w:t>
      </w:r>
      <w:proofErr w:type="spellEnd"/>
      <w:r w:rsidRPr="00837711">
        <w:rPr>
          <w:rFonts w:asciiTheme="majorHAnsi" w:eastAsia="Times New Roman" w:hAnsiTheme="majorHAnsi" w:cstheme="majorHAnsi"/>
          <w:sz w:val="24"/>
          <w:szCs w:val="24"/>
        </w:rPr>
        <w:t xml:space="preserve"> vetoaa uimarannan käyttöasteen kohoamiseen ja vanhemmat lisäävät viestiin oman ideansa siitä, että laiturin myötä uimarannalle voisi talvella tehdä avantouintipaikan. Liikuntatoimen johtaja vastaa viestiin pian ja  </w:t>
      </w:r>
      <w:proofErr w:type="spellStart"/>
      <w:r w:rsidRPr="00837711">
        <w:rPr>
          <w:rFonts w:asciiTheme="majorHAnsi" w:eastAsia="Times New Roman" w:hAnsiTheme="majorHAnsi" w:cstheme="majorHAnsi"/>
          <w:sz w:val="24"/>
          <w:szCs w:val="24"/>
        </w:rPr>
        <w:t>Kerttuli</w:t>
      </w:r>
      <w:proofErr w:type="spellEnd"/>
      <w:r w:rsidRPr="00837711">
        <w:rPr>
          <w:rFonts w:asciiTheme="majorHAnsi" w:eastAsia="Times New Roman" w:hAnsiTheme="majorHAnsi" w:cstheme="majorHAnsi"/>
          <w:sz w:val="24"/>
          <w:szCs w:val="24"/>
        </w:rPr>
        <w:t xml:space="preserve"> ilahtuu kuullessaan ehdotuksen menneen läpi. Liikuntatoimen johtaja kertoo laiturin rakentuvan uimarannalle kesän alkupuolella.</w:t>
      </w:r>
    </w:p>
    <w:p w14:paraId="58F12E77" w14:textId="77777777" w:rsidR="00F06150" w:rsidRPr="00837711" w:rsidRDefault="00F06150" w:rsidP="0098235A">
      <w:pPr>
        <w:ind w:left="720"/>
        <w:rPr>
          <w:rFonts w:asciiTheme="majorHAnsi" w:eastAsia="Times New Roman" w:hAnsiTheme="majorHAnsi" w:cstheme="majorHAnsi"/>
          <w:sz w:val="24"/>
          <w:szCs w:val="24"/>
        </w:rPr>
      </w:pPr>
    </w:p>
    <w:p w14:paraId="3790788D" w14:textId="1380C862" w:rsidR="00F06150" w:rsidRPr="00837711" w:rsidRDefault="003026D6" w:rsidP="0098235A">
      <w:pPr>
        <w:numPr>
          <w:ilvl w:val="0"/>
          <w:numId w:val="1"/>
        </w:numPr>
        <w:rPr>
          <w:rFonts w:asciiTheme="majorHAnsi" w:eastAsia="Times New Roman" w:hAnsiTheme="majorHAnsi" w:cstheme="majorHAnsi"/>
          <w:sz w:val="26"/>
          <w:szCs w:val="26"/>
        </w:rPr>
      </w:pPr>
      <w:r w:rsidRPr="00837711">
        <w:rPr>
          <w:rFonts w:asciiTheme="majorHAnsi" w:eastAsia="Times New Roman" w:hAnsiTheme="majorHAnsi" w:cstheme="majorHAnsi"/>
          <w:color w:val="222222"/>
          <w:sz w:val="24"/>
          <w:szCs w:val="24"/>
          <w:highlight w:val="white"/>
        </w:rPr>
        <w:t>Teppo kuulee, että häntä lähellä oleva leikkikenttä ollaan sulkemassa. Teppo ei pidä suunnitelmasta ja päättää järjestää mielenosoituksen leikkikentän säilyttämisen puolesta. Ensin Teppo ottaa yhteyttä poliisin ja ilmoittaa mielenosoituksen ajan ja paikan. Tämän jälkeen Teppo alkaa mainostaa mielenosoitusta sosiaalisessa mediassa ja ystäviensä kautta. Mielenosoitukseen saapuu paljon ihmisiä</w:t>
      </w:r>
      <w:r w:rsidR="003B368F">
        <w:rPr>
          <w:rFonts w:asciiTheme="majorHAnsi" w:eastAsia="Times New Roman" w:hAnsiTheme="majorHAnsi" w:cstheme="majorHAnsi"/>
          <w:color w:val="222222"/>
          <w:sz w:val="24"/>
          <w:szCs w:val="24"/>
          <w:highlight w:val="white"/>
        </w:rPr>
        <w:t>,</w:t>
      </w:r>
      <w:r w:rsidRPr="00837711">
        <w:rPr>
          <w:rFonts w:asciiTheme="majorHAnsi" w:eastAsia="Times New Roman" w:hAnsiTheme="majorHAnsi" w:cstheme="majorHAnsi"/>
          <w:color w:val="222222"/>
          <w:sz w:val="24"/>
          <w:szCs w:val="24"/>
          <w:highlight w:val="white"/>
        </w:rPr>
        <w:t xml:space="preserve"> ja sen herättämän huomion myötä leikkikenttä päätetään säilyttää.</w:t>
      </w:r>
    </w:p>
    <w:p w14:paraId="3C6D9396" w14:textId="77777777" w:rsidR="00F06150" w:rsidRPr="00837711" w:rsidRDefault="00F06150" w:rsidP="0098235A">
      <w:pPr>
        <w:rPr>
          <w:rFonts w:asciiTheme="majorHAnsi" w:eastAsia="Times New Roman" w:hAnsiTheme="majorHAnsi" w:cstheme="majorHAnsi"/>
          <w:sz w:val="24"/>
          <w:szCs w:val="24"/>
        </w:rPr>
      </w:pPr>
    </w:p>
    <w:p w14:paraId="52C3BD94" w14:textId="77777777" w:rsidR="00F06150" w:rsidRPr="00837711" w:rsidRDefault="00F06150" w:rsidP="0098235A">
      <w:pPr>
        <w:rPr>
          <w:rFonts w:asciiTheme="majorHAnsi" w:eastAsia="Times New Roman" w:hAnsiTheme="majorHAnsi" w:cstheme="majorHAnsi"/>
          <w:sz w:val="24"/>
          <w:szCs w:val="24"/>
        </w:rPr>
      </w:pPr>
    </w:p>
    <w:p w14:paraId="3A4CB9AC" w14:textId="77777777" w:rsidR="00F06150" w:rsidRPr="00837711" w:rsidRDefault="00F06150" w:rsidP="0098235A">
      <w:pPr>
        <w:rPr>
          <w:rFonts w:asciiTheme="majorHAnsi" w:eastAsia="Times New Roman" w:hAnsiTheme="majorHAnsi" w:cstheme="majorHAnsi"/>
          <w:sz w:val="24"/>
          <w:szCs w:val="24"/>
        </w:rPr>
      </w:pPr>
    </w:p>
    <w:p w14:paraId="2C7BCC55" w14:textId="77777777" w:rsidR="00F06150" w:rsidRPr="00837711" w:rsidRDefault="00F06150" w:rsidP="0098235A">
      <w:pPr>
        <w:rPr>
          <w:rFonts w:asciiTheme="majorHAnsi" w:eastAsia="Times New Roman" w:hAnsiTheme="majorHAnsi" w:cstheme="majorHAnsi"/>
          <w:sz w:val="24"/>
          <w:szCs w:val="24"/>
        </w:rPr>
      </w:pPr>
    </w:p>
    <w:p w14:paraId="01034E14" w14:textId="77777777" w:rsidR="00C00BEF" w:rsidRDefault="00C00BEF" w:rsidP="0098235A">
      <w:pPr>
        <w:rPr>
          <w:rFonts w:asciiTheme="majorHAnsi" w:hAnsiTheme="majorHAnsi" w:cstheme="majorHAnsi"/>
        </w:rPr>
      </w:pPr>
    </w:p>
    <w:p w14:paraId="640E20E3" w14:textId="1DF781C6" w:rsidR="0000640D" w:rsidRDefault="0000640D" w:rsidP="0098235A">
      <w:pPr>
        <w:rPr>
          <w:rFonts w:asciiTheme="majorHAnsi" w:hAnsiTheme="majorHAnsi" w:cstheme="majorHAnsi"/>
        </w:rPr>
      </w:pPr>
    </w:p>
    <w:p w14:paraId="7D94D34E" w14:textId="0FD118B4" w:rsidR="0000640D" w:rsidRDefault="0000640D" w:rsidP="0098235A">
      <w:pPr>
        <w:rPr>
          <w:rFonts w:asciiTheme="majorHAnsi" w:hAnsiTheme="majorHAnsi" w:cstheme="majorHAnsi"/>
        </w:rPr>
      </w:pPr>
    </w:p>
    <w:p w14:paraId="63AD64CA" w14:textId="0CF011C6" w:rsidR="00C00BEF" w:rsidRDefault="00C00BEF" w:rsidP="0098235A">
      <w:pPr>
        <w:rPr>
          <w:rFonts w:asciiTheme="majorHAnsi" w:hAnsiTheme="majorHAnsi" w:cstheme="majorHAnsi"/>
        </w:rPr>
      </w:pPr>
    </w:p>
    <w:p w14:paraId="70E68236" w14:textId="01925DCD" w:rsidR="00C00BEF" w:rsidRDefault="00C00BEF" w:rsidP="0098235A">
      <w:pPr>
        <w:rPr>
          <w:rFonts w:asciiTheme="majorHAnsi" w:hAnsiTheme="majorHAnsi" w:cstheme="majorHAnsi"/>
        </w:rPr>
      </w:pPr>
    </w:p>
    <w:p w14:paraId="67253133" w14:textId="18DD666B" w:rsidR="00C00BEF" w:rsidRDefault="00C00BEF" w:rsidP="0098235A">
      <w:pPr>
        <w:rPr>
          <w:rFonts w:asciiTheme="majorHAnsi" w:hAnsiTheme="majorHAnsi" w:cstheme="majorHAnsi"/>
        </w:rPr>
      </w:pPr>
    </w:p>
    <w:p w14:paraId="00AEE39A" w14:textId="505E3E6C" w:rsidR="00C00BEF" w:rsidRDefault="00C00BEF" w:rsidP="0098235A">
      <w:pPr>
        <w:rPr>
          <w:rFonts w:asciiTheme="majorHAnsi" w:hAnsiTheme="majorHAnsi" w:cstheme="majorHAnsi"/>
        </w:rPr>
      </w:pPr>
    </w:p>
    <w:p w14:paraId="4A8D86E8" w14:textId="327D5723" w:rsidR="00C00BEF" w:rsidRDefault="00C00BEF" w:rsidP="0098235A">
      <w:pPr>
        <w:rPr>
          <w:rFonts w:asciiTheme="majorHAnsi" w:hAnsiTheme="majorHAnsi" w:cstheme="majorHAnsi"/>
        </w:rPr>
      </w:pPr>
    </w:p>
    <w:p w14:paraId="0D849FED" w14:textId="33F80224" w:rsidR="00C00BEF" w:rsidRDefault="00C00BEF" w:rsidP="0098235A">
      <w:pPr>
        <w:rPr>
          <w:rFonts w:asciiTheme="majorHAnsi" w:hAnsiTheme="majorHAnsi" w:cstheme="majorHAnsi"/>
        </w:rPr>
      </w:pPr>
    </w:p>
    <w:p w14:paraId="4C76FE03" w14:textId="0BFB9841" w:rsidR="00C00BEF" w:rsidRDefault="00C00BEF" w:rsidP="0098235A">
      <w:pPr>
        <w:rPr>
          <w:rFonts w:asciiTheme="majorHAnsi" w:hAnsiTheme="majorHAnsi" w:cstheme="majorHAnsi"/>
        </w:rPr>
      </w:pPr>
    </w:p>
    <w:p w14:paraId="4E0C9CF3" w14:textId="54EDFDFA" w:rsidR="00C00BEF" w:rsidRDefault="00C00BEF" w:rsidP="0098235A">
      <w:pPr>
        <w:rPr>
          <w:rFonts w:asciiTheme="majorHAnsi" w:hAnsiTheme="majorHAnsi" w:cstheme="majorHAnsi"/>
        </w:rPr>
      </w:pPr>
    </w:p>
    <w:p w14:paraId="493548A5" w14:textId="1C30C034" w:rsidR="00C00BEF" w:rsidRDefault="00C00BEF" w:rsidP="0098235A">
      <w:pPr>
        <w:rPr>
          <w:rFonts w:asciiTheme="majorHAnsi" w:hAnsiTheme="majorHAnsi" w:cstheme="majorHAnsi"/>
        </w:rPr>
      </w:pPr>
    </w:p>
    <w:p w14:paraId="154A51B3" w14:textId="5F2D0C74" w:rsidR="00C00BEF" w:rsidRDefault="00C00BEF" w:rsidP="0098235A">
      <w:pPr>
        <w:rPr>
          <w:rFonts w:asciiTheme="majorHAnsi" w:hAnsiTheme="majorHAnsi" w:cstheme="majorHAnsi"/>
        </w:rPr>
      </w:pPr>
    </w:p>
    <w:p w14:paraId="5E43A278" w14:textId="63BCB7BF" w:rsidR="00C00BEF" w:rsidRDefault="00C00BEF" w:rsidP="0098235A">
      <w:pPr>
        <w:rPr>
          <w:rFonts w:asciiTheme="majorHAnsi" w:hAnsiTheme="majorHAnsi" w:cstheme="majorHAnsi"/>
        </w:rPr>
      </w:pPr>
    </w:p>
    <w:p w14:paraId="59E218A4" w14:textId="51D827E4" w:rsidR="00C00BEF" w:rsidRDefault="00C00BEF" w:rsidP="0098235A">
      <w:pPr>
        <w:rPr>
          <w:rFonts w:asciiTheme="majorHAnsi" w:hAnsiTheme="majorHAnsi" w:cstheme="majorHAnsi"/>
        </w:rPr>
      </w:pPr>
    </w:p>
    <w:p w14:paraId="6C7F2746" w14:textId="65129347" w:rsidR="00C00BEF" w:rsidRDefault="00C00BEF" w:rsidP="0098235A">
      <w:pPr>
        <w:rPr>
          <w:rFonts w:asciiTheme="majorHAnsi" w:hAnsiTheme="majorHAnsi" w:cstheme="majorHAnsi"/>
        </w:rPr>
      </w:pPr>
    </w:p>
    <w:p w14:paraId="14A8E589" w14:textId="32695C41" w:rsidR="00C00BEF" w:rsidRDefault="00A4045B" w:rsidP="00C00BEF">
      <w:pPr>
        <w:pStyle w:val="Otsikko3"/>
      </w:pPr>
      <w:bookmarkStart w:id="10" w:name="_Toc133409793"/>
      <w:r w:rsidRPr="00837711">
        <w:rPr>
          <w:rFonts w:eastAsia="Times New Roman"/>
          <w:noProof/>
          <w:sz w:val="24"/>
          <w:szCs w:val="24"/>
        </w:rPr>
        <w:lastRenderedPageBreak/>
        <w:drawing>
          <wp:anchor distT="0" distB="0" distL="114300" distR="114300" simplePos="0" relativeHeight="251658240" behindDoc="0" locked="0" layoutInCell="1" allowOverlap="1" wp14:anchorId="46039E3E" wp14:editId="1DE15061">
            <wp:simplePos x="0" y="0"/>
            <wp:positionH relativeFrom="column">
              <wp:posOffset>659130</wp:posOffset>
            </wp:positionH>
            <wp:positionV relativeFrom="paragraph">
              <wp:posOffset>-312420</wp:posOffset>
            </wp:positionV>
            <wp:extent cx="4451985" cy="5938520"/>
            <wp:effectExtent l="113983" t="95567" r="119697" b="138748"/>
            <wp:wrapSquare wrapText="bothSides"/>
            <wp:docPr id="6" name="image1.jpg"/>
            <wp:cNvGraphicFramePr/>
            <a:graphic xmlns:a="http://schemas.openxmlformats.org/drawingml/2006/main">
              <a:graphicData uri="http://schemas.openxmlformats.org/drawingml/2006/picture">
                <pic:pic xmlns:pic="http://schemas.openxmlformats.org/drawingml/2006/picture">
                  <pic:nvPicPr>
                    <pic:cNvPr id="6" name="image1.jp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rot="16200000">
                      <a:off x="0" y="0"/>
                      <a:ext cx="4451985" cy="59385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C00BEF">
        <w:t>Materiaalit</w:t>
      </w:r>
      <w:bookmarkEnd w:id="10"/>
    </w:p>
    <w:p w14:paraId="45CC3B4A" w14:textId="71F07FF2" w:rsidR="00C00BEF" w:rsidRDefault="00C00BEF" w:rsidP="00A4045B">
      <w:pPr>
        <w:rPr>
          <w:rFonts w:asciiTheme="majorHAnsi" w:hAnsiTheme="majorHAnsi" w:cstheme="majorHAnsi"/>
        </w:rPr>
      </w:pPr>
    </w:p>
    <w:p w14:paraId="007BC1AE" w14:textId="266FAFC3" w:rsidR="0000640D" w:rsidRDefault="0000640D" w:rsidP="0098235A">
      <w:pPr>
        <w:rPr>
          <w:rFonts w:asciiTheme="majorHAnsi" w:hAnsiTheme="majorHAnsi" w:cstheme="majorHAnsi"/>
          <w:b/>
          <w:bCs/>
          <w:sz w:val="28"/>
          <w:szCs w:val="28"/>
        </w:rPr>
      </w:pPr>
      <w:r w:rsidRPr="00C00BEF">
        <w:rPr>
          <w:rFonts w:asciiTheme="majorHAnsi" w:hAnsiTheme="majorHAnsi" w:cstheme="majorHAnsi"/>
          <w:b/>
          <w:bCs/>
          <w:sz w:val="28"/>
          <w:szCs w:val="28"/>
        </w:rPr>
        <w:t>Paperilappusten tekstit</w:t>
      </w:r>
      <w:r w:rsidR="00C00BEF" w:rsidRPr="00C00BEF">
        <w:rPr>
          <w:rFonts w:asciiTheme="majorHAnsi" w:hAnsiTheme="majorHAnsi" w:cstheme="majorHAnsi"/>
          <w:b/>
          <w:bCs/>
          <w:sz w:val="28"/>
          <w:szCs w:val="28"/>
        </w:rPr>
        <w:t xml:space="preserve"> aukikirjoitettuna:</w:t>
      </w:r>
    </w:p>
    <w:p w14:paraId="25B69426" w14:textId="77777777" w:rsidR="00C00BEF" w:rsidRPr="00C00BEF" w:rsidRDefault="00C00BEF" w:rsidP="0098235A">
      <w:pPr>
        <w:rPr>
          <w:rFonts w:asciiTheme="majorHAnsi" w:hAnsiTheme="majorHAnsi" w:cstheme="majorHAnsi"/>
          <w:b/>
          <w:bCs/>
          <w:sz w:val="24"/>
          <w:szCs w:val="24"/>
        </w:rPr>
      </w:pPr>
    </w:p>
    <w:p w14:paraId="50D51973" w14:textId="7981A49B" w:rsidR="0000640D" w:rsidRDefault="0000640D" w:rsidP="0098235A">
      <w:pPr>
        <w:rPr>
          <w:rFonts w:asciiTheme="majorHAnsi" w:hAnsiTheme="majorHAnsi" w:cstheme="majorHAnsi"/>
        </w:rPr>
      </w:pPr>
      <w:r w:rsidRPr="0000640D">
        <w:rPr>
          <w:rFonts w:asciiTheme="majorHAnsi" w:hAnsiTheme="majorHAnsi" w:cstheme="majorHAnsi"/>
          <w:b/>
          <w:bCs/>
          <w:color w:val="E36C0A" w:themeColor="accent6" w:themeShade="BF"/>
        </w:rPr>
        <w:t>A:</w:t>
      </w:r>
      <w:r w:rsidRPr="0000640D">
        <w:rPr>
          <w:rFonts w:asciiTheme="majorHAnsi" w:hAnsiTheme="majorHAnsi" w:cstheme="majorHAnsi"/>
          <w:color w:val="E36C0A" w:themeColor="accent6" w:themeShade="BF"/>
        </w:rPr>
        <w:t xml:space="preserve"> </w:t>
      </w:r>
      <w:r>
        <w:rPr>
          <w:rFonts w:asciiTheme="majorHAnsi" w:hAnsiTheme="majorHAnsi" w:cstheme="majorHAnsi"/>
        </w:rPr>
        <w:t>Valmistelette kuntalaisaloitteen.</w:t>
      </w:r>
    </w:p>
    <w:p w14:paraId="6CA49DD1" w14:textId="49B96102" w:rsidR="0000640D" w:rsidRDefault="0000640D" w:rsidP="0098235A">
      <w:pPr>
        <w:rPr>
          <w:rFonts w:asciiTheme="majorHAnsi" w:hAnsiTheme="majorHAnsi" w:cstheme="majorHAnsi"/>
        </w:rPr>
      </w:pPr>
      <w:r w:rsidRPr="0000640D">
        <w:rPr>
          <w:rFonts w:asciiTheme="majorHAnsi" w:hAnsiTheme="majorHAnsi" w:cstheme="majorHAnsi"/>
          <w:b/>
          <w:bCs/>
          <w:color w:val="E36C0A" w:themeColor="accent6" w:themeShade="BF"/>
        </w:rPr>
        <w:t>A1:</w:t>
      </w:r>
      <w:r w:rsidRPr="0000640D">
        <w:rPr>
          <w:rFonts w:asciiTheme="majorHAnsi" w:hAnsiTheme="majorHAnsi" w:cstheme="majorHAnsi"/>
          <w:color w:val="E36C0A" w:themeColor="accent6" w:themeShade="BF"/>
        </w:rPr>
        <w:t xml:space="preserve"> </w:t>
      </w:r>
      <w:r>
        <w:rPr>
          <w:rFonts w:asciiTheme="majorHAnsi" w:hAnsiTheme="majorHAnsi" w:cstheme="majorHAnsi"/>
        </w:rPr>
        <w:t>Keräätte allekirjoituksia torilla.</w:t>
      </w:r>
    </w:p>
    <w:p w14:paraId="21C6A363" w14:textId="01FC54BD" w:rsidR="0000640D" w:rsidRDefault="0000640D" w:rsidP="0098235A">
      <w:pPr>
        <w:rPr>
          <w:rFonts w:asciiTheme="majorHAnsi" w:hAnsiTheme="majorHAnsi" w:cstheme="majorHAnsi"/>
        </w:rPr>
      </w:pPr>
      <w:r w:rsidRPr="0000640D">
        <w:rPr>
          <w:rFonts w:asciiTheme="majorHAnsi" w:hAnsiTheme="majorHAnsi" w:cstheme="majorHAnsi"/>
          <w:b/>
          <w:bCs/>
          <w:color w:val="E36C0A" w:themeColor="accent6" w:themeShade="BF"/>
        </w:rPr>
        <w:t>A2:</w:t>
      </w:r>
      <w:r w:rsidRPr="0000640D">
        <w:rPr>
          <w:rFonts w:asciiTheme="majorHAnsi" w:hAnsiTheme="majorHAnsi" w:cstheme="majorHAnsi"/>
          <w:color w:val="E36C0A" w:themeColor="accent6" w:themeShade="BF"/>
        </w:rPr>
        <w:t xml:space="preserve"> </w:t>
      </w:r>
      <w:r>
        <w:rPr>
          <w:rFonts w:asciiTheme="majorHAnsi" w:hAnsiTheme="majorHAnsi" w:cstheme="majorHAnsi"/>
        </w:rPr>
        <w:t>Keräätte allekirjoituksia kauppakeskuksessa.</w:t>
      </w:r>
    </w:p>
    <w:p w14:paraId="42E86DF2" w14:textId="484B845E" w:rsidR="0000640D" w:rsidRDefault="0000640D" w:rsidP="0098235A">
      <w:pPr>
        <w:rPr>
          <w:rFonts w:asciiTheme="majorHAnsi" w:hAnsiTheme="majorHAnsi" w:cstheme="majorHAnsi"/>
        </w:rPr>
      </w:pPr>
      <w:r w:rsidRPr="0000640D">
        <w:rPr>
          <w:rFonts w:asciiTheme="majorHAnsi" w:hAnsiTheme="majorHAnsi" w:cstheme="majorHAnsi"/>
          <w:b/>
          <w:bCs/>
          <w:color w:val="E36C0A" w:themeColor="accent6" w:themeShade="BF"/>
        </w:rPr>
        <w:t>A3:</w:t>
      </w:r>
      <w:r w:rsidRPr="0000640D">
        <w:rPr>
          <w:rFonts w:asciiTheme="majorHAnsi" w:hAnsiTheme="majorHAnsi" w:cstheme="majorHAnsi"/>
          <w:color w:val="E36C0A" w:themeColor="accent6" w:themeShade="BF"/>
        </w:rPr>
        <w:t xml:space="preserve"> </w:t>
      </w:r>
      <w:r>
        <w:rPr>
          <w:rFonts w:asciiTheme="majorHAnsi" w:hAnsiTheme="majorHAnsi" w:cstheme="majorHAnsi"/>
        </w:rPr>
        <w:t>Keräätte allekirjoituksia kirjastossa.</w:t>
      </w:r>
    </w:p>
    <w:p w14:paraId="5FA917F5" w14:textId="1421DC5A" w:rsidR="0000640D" w:rsidRDefault="0000640D" w:rsidP="0098235A">
      <w:pPr>
        <w:rPr>
          <w:rFonts w:asciiTheme="majorHAnsi" w:hAnsiTheme="majorHAnsi" w:cstheme="majorHAnsi"/>
        </w:rPr>
      </w:pPr>
      <w:r w:rsidRPr="0000640D">
        <w:rPr>
          <w:rFonts w:asciiTheme="majorHAnsi" w:hAnsiTheme="majorHAnsi" w:cstheme="majorHAnsi"/>
          <w:b/>
          <w:bCs/>
          <w:color w:val="E36C0A" w:themeColor="accent6" w:themeShade="BF"/>
        </w:rPr>
        <w:t>A4:</w:t>
      </w:r>
      <w:r w:rsidRPr="0000640D">
        <w:rPr>
          <w:rFonts w:asciiTheme="majorHAnsi" w:hAnsiTheme="majorHAnsi" w:cstheme="majorHAnsi"/>
          <w:color w:val="E36C0A" w:themeColor="accent6" w:themeShade="BF"/>
        </w:rPr>
        <w:t xml:space="preserve"> </w:t>
      </w:r>
      <w:r>
        <w:rPr>
          <w:rFonts w:asciiTheme="majorHAnsi" w:hAnsiTheme="majorHAnsi" w:cstheme="majorHAnsi"/>
        </w:rPr>
        <w:t>Jaatte linkin kuntalaisaloitteeseen sosiaalisessa mediassa.</w:t>
      </w:r>
    </w:p>
    <w:p w14:paraId="25D80A5B" w14:textId="720F16C6" w:rsidR="0000640D" w:rsidRDefault="0000640D" w:rsidP="0098235A">
      <w:pPr>
        <w:rPr>
          <w:rFonts w:asciiTheme="majorHAnsi" w:hAnsiTheme="majorHAnsi" w:cstheme="majorHAnsi"/>
        </w:rPr>
      </w:pPr>
      <w:r w:rsidRPr="0000640D">
        <w:rPr>
          <w:rFonts w:asciiTheme="majorHAnsi" w:hAnsiTheme="majorHAnsi" w:cstheme="majorHAnsi"/>
          <w:b/>
          <w:bCs/>
          <w:color w:val="E36C0A" w:themeColor="accent6" w:themeShade="BF"/>
        </w:rPr>
        <w:t>A5:</w:t>
      </w:r>
      <w:r w:rsidRPr="0000640D">
        <w:rPr>
          <w:rFonts w:asciiTheme="majorHAnsi" w:hAnsiTheme="majorHAnsi" w:cstheme="majorHAnsi"/>
          <w:color w:val="E36C0A" w:themeColor="accent6" w:themeShade="BF"/>
        </w:rPr>
        <w:t xml:space="preserve"> </w:t>
      </w:r>
      <w:r>
        <w:rPr>
          <w:rFonts w:asciiTheme="majorHAnsi" w:hAnsiTheme="majorHAnsi" w:cstheme="majorHAnsi"/>
        </w:rPr>
        <w:t>Keräätte allekirjoituksia kiertämällä ovelta ovelle.</w:t>
      </w:r>
    </w:p>
    <w:p w14:paraId="47E99EF8" w14:textId="68845F71" w:rsidR="0000640D" w:rsidRDefault="0000640D" w:rsidP="0098235A">
      <w:pPr>
        <w:rPr>
          <w:rFonts w:asciiTheme="majorHAnsi" w:hAnsiTheme="majorHAnsi" w:cstheme="majorHAnsi"/>
        </w:rPr>
      </w:pPr>
    </w:p>
    <w:p w14:paraId="394E599A" w14:textId="1E392CA0" w:rsidR="0000640D" w:rsidRDefault="0000640D" w:rsidP="0098235A">
      <w:pPr>
        <w:rPr>
          <w:rFonts w:asciiTheme="majorHAnsi" w:hAnsiTheme="majorHAnsi" w:cstheme="majorHAnsi"/>
        </w:rPr>
      </w:pPr>
      <w:r w:rsidRPr="0000640D">
        <w:rPr>
          <w:rFonts w:asciiTheme="majorHAnsi" w:hAnsiTheme="majorHAnsi" w:cstheme="majorHAnsi"/>
          <w:b/>
          <w:bCs/>
          <w:color w:val="5F497A" w:themeColor="accent4" w:themeShade="BF"/>
        </w:rPr>
        <w:t>B:</w:t>
      </w:r>
      <w:r w:rsidRPr="0000640D">
        <w:rPr>
          <w:rFonts w:asciiTheme="majorHAnsi" w:hAnsiTheme="majorHAnsi" w:cstheme="majorHAnsi"/>
          <w:color w:val="5F497A" w:themeColor="accent4" w:themeShade="BF"/>
        </w:rPr>
        <w:t xml:space="preserve"> </w:t>
      </w:r>
      <w:r>
        <w:rPr>
          <w:rFonts w:asciiTheme="majorHAnsi" w:hAnsiTheme="majorHAnsi" w:cstheme="majorHAnsi"/>
        </w:rPr>
        <w:t>Teette somepostauksen, jossa vaaditte uutta leikkipuistoa.</w:t>
      </w:r>
    </w:p>
    <w:p w14:paraId="1271AC00" w14:textId="03EE14B3" w:rsidR="0000640D" w:rsidRDefault="0000640D" w:rsidP="0098235A">
      <w:pPr>
        <w:rPr>
          <w:rFonts w:asciiTheme="majorHAnsi" w:hAnsiTheme="majorHAnsi" w:cstheme="majorHAnsi"/>
        </w:rPr>
      </w:pPr>
      <w:r w:rsidRPr="0000640D">
        <w:rPr>
          <w:rFonts w:asciiTheme="majorHAnsi" w:hAnsiTheme="majorHAnsi" w:cstheme="majorHAnsi"/>
          <w:b/>
          <w:bCs/>
          <w:color w:val="5F497A" w:themeColor="accent4" w:themeShade="BF"/>
        </w:rPr>
        <w:t>B1:</w:t>
      </w:r>
      <w:r w:rsidRPr="0000640D">
        <w:rPr>
          <w:rFonts w:asciiTheme="majorHAnsi" w:hAnsiTheme="majorHAnsi" w:cstheme="majorHAnsi"/>
          <w:color w:val="5F497A" w:themeColor="accent4" w:themeShade="BF"/>
        </w:rPr>
        <w:t xml:space="preserve"> </w:t>
      </w:r>
      <w:r>
        <w:rPr>
          <w:rFonts w:asciiTheme="majorHAnsi" w:hAnsiTheme="majorHAnsi" w:cstheme="majorHAnsi"/>
        </w:rPr>
        <w:t>Valtuutettu ehdottaa yhteistä varainkeruutapahtumaa.</w:t>
      </w:r>
    </w:p>
    <w:p w14:paraId="5A008579" w14:textId="5F9CBED0" w:rsidR="0000640D" w:rsidRDefault="0000640D" w:rsidP="0098235A">
      <w:pPr>
        <w:rPr>
          <w:rFonts w:asciiTheme="majorHAnsi" w:hAnsiTheme="majorHAnsi" w:cstheme="majorHAnsi"/>
        </w:rPr>
      </w:pPr>
      <w:r w:rsidRPr="0000640D">
        <w:rPr>
          <w:rFonts w:asciiTheme="majorHAnsi" w:hAnsiTheme="majorHAnsi" w:cstheme="majorHAnsi"/>
          <w:b/>
          <w:bCs/>
          <w:color w:val="5F497A" w:themeColor="accent4" w:themeShade="BF"/>
        </w:rPr>
        <w:t>B2:</w:t>
      </w:r>
      <w:r w:rsidRPr="0000640D">
        <w:rPr>
          <w:rFonts w:asciiTheme="majorHAnsi" w:hAnsiTheme="majorHAnsi" w:cstheme="majorHAnsi"/>
          <w:color w:val="5F497A" w:themeColor="accent4" w:themeShade="BF"/>
        </w:rPr>
        <w:t xml:space="preserve"> </w:t>
      </w:r>
      <w:r>
        <w:rPr>
          <w:rFonts w:asciiTheme="majorHAnsi" w:hAnsiTheme="majorHAnsi" w:cstheme="majorHAnsi"/>
        </w:rPr>
        <w:t>Järjestätte someseuraajien kanssa mielenosoituksen huomion saamiseksi.</w:t>
      </w:r>
    </w:p>
    <w:p w14:paraId="1B511CB6" w14:textId="11C74238" w:rsidR="0000640D" w:rsidRDefault="0000640D" w:rsidP="0098235A">
      <w:pPr>
        <w:rPr>
          <w:rFonts w:asciiTheme="majorHAnsi" w:hAnsiTheme="majorHAnsi" w:cstheme="majorHAnsi"/>
        </w:rPr>
      </w:pPr>
    </w:p>
    <w:p w14:paraId="2444187D" w14:textId="4C2089A9" w:rsidR="0000640D" w:rsidRDefault="0000640D" w:rsidP="0098235A">
      <w:pPr>
        <w:rPr>
          <w:rFonts w:asciiTheme="majorHAnsi" w:hAnsiTheme="majorHAnsi" w:cstheme="majorHAnsi"/>
        </w:rPr>
      </w:pPr>
      <w:r w:rsidRPr="0000640D">
        <w:rPr>
          <w:rFonts w:asciiTheme="majorHAnsi" w:hAnsiTheme="majorHAnsi" w:cstheme="majorHAnsi"/>
          <w:b/>
          <w:bCs/>
          <w:color w:val="76923C" w:themeColor="accent3" w:themeShade="BF"/>
        </w:rPr>
        <w:t>C:</w:t>
      </w:r>
      <w:r w:rsidRPr="0000640D">
        <w:rPr>
          <w:rFonts w:asciiTheme="majorHAnsi" w:hAnsiTheme="majorHAnsi" w:cstheme="majorHAnsi"/>
          <w:color w:val="76923C" w:themeColor="accent3" w:themeShade="BF"/>
        </w:rPr>
        <w:t xml:space="preserve"> </w:t>
      </w:r>
      <w:r>
        <w:rPr>
          <w:rFonts w:asciiTheme="majorHAnsi" w:hAnsiTheme="majorHAnsi" w:cstheme="majorHAnsi"/>
        </w:rPr>
        <w:t>Otatte yhteyttä kaupunginvaltuutettuun sähköpostilla.</w:t>
      </w:r>
    </w:p>
    <w:p w14:paraId="174E0665" w14:textId="69E9C36A" w:rsidR="0000640D" w:rsidRDefault="0000640D" w:rsidP="0098235A">
      <w:pPr>
        <w:rPr>
          <w:rFonts w:asciiTheme="majorHAnsi" w:hAnsiTheme="majorHAnsi" w:cstheme="majorHAnsi"/>
        </w:rPr>
      </w:pPr>
      <w:r w:rsidRPr="0000640D">
        <w:rPr>
          <w:rFonts w:asciiTheme="majorHAnsi" w:hAnsiTheme="majorHAnsi" w:cstheme="majorHAnsi"/>
          <w:b/>
          <w:bCs/>
          <w:color w:val="76923C" w:themeColor="accent3" w:themeShade="BF"/>
        </w:rPr>
        <w:t>C1:</w:t>
      </w:r>
      <w:r w:rsidRPr="0000640D">
        <w:rPr>
          <w:rFonts w:asciiTheme="majorHAnsi" w:hAnsiTheme="majorHAnsi" w:cstheme="majorHAnsi"/>
          <w:color w:val="76923C" w:themeColor="accent3" w:themeShade="BF"/>
        </w:rPr>
        <w:t xml:space="preserve"> </w:t>
      </w:r>
      <w:r>
        <w:rPr>
          <w:rFonts w:asciiTheme="majorHAnsi" w:hAnsiTheme="majorHAnsi" w:cstheme="majorHAnsi"/>
        </w:rPr>
        <w:t>Lähetätte samalle valtuutetulle uudestaan sähköpostiviestin.</w:t>
      </w:r>
    </w:p>
    <w:p w14:paraId="47FAACF9" w14:textId="139E209C" w:rsidR="0000640D" w:rsidRDefault="0000640D" w:rsidP="0098235A">
      <w:pPr>
        <w:rPr>
          <w:rFonts w:asciiTheme="majorHAnsi" w:hAnsiTheme="majorHAnsi" w:cstheme="majorHAnsi"/>
        </w:rPr>
      </w:pPr>
      <w:r w:rsidRPr="0000640D">
        <w:rPr>
          <w:rFonts w:asciiTheme="majorHAnsi" w:hAnsiTheme="majorHAnsi" w:cstheme="majorHAnsi"/>
          <w:b/>
          <w:bCs/>
          <w:color w:val="76923C" w:themeColor="accent3" w:themeShade="BF"/>
        </w:rPr>
        <w:t>C2:</w:t>
      </w:r>
      <w:r w:rsidRPr="0000640D">
        <w:rPr>
          <w:rFonts w:asciiTheme="majorHAnsi" w:hAnsiTheme="majorHAnsi" w:cstheme="majorHAnsi"/>
          <w:color w:val="76923C" w:themeColor="accent3" w:themeShade="BF"/>
        </w:rPr>
        <w:t xml:space="preserve"> </w:t>
      </w:r>
      <w:r>
        <w:rPr>
          <w:rFonts w:asciiTheme="majorHAnsi" w:hAnsiTheme="majorHAnsi" w:cstheme="majorHAnsi"/>
        </w:rPr>
        <w:t>Lähetätte sähköpostiviestin toiselle valtuutetulle.</w:t>
      </w:r>
    </w:p>
    <w:p w14:paraId="3455B4F9" w14:textId="570C860E" w:rsidR="0000640D" w:rsidRDefault="0000640D" w:rsidP="0098235A">
      <w:pPr>
        <w:rPr>
          <w:rFonts w:asciiTheme="majorHAnsi" w:hAnsiTheme="majorHAnsi" w:cstheme="majorHAnsi"/>
        </w:rPr>
      </w:pPr>
    </w:p>
    <w:p w14:paraId="167F9983" w14:textId="77777777" w:rsidR="0000640D" w:rsidRDefault="0000640D" w:rsidP="0098235A">
      <w:pPr>
        <w:rPr>
          <w:rFonts w:asciiTheme="majorHAnsi" w:hAnsiTheme="majorHAnsi" w:cstheme="majorHAnsi"/>
        </w:rPr>
      </w:pPr>
    </w:p>
    <w:p w14:paraId="6170524B" w14:textId="77777777" w:rsidR="0000640D" w:rsidRDefault="003026D6" w:rsidP="0098235A">
      <w:pPr>
        <w:rPr>
          <w:rFonts w:asciiTheme="majorHAnsi" w:hAnsiTheme="majorHAnsi" w:cstheme="majorHAnsi"/>
        </w:rPr>
      </w:pPr>
      <w:r w:rsidRPr="00837711">
        <w:rPr>
          <w:rFonts w:asciiTheme="majorHAnsi" w:eastAsia="Times New Roman" w:hAnsiTheme="majorHAnsi" w:cstheme="majorHAnsi"/>
          <w:noProof/>
          <w:sz w:val="24"/>
          <w:szCs w:val="24"/>
        </w:rPr>
        <w:lastRenderedPageBreak/>
        <w:drawing>
          <wp:anchor distT="0" distB="0" distL="114300" distR="114300" simplePos="0" relativeHeight="251659264" behindDoc="0" locked="0" layoutInCell="1" allowOverlap="1" wp14:anchorId="4BDECB3D" wp14:editId="64D0ADD5">
            <wp:simplePos x="0" y="0"/>
            <wp:positionH relativeFrom="column">
              <wp:posOffset>241300</wp:posOffset>
            </wp:positionH>
            <wp:positionV relativeFrom="paragraph">
              <wp:posOffset>114300</wp:posOffset>
            </wp:positionV>
            <wp:extent cx="5187950" cy="8064500"/>
            <wp:effectExtent l="114300" t="114300" r="146050" b="165100"/>
            <wp:wrapSquare wrapText="bothSides"/>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5187950" cy="80645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0A9599D8" w14:textId="77777777" w:rsidR="00C00BEF" w:rsidRDefault="00C00BEF" w:rsidP="00C00BEF">
      <w:pPr>
        <w:rPr>
          <w:rFonts w:asciiTheme="majorHAnsi" w:hAnsiTheme="majorHAnsi" w:cstheme="majorHAnsi"/>
          <w:b/>
          <w:bCs/>
          <w:sz w:val="28"/>
          <w:szCs w:val="28"/>
        </w:rPr>
      </w:pPr>
    </w:p>
    <w:p w14:paraId="12EDE12E" w14:textId="77777777" w:rsidR="00C00BEF" w:rsidRDefault="00C00BEF" w:rsidP="00C00BEF">
      <w:pPr>
        <w:rPr>
          <w:rFonts w:asciiTheme="majorHAnsi" w:hAnsiTheme="majorHAnsi" w:cstheme="majorHAnsi"/>
          <w:b/>
          <w:bCs/>
          <w:sz w:val="28"/>
          <w:szCs w:val="28"/>
        </w:rPr>
      </w:pPr>
    </w:p>
    <w:p w14:paraId="33AF1F2B" w14:textId="77777777" w:rsidR="00C00BEF" w:rsidRDefault="00C00BEF" w:rsidP="00C00BEF">
      <w:pPr>
        <w:rPr>
          <w:rFonts w:asciiTheme="majorHAnsi" w:hAnsiTheme="majorHAnsi" w:cstheme="majorHAnsi"/>
          <w:b/>
          <w:bCs/>
          <w:sz w:val="28"/>
          <w:szCs w:val="28"/>
        </w:rPr>
      </w:pPr>
    </w:p>
    <w:p w14:paraId="7CCFC1E2" w14:textId="78B830A8" w:rsidR="00C00BEF" w:rsidRDefault="0000640D" w:rsidP="00C00BEF">
      <w:pPr>
        <w:rPr>
          <w:rFonts w:asciiTheme="majorHAnsi" w:hAnsiTheme="majorHAnsi" w:cstheme="majorHAnsi"/>
          <w:b/>
          <w:bCs/>
          <w:sz w:val="28"/>
          <w:szCs w:val="28"/>
        </w:rPr>
      </w:pPr>
      <w:r w:rsidRPr="00C00BEF">
        <w:rPr>
          <w:rFonts w:asciiTheme="majorHAnsi" w:hAnsiTheme="majorHAnsi" w:cstheme="majorHAnsi"/>
          <w:b/>
          <w:bCs/>
          <w:sz w:val="28"/>
          <w:szCs w:val="28"/>
        </w:rPr>
        <w:t>Opettajan vuorosanat</w:t>
      </w:r>
      <w:r w:rsidR="00C00BEF">
        <w:rPr>
          <w:rFonts w:asciiTheme="majorHAnsi" w:hAnsiTheme="majorHAnsi" w:cstheme="majorHAnsi"/>
          <w:b/>
          <w:bCs/>
          <w:sz w:val="28"/>
          <w:szCs w:val="28"/>
        </w:rPr>
        <w:t xml:space="preserve"> aukikirjoitettuna:</w:t>
      </w:r>
    </w:p>
    <w:p w14:paraId="4D2FA09B" w14:textId="77777777" w:rsidR="00C00BEF" w:rsidRPr="00C00BEF" w:rsidRDefault="00C00BEF" w:rsidP="00C00BEF">
      <w:pPr>
        <w:rPr>
          <w:rFonts w:asciiTheme="majorHAnsi" w:hAnsiTheme="majorHAnsi" w:cstheme="majorHAnsi"/>
          <w:b/>
          <w:bCs/>
          <w:sz w:val="28"/>
          <w:szCs w:val="28"/>
        </w:rPr>
      </w:pPr>
    </w:p>
    <w:p w14:paraId="20F6E32A" w14:textId="494E01E6" w:rsidR="0000640D" w:rsidRPr="00C00BEF" w:rsidRDefault="0000640D" w:rsidP="0098235A">
      <w:pPr>
        <w:rPr>
          <w:rFonts w:asciiTheme="majorHAnsi" w:hAnsiTheme="majorHAnsi" w:cstheme="majorHAnsi"/>
        </w:rPr>
      </w:pPr>
      <w:r w:rsidRPr="0000640D">
        <w:rPr>
          <w:rFonts w:asciiTheme="majorHAnsi" w:hAnsiTheme="majorHAnsi" w:cstheme="majorHAnsi"/>
          <w:b/>
          <w:bCs/>
          <w:color w:val="E36C0A" w:themeColor="accent6" w:themeShade="BF"/>
        </w:rPr>
        <w:t xml:space="preserve">A: </w:t>
      </w:r>
      <w:r w:rsidRPr="0000640D">
        <w:rPr>
          <w:rFonts w:asciiTheme="majorHAnsi" w:hAnsiTheme="majorHAnsi" w:cstheme="majorHAnsi"/>
        </w:rPr>
        <w:t>Miten keräätte allekirjoitukset?</w:t>
      </w:r>
    </w:p>
    <w:p w14:paraId="5CAEB7FE" w14:textId="50ABA5B4" w:rsidR="0000640D" w:rsidRDefault="0000640D" w:rsidP="0098235A">
      <w:pPr>
        <w:rPr>
          <w:rFonts w:asciiTheme="majorHAnsi" w:hAnsiTheme="majorHAnsi" w:cstheme="majorHAnsi"/>
          <w:b/>
          <w:bCs/>
        </w:rPr>
      </w:pPr>
      <w:r w:rsidRPr="0000640D">
        <w:rPr>
          <w:rFonts w:asciiTheme="majorHAnsi" w:hAnsiTheme="majorHAnsi" w:cstheme="majorHAnsi"/>
          <w:b/>
          <w:bCs/>
          <w:color w:val="E36C0A" w:themeColor="accent6" w:themeShade="BF"/>
        </w:rPr>
        <w:t xml:space="preserve">A1–A3: </w:t>
      </w:r>
      <w:r w:rsidRPr="0000640D">
        <w:rPr>
          <w:rFonts w:asciiTheme="majorHAnsi" w:hAnsiTheme="majorHAnsi" w:cstheme="majorHAnsi"/>
        </w:rPr>
        <w:t>Osa allekirjoituksista saatu, miten keräätte loput?</w:t>
      </w:r>
    </w:p>
    <w:p w14:paraId="565B7873" w14:textId="13DC83CB" w:rsidR="0000640D" w:rsidRPr="0000640D" w:rsidRDefault="0000640D" w:rsidP="0098235A">
      <w:pPr>
        <w:rPr>
          <w:rFonts w:asciiTheme="majorHAnsi" w:hAnsiTheme="majorHAnsi" w:cstheme="majorHAnsi"/>
        </w:rPr>
      </w:pPr>
      <w:r w:rsidRPr="0000640D">
        <w:rPr>
          <w:rFonts w:asciiTheme="majorHAnsi" w:hAnsiTheme="majorHAnsi" w:cstheme="majorHAnsi"/>
          <w:b/>
          <w:bCs/>
          <w:color w:val="E36C0A" w:themeColor="accent6" w:themeShade="BF"/>
        </w:rPr>
        <w:t xml:space="preserve">A4–A5: </w:t>
      </w:r>
      <w:r w:rsidRPr="0000640D">
        <w:rPr>
          <w:rFonts w:asciiTheme="majorHAnsi" w:hAnsiTheme="majorHAnsi" w:cstheme="majorHAnsi"/>
        </w:rPr>
        <w:t>Loput allekirjoituksista saatu. Asia etenee kunnallisvaltuuston käsittelyyn. Kokouksessa päätetään, että uusi leikkipuisto rakennetaan.</w:t>
      </w:r>
    </w:p>
    <w:p w14:paraId="0DB8BBFF" w14:textId="0310D06D" w:rsidR="0000640D" w:rsidRDefault="0000640D" w:rsidP="0098235A">
      <w:pPr>
        <w:rPr>
          <w:rFonts w:asciiTheme="majorHAnsi" w:hAnsiTheme="majorHAnsi" w:cstheme="majorHAnsi"/>
          <w:b/>
          <w:bCs/>
        </w:rPr>
      </w:pPr>
    </w:p>
    <w:p w14:paraId="27996526" w14:textId="6400B95D" w:rsidR="0000640D" w:rsidRPr="00C00BEF" w:rsidRDefault="0000640D" w:rsidP="0098235A">
      <w:pPr>
        <w:rPr>
          <w:rFonts w:asciiTheme="majorHAnsi" w:hAnsiTheme="majorHAnsi" w:cstheme="majorHAnsi"/>
        </w:rPr>
      </w:pPr>
      <w:r w:rsidRPr="0000640D">
        <w:rPr>
          <w:rFonts w:asciiTheme="majorHAnsi" w:hAnsiTheme="majorHAnsi" w:cstheme="majorHAnsi"/>
          <w:b/>
          <w:bCs/>
          <w:color w:val="5F497A" w:themeColor="accent4" w:themeShade="BF"/>
        </w:rPr>
        <w:t xml:space="preserve">B: </w:t>
      </w:r>
      <w:r w:rsidRPr="0000640D">
        <w:rPr>
          <w:rFonts w:asciiTheme="majorHAnsi" w:hAnsiTheme="majorHAnsi" w:cstheme="majorHAnsi"/>
        </w:rPr>
        <w:t xml:space="preserve">Postauksenne saa paljon huomiota ja kunnanvaltuutettu on teihin yhteydessä. </w:t>
      </w:r>
    </w:p>
    <w:p w14:paraId="05A8728C" w14:textId="0AD40FDC" w:rsidR="0000640D" w:rsidRDefault="0000640D" w:rsidP="0098235A">
      <w:pPr>
        <w:rPr>
          <w:rFonts w:asciiTheme="majorHAnsi" w:hAnsiTheme="majorHAnsi" w:cstheme="majorHAnsi"/>
          <w:b/>
          <w:bCs/>
        </w:rPr>
      </w:pPr>
      <w:r w:rsidRPr="0000640D">
        <w:rPr>
          <w:rFonts w:asciiTheme="majorHAnsi" w:hAnsiTheme="majorHAnsi" w:cstheme="majorHAnsi"/>
          <w:b/>
          <w:bCs/>
          <w:color w:val="5F497A" w:themeColor="accent4" w:themeShade="BF"/>
        </w:rPr>
        <w:t xml:space="preserve">B1: </w:t>
      </w:r>
      <w:r w:rsidRPr="0000640D">
        <w:rPr>
          <w:rFonts w:asciiTheme="majorHAnsi" w:hAnsiTheme="majorHAnsi" w:cstheme="majorHAnsi"/>
        </w:rPr>
        <w:t>Saitte kerättyä rahoituksen. Leikkipuisto valmistuu kesällä.</w:t>
      </w:r>
    </w:p>
    <w:p w14:paraId="4F060A66" w14:textId="017BCAC2" w:rsidR="0000640D" w:rsidRPr="0000640D" w:rsidRDefault="0000640D" w:rsidP="0098235A">
      <w:pPr>
        <w:rPr>
          <w:rFonts w:asciiTheme="majorHAnsi" w:hAnsiTheme="majorHAnsi" w:cstheme="majorHAnsi"/>
        </w:rPr>
      </w:pPr>
      <w:r w:rsidRPr="0000640D">
        <w:rPr>
          <w:rFonts w:asciiTheme="majorHAnsi" w:hAnsiTheme="majorHAnsi" w:cstheme="majorHAnsi"/>
          <w:b/>
          <w:bCs/>
          <w:color w:val="5F497A" w:themeColor="accent4" w:themeShade="BF"/>
        </w:rPr>
        <w:t xml:space="preserve">B2: </w:t>
      </w:r>
      <w:r w:rsidRPr="0000640D">
        <w:rPr>
          <w:rFonts w:asciiTheme="majorHAnsi" w:hAnsiTheme="majorHAnsi" w:cstheme="majorHAnsi"/>
        </w:rPr>
        <w:t>Mielenosoitus saa paljon huomiota, minkä seurauksena valtuusto äänestää leikkipuiston rakentamisen puolesta. Leikkipuisto valmistuu kesällä.</w:t>
      </w:r>
    </w:p>
    <w:p w14:paraId="051E1AC5" w14:textId="6EF5A413" w:rsidR="0000640D" w:rsidRDefault="0000640D" w:rsidP="0098235A">
      <w:pPr>
        <w:rPr>
          <w:rFonts w:asciiTheme="majorHAnsi" w:hAnsiTheme="majorHAnsi" w:cstheme="majorHAnsi"/>
          <w:b/>
          <w:bCs/>
        </w:rPr>
      </w:pPr>
    </w:p>
    <w:p w14:paraId="27B3D3A0" w14:textId="0471340E" w:rsidR="0000640D" w:rsidRDefault="0000640D" w:rsidP="0098235A">
      <w:pPr>
        <w:rPr>
          <w:rFonts w:asciiTheme="majorHAnsi" w:hAnsiTheme="majorHAnsi" w:cstheme="majorHAnsi"/>
          <w:b/>
          <w:bCs/>
        </w:rPr>
      </w:pPr>
      <w:r w:rsidRPr="0000640D">
        <w:rPr>
          <w:rFonts w:asciiTheme="majorHAnsi" w:hAnsiTheme="majorHAnsi" w:cstheme="majorHAnsi"/>
          <w:b/>
          <w:bCs/>
          <w:color w:val="76923C" w:themeColor="accent3" w:themeShade="BF"/>
        </w:rPr>
        <w:t xml:space="preserve">C: </w:t>
      </w:r>
      <w:r w:rsidRPr="0000640D">
        <w:rPr>
          <w:rFonts w:asciiTheme="majorHAnsi" w:hAnsiTheme="majorHAnsi" w:cstheme="majorHAnsi"/>
        </w:rPr>
        <w:t>Valtuutettu ei vastaa yhteydenottoon. Mitä teette?</w:t>
      </w:r>
    </w:p>
    <w:p w14:paraId="57306944" w14:textId="77777777" w:rsidR="00C00BEF" w:rsidRDefault="0000640D" w:rsidP="0098235A">
      <w:pPr>
        <w:rPr>
          <w:rFonts w:asciiTheme="majorHAnsi" w:hAnsiTheme="majorHAnsi" w:cstheme="majorHAnsi"/>
          <w:b/>
          <w:bCs/>
        </w:rPr>
      </w:pPr>
      <w:r w:rsidRPr="0000640D">
        <w:rPr>
          <w:rFonts w:asciiTheme="majorHAnsi" w:hAnsiTheme="majorHAnsi" w:cstheme="majorHAnsi"/>
          <w:b/>
          <w:bCs/>
          <w:color w:val="76923C" w:themeColor="accent3" w:themeShade="BF"/>
        </w:rPr>
        <w:t xml:space="preserve">C1: </w:t>
      </w:r>
      <w:r w:rsidRPr="0000640D">
        <w:rPr>
          <w:rFonts w:asciiTheme="majorHAnsi" w:hAnsiTheme="majorHAnsi" w:cstheme="majorHAnsi"/>
        </w:rPr>
        <w:t xml:space="preserve">Ei vastaa vieläkään. Palatkaa takaisin alkuun. </w:t>
      </w:r>
    </w:p>
    <w:p w14:paraId="66D30F5B" w14:textId="4F3C4BAF" w:rsidR="0000640D" w:rsidRPr="00C00BEF" w:rsidRDefault="0000640D" w:rsidP="0098235A">
      <w:pPr>
        <w:rPr>
          <w:rFonts w:asciiTheme="majorHAnsi" w:hAnsiTheme="majorHAnsi" w:cstheme="majorHAnsi"/>
          <w:b/>
          <w:bCs/>
        </w:rPr>
      </w:pPr>
      <w:r w:rsidRPr="0000640D">
        <w:rPr>
          <w:rFonts w:asciiTheme="majorHAnsi" w:hAnsiTheme="majorHAnsi" w:cstheme="majorHAnsi"/>
          <w:b/>
          <w:bCs/>
          <w:color w:val="76923C" w:themeColor="accent3" w:themeShade="BF"/>
        </w:rPr>
        <w:t xml:space="preserve">C2: </w:t>
      </w:r>
      <w:r w:rsidRPr="0000640D">
        <w:rPr>
          <w:rFonts w:asciiTheme="majorHAnsi" w:hAnsiTheme="majorHAnsi" w:cstheme="majorHAnsi"/>
        </w:rPr>
        <w:t xml:space="preserve">Valtuutettu kertoo innostuneensa asiasta ja vievänsä sitä eteenpäin. Asia käsitellään kokouksessa ja päätetään, että uusi leikkipuisto rakennetaan. </w:t>
      </w:r>
    </w:p>
    <w:p w14:paraId="4EC24136" w14:textId="0D4CA4DD" w:rsidR="0000640D" w:rsidRDefault="0000640D" w:rsidP="0098235A">
      <w:pPr>
        <w:rPr>
          <w:rFonts w:asciiTheme="majorHAnsi" w:hAnsiTheme="majorHAnsi" w:cstheme="majorHAnsi"/>
          <w:b/>
          <w:bCs/>
        </w:rPr>
      </w:pPr>
    </w:p>
    <w:p w14:paraId="505D6982" w14:textId="77777777" w:rsidR="0000640D" w:rsidRPr="0000640D" w:rsidRDefault="0000640D" w:rsidP="0098235A">
      <w:pPr>
        <w:rPr>
          <w:rFonts w:asciiTheme="majorHAnsi" w:hAnsiTheme="majorHAnsi" w:cstheme="majorHAnsi"/>
          <w:b/>
          <w:bCs/>
        </w:rPr>
      </w:pPr>
    </w:p>
    <w:p w14:paraId="245AB258" w14:textId="7BAC3E56" w:rsidR="00F06150" w:rsidRPr="00837711" w:rsidRDefault="003026D6" w:rsidP="0098235A">
      <w:pPr>
        <w:rPr>
          <w:rFonts w:asciiTheme="majorHAnsi" w:eastAsia="Times New Roman" w:hAnsiTheme="majorHAnsi" w:cstheme="majorHAnsi"/>
          <w:sz w:val="24"/>
          <w:szCs w:val="24"/>
        </w:rPr>
      </w:pPr>
      <w:r w:rsidRPr="00837711">
        <w:rPr>
          <w:rFonts w:asciiTheme="majorHAnsi" w:hAnsiTheme="majorHAnsi" w:cstheme="majorHAnsi"/>
        </w:rPr>
        <w:br w:type="page"/>
      </w:r>
    </w:p>
    <w:p w14:paraId="4678AF2A" w14:textId="66B35394" w:rsidR="00F06150" w:rsidRPr="00837711" w:rsidRDefault="00A4045B" w:rsidP="0098235A">
      <w:pPr>
        <w:pStyle w:val="Otsikko2"/>
      </w:pPr>
      <w:bookmarkStart w:id="11" w:name="_Toc133409794"/>
      <w:r>
        <w:lastRenderedPageBreak/>
        <w:t xml:space="preserve">3. </w:t>
      </w:r>
      <w:r w:rsidR="003026D6" w:rsidRPr="00837711">
        <w:t>Vaikuttamisen eri muodot</w:t>
      </w:r>
      <w:bookmarkEnd w:id="11"/>
    </w:p>
    <w:p w14:paraId="1EE4A5E4" w14:textId="260FA639" w:rsidR="00F06150" w:rsidRPr="00837711" w:rsidRDefault="00F06150" w:rsidP="0098235A">
      <w:pPr>
        <w:rPr>
          <w:rFonts w:asciiTheme="majorHAnsi" w:eastAsia="Times New Roman" w:hAnsiTheme="majorHAnsi" w:cstheme="majorHAnsi"/>
          <w:b/>
          <w:sz w:val="28"/>
          <w:szCs w:val="28"/>
        </w:rPr>
      </w:pPr>
    </w:p>
    <w:p w14:paraId="44BCE82E" w14:textId="732B424F" w:rsidR="00F06150" w:rsidRPr="00837711" w:rsidRDefault="003026D6" w:rsidP="00837711">
      <w:pPr>
        <w:pStyle w:val="Otsikko3"/>
      </w:pPr>
      <w:bookmarkStart w:id="12" w:name="_Toc133409795"/>
      <w:r w:rsidRPr="00837711">
        <w:t>Tehtävänanto ja tavoitteet</w:t>
      </w:r>
      <w:bookmarkEnd w:id="12"/>
    </w:p>
    <w:p w14:paraId="1E240A13" w14:textId="77777777" w:rsidR="00F06150" w:rsidRPr="00837711" w:rsidRDefault="00F06150" w:rsidP="0098235A">
      <w:pPr>
        <w:rPr>
          <w:rFonts w:asciiTheme="majorHAnsi" w:eastAsia="Times New Roman" w:hAnsiTheme="majorHAnsi" w:cstheme="majorHAnsi"/>
          <w:sz w:val="24"/>
          <w:szCs w:val="24"/>
        </w:rPr>
      </w:pPr>
    </w:p>
    <w:p w14:paraId="15E0F15E" w14:textId="7B7E0581" w:rsidR="003B368F" w:rsidRDefault="003B368F" w:rsidP="003B368F">
      <w:pPr>
        <w:pStyle w:val="Luettelokappale"/>
        <w:numPr>
          <w:ilvl w:val="0"/>
          <w:numId w:val="27"/>
        </w:numPr>
        <w:rPr>
          <w:rFonts w:asciiTheme="majorHAnsi" w:eastAsia="Times New Roman" w:hAnsiTheme="majorHAnsi" w:cstheme="majorHAnsi"/>
          <w:sz w:val="24"/>
          <w:szCs w:val="24"/>
        </w:rPr>
      </w:pPr>
      <w:r>
        <w:rPr>
          <w:rFonts w:asciiTheme="majorHAnsi" w:eastAsia="Times New Roman" w:hAnsiTheme="majorHAnsi" w:cstheme="majorHAnsi"/>
          <w:sz w:val="24"/>
          <w:szCs w:val="24"/>
        </w:rPr>
        <w:t>Työpajassa</w:t>
      </w:r>
      <w:r w:rsidR="003026D6" w:rsidRPr="003B368F">
        <w:rPr>
          <w:rFonts w:asciiTheme="majorHAnsi" w:eastAsia="Times New Roman" w:hAnsiTheme="majorHAnsi" w:cstheme="majorHAnsi"/>
          <w:sz w:val="24"/>
          <w:szCs w:val="24"/>
        </w:rPr>
        <w:t xml:space="preserve"> oppilaat jaetaan ryhmiin ja jokaiselle ryhmälle annetaan paperia ja värikyniä. </w:t>
      </w:r>
      <w:r>
        <w:rPr>
          <w:rFonts w:asciiTheme="majorHAnsi" w:eastAsia="Times New Roman" w:hAnsiTheme="majorHAnsi" w:cstheme="majorHAnsi"/>
          <w:sz w:val="24"/>
          <w:szCs w:val="24"/>
        </w:rPr>
        <w:t>Sen</w:t>
      </w:r>
      <w:r w:rsidR="003026D6" w:rsidRPr="003B368F">
        <w:rPr>
          <w:rFonts w:asciiTheme="majorHAnsi" w:eastAsia="Times New Roman" w:hAnsiTheme="majorHAnsi" w:cstheme="majorHAnsi"/>
          <w:sz w:val="24"/>
          <w:szCs w:val="24"/>
        </w:rPr>
        <w:t xml:space="preserve"> jälkeen </w:t>
      </w:r>
      <w:r>
        <w:rPr>
          <w:rFonts w:asciiTheme="majorHAnsi" w:eastAsia="Times New Roman" w:hAnsiTheme="majorHAnsi" w:cstheme="majorHAnsi"/>
          <w:sz w:val="24"/>
          <w:szCs w:val="24"/>
        </w:rPr>
        <w:t>ryhmiä</w:t>
      </w:r>
      <w:r w:rsidR="003026D6" w:rsidRPr="003B368F">
        <w:rPr>
          <w:rFonts w:asciiTheme="majorHAnsi" w:eastAsia="Times New Roman" w:hAnsiTheme="majorHAnsi" w:cstheme="majorHAnsi"/>
          <w:sz w:val="24"/>
          <w:szCs w:val="24"/>
        </w:rPr>
        <w:t xml:space="preserve"> pyydetään </w:t>
      </w:r>
      <w:r>
        <w:rPr>
          <w:rFonts w:asciiTheme="majorHAnsi" w:eastAsia="Times New Roman" w:hAnsiTheme="majorHAnsi" w:cstheme="majorHAnsi"/>
          <w:sz w:val="24"/>
          <w:szCs w:val="24"/>
        </w:rPr>
        <w:t>vuorollaan</w:t>
      </w:r>
      <w:r w:rsidR="003026D6" w:rsidRPr="003B368F">
        <w:rPr>
          <w:rFonts w:asciiTheme="majorHAnsi" w:eastAsia="Times New Roman" w:hAnsiTheme="majorHAnsi" w:cstheme="majorHAnsi"/>
          <w:sz w:val="24"/>
          <w:szCs w:val="24"/>
        </w:rPr>
        <w:t xml:space="preserve"> nostamaan hatusta paperilappu, jossa on vaikuttamiseen liittyvä sana. Oppilaiden tehtävänä on piirtää paperille</w:t>
      </w:r>
      <w:r>
        <w:rPr>
          <w:rFonts w:asciiTheme="majorHAnsi" w:eastAsia="Times New Roman" w:hAnsiTheme="majorHAnsi" w:cstheme="majorHAnsi"/>
          <w:sz w:val="24"/>
          <w:szCs w:val="24"/>
        </w:rPr>
        <w:t xml:space="preserve">, </w:t>
      </w:r>
      <w:r w:rsidR="003026D6" w:rsidRPr="003B368F">
        <w:rPr>
          <w:rFonts w:asciiTheme="majorHAnsi" w:eastAsia="Times New Roman" w:hAnsiTheme="majorHAnsi" w:cstheme="majorHAnsi"/>
          <w:sz w:val="24"/>
          <w:szCs w:val="24"/>
        </w:rPr>
        <w:t xml:space="preserve">mitä heille tulee sanasta mieleen. Aikaa piirtämiseen on 5 minuuttia, </w:t>
      </w:r>
      <w:r>
        <w:rPr>
          <w:rFonts w:asciiTheme="majorHAnsi" w:eastAsia="Times New Roman" w:hAnsiTheme="majorHAnsi" w:cstheme="majorHAnsi"/>
          <w:sz w:val="24"/>
          <w:szCs w:val="24"/>
        </w:rPr>
        <w:t>minkä</w:t>
      </w:r>
      <w:r w:rsidR="003026D6" w:rsidRPr="003B368F">
        <w:rPr>
          <w:rFonts w:asciiTheme="majorHAnsi" w:eastAsia="Times New Roman" w:hAnsiTheme="majorHAnsi" w:cstheme="majorHAnsi"/>
          <w:sz w:val="24"/>
          <w:szCs w:val="24"/>
        </w:rPr>
        <w:t xml:space="preserve"> jälkeen </w:t>
      </w:r>
      <w:r>
        <w:rPr>
          <w:rFonts w:asciiTheme="majorHAnsi" w:eastAsia="Times New Roman" w:hAnsiTheme="majorHAnsi" w:cstheme="majorHAnsi"/>
          <w:sz w:val="24"/>
          <w:szCs w:val="24"/>
        </w:rPr>
        <w:t>ryhmä esittelee</w:t>
      </w:r>
      <w:r w:rsidR="003026D6" w:rsidRPr="003B368F">
        <w:rPr>
          <w:rFonts w:asciiTheme="majorHAnsi" w:eastAsia="Times New Roman" w:hAnsiTheme="majorHAnsi" w:cstheme="majorHAnsi"/>
          <w:sz w:val="24"/>
          <w:szCs w:val="24"/>
        </w:rPr>
        <w:t xml:space="preserve"> </w:t>
      </w:r>
      <w:r>
        <w:rPr>
          <w:rFonts w:asciiTheme="majorHAnsi" w:eastAsia="Times New Roman" w:hAnsiTheme="majorHAnsi" w:cstheme="majorHAnsi"/>
          <w:sz w:val="24"/>
          <w:szCs w:val="24"/>
        </w:rPr>
        <w:t>piirroksen toisille</w:t>
      </w:r>
      <w:r w:rsidR="003026D6" w:rsidRPr="003B368F">
        <w:rPr>
          <w:rFonts w:asciiTheme="majorHAnsi" w:eastAsia="Times New Roman" w:hAnsiTheme="majorHAnsi" w:cstheme="majorHAnsi"/>
          <w:sz w:val="24"/>
          <w:szCs w:val="24"/>
        </w:rPr>
        <w:t xml:space="preserve"> ryhmille </w:t>
      </w:r>
      <w:r>
        <w:rPr>
          <w:rFonts w:asciiTheme="majorHAnsi" w:eastAsia="Times New Roman" w:hAnsiTheme="majorHAnsi" w:cstheme="majorHAnsi"/>
          <w:sz w:val="24"/>
          <w:szCs w:val="24"/>
        </w:rPr>
        <w:t>perustellen</w:t>
      </w:r>
      <w:r w:rsidR="003026D6" w:rsidRPr="003B368F">
        <w:rPr>
          <w:rFonts w:asciiTheme="majorHAnsi" w:eastAsia="Times New Roman" w:hAnsiTheme="majorHAnsi" w:cstheme="majorHAnsi"/>
          <w:sz w:val="24"/>
          <w:szCs w:val="24"/>
        </w:rPr>
        <w:t xml:space="preserve"> lyhyesti</w:t>
      </w:r>
      <w:r>
        <w:rPr>
          <w:rFonts w:asciiTheme="majorHAnsi" w:eastAsia="Times New Roman" w:hAnsiTheme="majorHAnsi" w:cstheme="majorHAnsi"/>
          <w:sz w:val="24"/>
          <w:szCs w:val="24"/>
        </w:rPr>
        <w:t xml:space="preserve">, </w:t>
      </w:r>
      <w:r w:rsidR="003026D6" w:rsidRPr="003B368F">
        <w:rPr>
          <w:rFonts w:asciiTheme="majorHAnsi" w:eastAsia="Times New Roman" w:hAnsiTheme="majorHAnsi" w:cstheme="majorHAnsi"/>
          <w:sz w:val="24"/>
          <w:szCs w:val="24"/>
        </w:rPr>
        <w:t xml:space="preserve">miksi </w:t>
      </w:r>
      <w:r>
        <w:rPr>
          <w:rFonts w:asciiTheme="majorHAnsi" w:eastAsia="Times New Roman" w:hAnsiTheme="majorHAnsi" w:cstheme="majorHAnsi"/>
          <w:sz w:val="24"/>
          <w:szCs w:val="24"/>
        </w:rPr>
        <w:t>päätyi</w:t>
      </w:r>
      <w:r w:rsidR="003026D6" w:rsidRPr="003B368F">
        <w:rPr>
          <w:rFonts w:asciiTheme="majorHAnsi" w:eastAsia="Times New Roman" w:hAnsiTheme="majorHAnsi" w:cstheme="majorHAnsi"/>
          <w:sz w:val="24"/>
          <w:szCs w:val="24"/>
        </w:rPr>
        <w:t xml:space="preserve"> piirtämään juuri sellaisen kuvan kuin </w:t>
      </w:r>
      <w:r>
        <w:rPr>
          <w:rFonts w:asciiTheme="majorHAnsi" w:eastAsia="Times New Roman" w:hAnsiTheme="majorHAnsi" w:cstheme="majorHAnsi"/>
          <w:sz w:val="24"/>
          <w:szCs w:val="24"/>
        </w:rPr>
        <w:t>piirsi</w:t>
      </w:r>
      <w:r w:rsidR="003026D6" w:rsidRPr="003B368F">
        <w:rPr>
          <w:rFonts w:asciiTheme="majorHAnsi" w:eastAsia="Times New Roman" w:hAnsiTheme="majorHAnsi" w:cstheme="majorHAnsi"/>
          <w:sz w:val="24"/>
          <w:szCs w:val="24"/>
        </w:rPr>
        <w:t xml:space="preserve">. </w:t>
      </w:r>
    </w:p>
    <w:p w14:paraId="67A33AD0" w14:textId="558C1E94" w:rsidR="00F06150" w:rsidRPr="003B368F" w:rsidRDefault="003026D6" w:rsidP="003B368F">
      <w:pPr>
        <w:pStyle w:val="Luettelokappale"/>
        <w:numPr>
          <w:ilvl w:val="1"/>
          <w:numId w:val="27"/>
        </w:numPr>
        <w:rPr>
          <w:rFonts w:asciiTheme="majorHAnsi" w:eastAsia="Times New Roman" w:hAnsiTheme="majorHAnsi" w:cstheme="majorHAnsi"/>
          <w:sz w:val="24"/>
          <w:szCs w:val="24"/>
        </w:rPr>
      </w:pPr>
      <w:r w:rsidRPr="003B368F">
        <w:rPr>
          <w:rFonts w:asciiTheme="majorHAnsi" w:eastAsia="Times New Roman" w:hAnsiTheme="majorHAnsi" w:cstheme="majorHAnsi"/>
          <w:b/>
          <w:bCs/>
          <w:sz w:val="24"/>
          <w:szCs w:val="24"/>
        </w:rPr>
        <w:t>Vinkki</w:t>
      </w:r>
      <w:r w:rsidRPr="003B368F">
        <w:rPr>
          <w:rFonts w:asciiTheme="majorHAnsi" w:eastAsia="Times New Roman" w:hAnsiTheme="majorHAnsi" w:cstheme="majorHAnsi"/>
          <w:sz w:val="24"/>
          <w:szCs w:val="24"/>
        </w:rPr>
        <w:t>: oppilaiden kesken voi järjestää myös arvuuttelun, jossa muut ryhmät yrittävät arvata</w:t>
      </w:r>
      <w:r w:rsidR="003B368F">
        <w:rPr>
          <w:rFonts w:asciiTheme="majorHAnsi" w:eastAsia="Times New Roman" w:hAnsiTheme="majorHAnsi" w:cstheme="majorHAnsi"/>
          <w:sz w:val="24"/>
          <w:szCs w:val="24"/>
        </w:rPr>
        <w:t xml:space="preserve">, </w:t>
      </w:r>
      <w:r w:rsidRPr="003B368F">
        <w:rPr>
          <w:rFonts w:asciiTheme="majorHAnsi" w:eastAsia="Times New Roman" w:hAnsiTheme="majorHAnsi" w:cstheme="majorHAnsi"/>
          <w:sz w:val="24"/>
          <w:szCs w:val="24"/>
        </w:rPr>
        <w:t>mitä kuva esittää.</w:t>
      </w:r>
    </w:p>
    <w:p w14:paraId="7C143B70" w14:textId="3B858A08" w:rsidR="00F06150" w:rsidRPr="003B368F" w:rsidRDefault="003B368F" w:rsidP="003B368F">
      <w:pPr>
        <w:pStyle w:val="Luettelokappale"/>
        <w:numPr>
          <w:ilvl w:val="0"/>
          <w:numId w:val="27"/>
        </w:numPr>
        <w:rPr>
          <w:rFonts w:asciiTheme="majorHAnsi" w:eastAsia="Times New Roman" w:hAnsiTheme="majorHAnsi" w:cstheme="majorHAnsi"/>
          <w:sz w:val="24"/>
          <w:szCs w:val="24"/>
        </w:rPr>
      </w:pPr>
      <w:r>
        <w:rPr>
          <w:rFonts w:asciiTheme="majorHAnsi" w:eastAsia="Times New Roman" w:hAnsiTheme="majorHAnsi" w:cstheme="majorHAnsi"/>
          <w:sz w:val="24"/>
          <w:szCs w:val="24"/>
        </w:rPr>
        <w:t>T</w:t>
      </w:r>
      <w:r w:rsidR="003026D6" w:rsidRPr="003B368F">
        <w:rPr>
          <w:rFonts w:asciiTheme="majorHAnsi" w:eastAsia="Times New Roman" w:hAnsiTheme="majorHAnsi" w:cstheme="majorHAnsi"/>
          <w:sz w:val="24"/>
          <w:szCs w:val="24"/>
        </w:rPr>
        <w:t>avoitteena on, että oppilaat keskustelevat keskenään siitä</w:t>
      </w:r>
      <w:r>
        <w:rPr>
          <w:rFonts w:asciiTheme="majorHAnsi" w:eastAsia="Times New Roman" w:hAnsiTheme="majorHAnsi" w:cstheme="majorHAnsi"/>
          <w:sz w:val="24"/>
          <w:szCs w:val="24"/>
        </w:rPr>
        <w:t>,</w:t>
      </w:r>
      <w:r w:rsidR="003026D6" w:rsidRPr="003B368F">
        <w:rPr>
          <w:rFonts w:asciiTheme="majorHAnsi" w:eastAsia="Times New Roman" w:hAnsiTheme="majorHAnsi" w:cstheme="majorHAnsi"/>
          <w:sz w:val="24"/>
          <w:szCs w:val="24"/>
        </w:rPr>
        <w:t xml:space="preserve"> mitä heidän sanansa tarkoittaa</w:t>
      </w:r>
      <w:r>
        <w:rPr>
          <w:rFonts w:asciiTheme="majorHAnsi" w:eastAsia="Times New Roman" w:hAnsiTheme="majorHAnsi" w:cstheme="majorHAnsi"/>
          <w:sz w:val="24"/>
          <w:szCs w:val="24"/>
        </w:rPr>
        <w:t>,</w:t>
      </w:r>
      <w:r w:rsidR="003026D6" w:rsidRPr="003B368F">
        <w:rPr>
          <w:rFonts w:asciiTheme="majorHAnsi" w:eastAsia="Times New Roman" w:hAnsiTheme="majorHAnsi" w:cstheme="majorHAnsi"/>
          <w:sz w:val="24"/>
          <w:szCs w:val="24"/>
        </w:rPr>
        <w:t xml:space="preserve"> eli tarkastelevat yhdessä sanaa kriittisesti. Lisäksi </w:t>
      </w:r>
      <w:r>
        <w:rPr>
          <w:rFonts w:asciiTheme="majorHAnsi" w:eastAsia="Times New Roman" w:hAnsiTheme="majorHAnsi" w:cstheme="majorHAnsi"/>
          <w:sz w:val="24"/>
          <w:szCs w:val="24"/>
        </w:rPr>
        <w:t>työpajan</w:t>
      </w:r>
      <w:r w:rsidR="003026D6" w:rsidRPr="003B368F">
        <w:rPr>
          <w:rFonts w:asciiTheme="majorHAnsi" w:eastAsia="Times New Roman" w:hAnsiTheme="majorHAnsi" w:cstheme="majorHAnsi"/>
          <w:sz w:val="24"/>
          <w:szCs w:val="24"/>
        </w:rPr>
        <w:t xml:space="preserve"> tarkoitus on esittää oppilaille, että on olemassa paljon erilaisia vaikuttamisen keinoja. </w:t>
      </w:r>
    </w:p>
    <w:p w14:paraId="2F393DE3" w14:textId="77777777" w:rsidR="00F06150" w:rsidRPr="00837711" w:rsidRDefault="00F06150" w:rsidP="0098235A">
      <w:pPr>
        <w:rPr>
          <w:rFonts w:asciiTheme="majorHAnsi" w:eastAsia="Times New Roman" w:hAnsiTheme="majorHAnsi" w:cstheme="majorHAnsi"/>
          <w:sz w:val="24"/>
          <w:szCs w:val="24"/>
        </w:rPr>
      </w:pPr>
    </w:p>
    <w:p w14:paraId="4207ED3B" w14:textId="3B991776" w:rsidR="00F06150" w:rsidRPr="00837711" w:rsidRDefault="003026D6" w:rsidP="00837711">
      <w:pPr>
        <w:pStyle w:val="Otsikko3"/>
      </w:pPr>
      <w:bookmarkStart w:id="13" w:name="_Toc133409796"/>
      <w:r w:rsidRPr="00837711">
        <w:t>Käytännön toteutus</w:t>
      </w:r>
      <w:bookmarkEnd w:id="13"/>
    </w:p>
    <w:p w14:paraId="4524BA03" w14:textId="77777777" w:rsidR="00F06150" w:rsidRPr="00837711" w:rsidRDefault="00F06150" w:rsidP="0098235A">
      <w:pPr>
        <w:rPr>
          <w:rFonts w:asciiTheme="majorHAnsi" w:eastAsia="Times New Roman" w:hAnsiTheme="majorHAnsi" w:cstheme="majorHAnsi"/>
          <w:sz w:val="24"/>
          <w:szCs w:val="24"/>
        </w:rPr>
      </w:pPr>
    </w:p>
    <w:p w14:paraId="2D00ED2B" w14:textId="2DBDF50C" w:rsidR="00F06150" w:rsidRPr="003B368F" w:rsidRDefault="003B368F" w:rsidP="003B368F">
      <w:pPr>
        <w:pStyle w:val="Luettelokappale"/>
        <w:numPr>
          <w:ilvl w:val="0"/>
          <w:numId w:val="28"/>
        </w:numPr>
        <w:rPr>
          <w:rFonts w:asciiTheme="majorHAnsi" w:eastAsia="Times New Roman" w:hAnsiTheme="majorHAnsi" w:cstheme="majorHAnsi"/>
          <w:sz w:val="24"/>
          <w:szCs w:val="24"/>
        </w:rPr>
      </w:pPr>
      <w:r>
        <w:rPr>
          <w:rFonts w:asciiTheme="majorHAnsi" w:eastAsia="Times New Roman" w:hAnsiTheme="majorHAnsi" w:cstheme="majorHAnsi"/>
          <w:sz w:val="24"/>
          <w:szCs w:val="24"/>
        </w:rPr>
        <w:t>Työpaja</w:t>
      </w:r>
      <w:r w:rsidR="003026D6" w:rsidRPr="003B368F">
        <w:rPr>
          <w:rFonts w:asciiTheme="majorHAnsi" w:eastAsia="Times New Roman" w:hAnsiTheme="majorHAnsi" w:cstheme="majorHAnsi"/>
          <w:sz w:val="24"/>
          <w:szCs w:val="24"/>
        </w:rPr>
        <w:t xml:space="preserve"> olisi hyvä järjestää siten, että jokaisella ryhmällä olisi oma ohjaaja, joka auttaa ja haastaa oppilaita yhteisessä pohdinnassa. </w:t>
      </w:r>
    </w:p>
    <w:p w14:paraId="17974990" w14:textId="70105015" w:rsidR="00F06150" w:rsidRPr="003B368F" w:rsidRDefault="003B368F" w:rsidP="003B368F">
      <w:pPr>
        <w:pStyle w:val="Luettelokappale"/>
        <w:numPr>
          <w:ilvl w:val="0"/>
          <w:numId w:val="28"/>
        </w:numPr>
        <w:rPr>
          <w:rFonts w:asciiTheme="majorHAnsi" w:eastAsia="Times New Roman" w:hAnsiTheme="majorHAnsi" w:cstheme="majorHAnsi"/>
          <w:sz w:val="24"/>
          <w:szCs w:val="24"/>
        </w:rPr>
      </w:pPr>
      <w:r>
        <w:rPr>
          <w:rFonts w:asciiTheme="majorHAnsi" w:eastAsia="Times New Roman" w:hAnsiTheme="majorHAnsi" w:cstheme="majorHAnsi"/>
          <w:sz w:val="24"/>
          <w:szCs w:val="24"/>
        </w:rPr>
        <w:t>Työpajan</w:t>
      </w:r>
      <w:r w:rsidR="003026D6" w:rsidRPr="003B368F">
        <w:rPr>
          <w:rFonts w:asciiTheme="majorHAnsi" w:eastAsia="Times New Roman" w:hAnsiTheme="majorHAnsi" w:cstheme="majorHAnsi"/>
          <w:sz w:val="24"/>
          <w:szCs w:val="24"/>
        </w:rPr>
        <w:t xml:space="preserve"> toteuttamiseen tarvitaan paperia, värikyniä sekä astia tai päähine, </w:t>
      </w:r>
      <w:r>
        <w:rPr>
          <w:rFonts w:asciiTheme="majorHAnsi" w:eastAsia="Times New Roman" w:hAnsiTheme="majorHAnsi" w:cstheme="majorHAnsi"/>
          <w:sz w:val="24"/>
          <w:szCs w:val="24"/>
        </w:rPr>
        <w:t>josta</w:t>
      </w:r>
      <w:r w:rsidR="003026D6" w:rsidRPr="003B368F">
        <w:rPr>
          <w:rFonts w:asciiTheme="majorHAnsi" w:eastAsia="Times New Roman" w:hAnsiTheme="majorHAnsi" w:cstheme="majorHAnsi"/>
          <w:sz w:val="24"/>
          <w:szCs w:val="24"/>
        </w:rPr>
        <w:t xml:space="preserve"> oppilaat nostavat </w:t>
      </w:r>
      <w:r>
        <w:rPr>
          <w:rFonts w:asciiTheme="majorHAnsi" w:eastAsia="Times New Roman" w:hAnsiTheme="majorHAnsi" w:cstheme="majorHAnsi"/>
          <w:sz w:val="24"/>
          <w:szCs w:val="24"/>
        </w:rPr>
        <w:t xml:space="preserve">piirrettävän </w:t>
      </w:r>
      <w:r w:rsidR="003026D6" w:rsidRPr="003B368F">
        <w:rPr>
          <w:rFonts w:asciiTheme="majorHAnsi" w:eastAsia="Times New Roman" w:hAnsiTheme="majorHAnsi" w:cstheme="majorHAnsi"/>
          <w:sz w:val="24"/>
          <w:szCs w:val="24"/>
        </w:rPr>
        <w:t xml:space="preserve">sanan. </w:t>
      </w:r>
    </w:p>
    <w:p w14:paraId="21EDE2F8" w14:textId="77777777" w:rsidR="00F06150" w:rsidRPr="003B368F" w:rsidRDefault="003026D6" w:rsidP="003B368F">
      <w:pPr>
        <w:pStyle w:val="Luettelokappale"/>
        <w:numPr>
          <w:ilvl w:val="0"/>
          <w:numId w:val="28"/>
        </w:numPr>
        <w:rPr>
          <w:rFonts w:asciiTheme="majorHAnsi" w:eastAsia="Times New Roman" w:hAnsiTheme="majorHAnsi" w:cstheme="majorHAnsi"/>
          <w:sz w:val="24"/>
          <w:szCs w:val="24"/>
        </w:rPr>
      </w:pPr>
      <w:r w:rsidRPr="003B368F">
        <w:rPr>
          <w:rFonts w:asciiTheme="majorHAnsi" w:eastAsia="Times New Roman" w:hAnsiTheme="majorHAnsi" w:cstheme="majorHAnsi"/>
          <w:sz w:val="24"/>
          <w:szCs w:val="24"/>
        </w:rPr>
        <w:t xml:space="preserve">Sanojen tulisi olla haastavuudeltaan sovitettu yhteen oppilaiden iän kanssa. </w:t>
      </w:r>
    </w:p>
    <w:p w14:paraId="3E290CC6" w14:textId="028264B6" w:rsidR="00F06150" w:rsidRPr="003B368F" w:rsidRDefault="003026D6" w:rsidP="003B368F">
      <w:pPr>
        <w:pStyle w:val="Luettelokappale"/>
        <w:numPr>
          <w:ilvl w:val="0"/>
          <w:numId w:val="28"/>
        </w:numPr>
        <w:rPr>
          <w:rFonts w:asciiTheme="majorHAnsi" w:eastAsia="Times New Roman" w:hAnsiTheme="majorHAnsi" w:cstheme="majorHAnsi"/>
          <w:sz w:val="24"/>
          <w:szCs w:val="24"/>
        </w:rPr>
      </w:pPr>
      <w:r w:rsidRPr="003B368F">
        <w:rPr>
          <w:rFonts w:asciiTheme="majorHAnsi" w:eastAsia="Times New Roman" w:hAnsiTheme="majorHAnsi" w:cstheme="majorHAnsi"/>
          <w:sz w:val="24"/>
          <w:szCs w:val="24"/>
        </w:rPr>
        <w:t xml:space="preserve">Ohjaavan opettajan tulee pitää huoli siitä, että kaikki ryhmässä saavat mielipiteensä ilmaistua. Tarkoituksena on, että ryhmä käy ensin keskustelua ja muodostaa yhteisymmärryksen sanasta ja vasta </w:t>
      </w:r>
      <w:r w:rsidR="003B368F">
        <w:rPr>
          <w:rFonts w:asciiTheme="majorHAnsi" w:eastAsia="Times New Roman" w:hAnsiTheme="majorHAnsi" w:cstheme="majorHAnsi"/>
          <w:sz w:val="24"/>
          <w:szCs w:val="24"/>
        </w:rPr>
        <w:t>sen</w:t>
      </w:r>
      <w:r w:rsidRPr="003B368F">
        <w:rPr>
          <w:rFonts w:asciiTheme="majorHAnsi" w:eastAsia="Times New Roman" w:hAnsiTheme="majorHAnsi" w:cstheme="majorHAnsi"/>
          <w:sz w:val="24"/>
          <w:szCs w:val="24"/>
        </w:rPr>
        <w:t xml:space="preserve"> jälkeen aloittaa sanan piirtämisen. </w:t>
      </w:r>
    </w:p>
    <w:p w14:paraId="47DBE91D" w14:textId="77777777" w:rsidR="00F06150" w:rsidRPr="00837711" w:rsidRDefault="00F06150" w:rsidP="003B368F">
      <w:pPr>
        <w:rPr>
          <w:rFonts w:asciiTheme="majorHAnsi" w:eastAsia="Times New Roman" w:hAnsiTheme="majorHAnsi" w:cstheme="majorHAnsi"/>
          <w:sz w:val="24"/>
          <w:szCs w:val="24"/>
        </w:rPr>
      </w:pPr>
    </w:p>
    <w:p w14:paraId="5A8AC790" w14:textId="7B25E13B" w:rsidR="00F06150" w:rsidRPr="00837711" w:rsidRDefault="003026D6" w:rsidP="00837711">
      <w:pPr>
        <w:pStyle w:val="Otsikko3"/>
      </w:pPr>
      <w:bookmarkStart w:id="14" w:name="_Toc133409797"/>
      <w:r w:rsidRPr="00837711">
        <w:t>Materiaalit</w:t>
      </w:r>
      <w:bookmarkEnd w:id="14"/>
    </w:p>
    <w:p w14:paraId="1916CAD6" w14:textId="77777777" w:rsidR="00F06150" w:rsidRPr="00837711" w:rsidRDefault="00F06150" w:rsidP="0098235A">
      <w:pPr>
        <w:rPr>
          <w:rFonts w:asciiTheme="majorHAnsi" w:eastAsia="Times New Roman" w:hAnsiTheme="majorHAnsi" w:cstheme="majorHAnsi"/>
          <w:sz w:val="24"/>
          <w:szCs w:val="24"/>
        </w:rPr>
      </w:pPr>
    </w:p>
    <w:p w14:paraId="5F6055B1" w14:textId="30820123" w:rsidR="00F06150" w:rsidRDefault="003026D6" w:rsidP="0098235A">
      <w:pPr>
        <w:pStyle w:val="Luettelokappale"/>
        <w:numPr>
          <w:ilvl w:val="0"/>
          <w:numId w:val="29"/>
        </w:numPr>
        <w:rPr>
          <w:rFonts w:asciiTheme="majorHAnsi" w:eastAsia="Times New Roman" w:hAnsiTheme="majorHAnsi" w:cstheme="majorHAnsi"/>
          <w:sz w:val="24"/>
          <w:szCs w:val="24"/>
        </w:rPr>
      </w:pPr>
      <w:r w:rsidRPr="003B368F">
        <w:rPr>
          <w:rFonts w:asciiTheme="majorHAnsi" w:eastAsia="Times New Roman" w:hAnsiTheme="majorHAnsi" w:cstheme="majorHAnsi"/>
          <w:sz w:val="24"/>
          <w:szCs w:val="24"/>
        </w:rPr>
        <w:t xml:space="preserve">Vaikuttamiseen liittyviä sanoja (voi keksiä itse lisää):  </w:t>
      </w:r>
    </w:p>
    <w:p w14:paraId="06726346" w14:textId="77777777" w:rsidR="003B368F" w:rsidRPr="003B368F" w:rsidRDefault="003B368F" w:rsidP="003B368F">
      <w:pPr>
        <w:pStyle w:val="Luettelokappale"/>
        <w:rPr>
          <w:rFonts w:asciiTheme="majorHAnsi" w:eastAsia="Times New Roman" w:hAnsiTheme="majorHAnsi" w:cstheme="majorHAnsi"/>
          <w:sz w:val="24"/>
          <w:szCs w:val="24"/>
        </w:rPr>
      </w:pPr>
    </w:p>
    <w:p w14:paraId="3D06B39F" w14:textId="70346C99" w:rsidR="00F06150" w:rsidRPr="00C00BEF" w:rsidRDefault="003B368F" w:rsidP="003B368F">
      <w:pPr>
        <w:ind w:left="1440"/>
        <w:rPr>
          <w:rFonts w:asciiTheme="majorHAnsi" w:hAnsiTheme="majorHAnsi" w:cstheme="majorHAnsi"/>
          <w:i/>
          <w:iCs/>
          <w:sz w:val="24"/>
          <w:szCs w:val="24"/>
        </w:rPr>
      </w:pPr>
      <w:r w:rsidRPr="00C00BEF">
        <w:rPr>
          <w:rFonts w:asciiTheme="majorHAnsi" w:hAnsiTheme="majorHAnsi" w:cstheme="majorHAnsi"/>
          <w:i/>
          <w:iCs/>
          <w:sz w:val="24"/>
          <w:szCs w:val="24"/>
        </w:rPr>
        <w:t>ä</w:t>
      </w:r>
      <w:r w:rsidR="003026D6" w:rsidRPr="00C00BEF">
        <w:rPr>
          <w:rFonts w:asciiTheme="majorHAnsi" w:hAnsiTheme="majorHAnsi" w:cstheme="majorHAnsi"/>
          <w:i/>
          <w:iCs/>
          <w:sz w:val="24"/>
          <w:szCs w:val="24"/>
        </w:rPr>
        <w:t>änestäminen, mielenosoitus, somepostaus, mielipidekirjoitus, yhteiskunta, vaalit, kokous, kansalaisaloite, kansanedustaja, presidentti, puolue, oppilaskunta, pääministeri, vallankumous, meemit, graffiti, musiikki, kuvataide, kansalaisaktivismi, tottelemattomuus, kasvatus, valehtelu</w:t>
      </w:r>
    </w:p>
    <w:sectPr w:rsidR="00F06150" w:rsidRPr="00C00BEF" w:rsidSect="00A4045B">
      <w:footerReference w:type="default" r:id="rId1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34384" w14:textId="77777777" w:rsidR="004D1494" w:rsidRDefault="004D1494" w:rsidP="0098235A">
      <w:pPr>
        <w:spacing w:line="240" w:lineRule="auto"/>
      </w:pPr>
      <w:r>
        <w:separator/>
      </w:r>
    </w:p>
  </w:endnote>
  <w:endnote w:type="continuationSeparator" w:id="0">
    <w:p w14:paraId="09FE3C7A" w14:textId="77777777" w:rsidR="004D1494" w:rsidRDefault="004D1494" w:rsidP="0098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va Mono">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erriweather">
    <w:charset w:val="00"/>
    <w:family w:val="auto"/>
    <w:pitch w:val="variable"/>
    <w:sig w:usb0="20000207" w:usb1="00000002" w:usb2="00000000" w:usb3="00000000" w:csb0="00000197" w:csb1="00000000"/>
  </w:font>
  <w:font w:name="Cardo">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5162311"/>
      <w:docPartObj>
        <w:docPartGallery w:val="Page Numbers (Bottom of Page)"/>
        <w:docPartUnique/>
      </w:docPartObj>
    </w:sdtPr>
    <w:sdtContent>
      <w:p w14:paraId="7560C8CB" w14:textId="2301F0D9" w:rsidR="0098235A" w:rsidRDefault="0098235A">
        <w:pPr>
          <w:pStyle w:val="Alatunniste"/>
          <w:jc w:val="center"/>
        </w:pPr>
        <w:r>
          <w:fldChar w:fldCharType="begin"/>
        </w:r>
        <w:r>
          <w:instrText>PAGE   \* MERGEFORMAT</w:instrText>
        </w:r>
        <w:r>
          <w:fldChar w:fldCharType="separate"/>
        </w:r>
        <w:r>
          <w:t>2</w:t>
        </w:r>
        <w:r>
          <w:fldChar w:fldCharType="end"/>
        </w:r>
      </w:p>
    </w:sdtContent>
  </w:sdt>
  <w:p w14:paraId="4B871A07" w14:textId="77777777" w:rsidR="0098235A" w:rsidRDefault="0098235A">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A394B" w14:textId="77777777" w:rsidR="004D1494" w:rsidRDefault="004D1494" w:rsidP="0098235A">
      <w:pPr>
        <w:spacing w:line="240" w:lineRule="auto"/>
      </w:pPr>
      <w:r>
        <w:separator/>
      </w:r>
    </w:p>
  </w:footnote>
  <w:footnote w:type="continuationSeparator" w:id="0">
    <w:p w14:paraId="1BFDBB29" w14:textId="77777777" w:rsidR="004D1494" w:rsidRDefault="004D1494" w:rsidP="0098235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24C3"/>
    <w:multiLevelType w:val="hybridMultilevel"/>
    <w:tmpl w:val="1BA83D7E"/>
    <w:lvl w:ilvl="0" w:tplc="ED6AB218">
      <w:start w:val="1"/>
      <w:numFmt w:val="bullet"/>
      <w:lvlText w:val=""/>
      <w:lvlJc w:val="left"/>
      <w:pPr>
        <w:ind w:left="1440" w:hanging="360"/>
      </w:pPr>
      <w:rPr>
        <w:rFonts w:ascii="Wingdings" w:hAnsi="Wingdings" w:hint="default"/>
        <w:color w:val="0041DC"/>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06E7708E"/>
    <w:multiLevelType w:val="multilevel"/>
    <w:tmpl w:val="9480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E17D3C"/>
    <w:multiLevelType w:val="multilevel"/>
    <w:tmpl w:val="A54265D2"/>
    <w:lvl w:ilvl="0">
      <w:start w:val="1"/>
      <w:numFmt w:val="bullet"/>
      <w:lvlText w:val=""/>
      <w:lvlJc w:val="left"/>
      <w:pPr>
        <w:ind w:left="720" w:hanging="360"/>
      </w:pPr>
      <w:rPr>
        <w:rFonts w:ascii="Wingdings" w:hAnsi="Wingdings" w:hint="default"/>
        <w:color w:val="0041DC"/>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74546E"/>
    <w:multiLevelType w:val="hybridMultilevel"/>
    <w:tmpl w:val="81DC6928"/>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DB86F05"/>
    <w:multiLevelType w:val="multilevel"/>
    <w:tmpl w:val="AFCEE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B82065"/>
    <w:multiLevelType w:val="multilevel"/>
    <w:tmpl w:val="E564AA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B35194"/>
    <w:multiLevelType w:val="hybridMultilevel"/>
    <w:tmpl w:val="CD548C22"/>
    <w:lvl w:ilvl="0" w:tplc="9FDEB1CC">
      <w:start w:val="1"/>
      <w:numFmt w:val="bullet"/>
      <w:lvlText w:val=""/>
      <w:lvlJc w:val="left"/>
      <w:pPr>
        <w:ind w:left="720" w:hanging="360"/>
      </w:pPr>
      <w:rPr>
        <w:rFonts w:ascii="Wingdings" w:hAnsi="Wingdings" w:hint="default"/>
        <w:color w:val="0041DC"/>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7E71E88"/>
    <w:multiLevelType w:val="multilevel"/>
    <w:tmpl w:val="11CAB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8D55AEE"/>
    <w:multiLevelType w:val="hybridMultilevel"/>
    <w:tmpl w:val="18FE47E2"/>
    <w:lvl w:ilvl="0" w:tplc="244263B0">
      <w:numFmt w:val="bullet"/>
      <w:lvlText w:val=""/>
      <w:lvlJc w:val="left"/>
      <w:pPr>
        <w:ind w:left="1080" w:hanging="360"/>
      </w:pPr>
      <w:rPr>
        <w:rFonts w:ascii="Wingdings" w:eastAsia="Nova Mono" w:hAnsi="Wingdings" w:cs="Times New Roman"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9" w15:restartNumberingAfterBreak="0">
    <w:nsid w:val="2027246B"/>
    <w:multiLevelType w:val="multilevel"/>
    <w:tmpl w:val="C78A6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2555D61"/>
    <w:multiLevelType w:val="hybridMultilevel"/>
    <w:tmpl w:val="1C987690"/>
    <w:lvl w:ilvl="0" w:tplc="040B0009">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24057A8B"/>
    <w:multiLevelType w:val="multilevel"/>
    <w:tmpl w:val="DC10F0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6FA0C7F"/>
    <w:multiLevelType w:val="hybridMultilevel"/>
    <w:tmpl w:val="71BCA27A"/>
    <w:lvl w:ilvl="0" w:tplc="040B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D765A0"/>
    <w:multiLevelType w:val="hybridMultilevel"/>
    <w:tmpl w:val="53BCA51E"/>
    <w:lvl w:ilvl="0" w:tplc="ED6AB218">
      <w:start w:val="1"/>
      <w:numFmt w:val="bullet"/>
      <w:lvlText w:val=""/>
      <w:lvlJc w:val="left"/>
      <w:pPr>
        <w:ind w:left="720" w:hanging="360"/>
      </w:pPr>
      <w:rPr>
        <w:rFonts w:ascii="Wingdings" w:hAnsi="Wingdings" w:hint="default"/>
        <w:color w:val="0041DC"/>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1148E4"/>
    <w:multiLevelType w:val="multilevel"/>
    <w:tmpl w:val="4F68D36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3CE600F7"/>
    <w:multiLevelType w:val="multilevel"/>
    <w:tmpl w:val="6D92E4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F0F701B"/>
    <w:multiLevelType w:val="multilevel"/>
    <w:tmpl w:val="C0FC24C4"/>
    <w:lvl w:ilvl="0">
      <w:start w:val="1"/>
      <w:numFmt w:val="bullet"/>
      <w:lvlText w:val="-"/>
      <w:lvlJc w:val="left"/>
      <w:pPr>
        <w:ind w:left="720" w:hanging="360"/>
      </w:pPr>
      <w:rPr>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36A0BA3"/>
    <w:multiLevelType w:val="hybridMultilevel"/>
    <w:tmpl w:val="AB80F462"/>
    <w:lvl w:ilvl="0" w:tplc="DBBA251C">
      <w:start w:val="1"/>
      <w:numFmt w:val="bullet"/>
      <w:lvlText w:val=""/>
      <w:lvlJc w:val="left"/>
      <w:pPr>
        <w:ind w:left="720" w:hanging="360"/>
      </w:pPr>
      <w:rPr>
        <w:rFonts w:ascii="Wingdings" w:hAnsi="Wingdings" w:hint="default"/>
        <w:color w:val="0041DC"/>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45505EF2"/>
    <w:multiLevelType w:val="multilevel"/>
    <w:tmpl w:val="A54265D2"/>
    <w:lvl w:ilvl="0">
      <w:start w:val="1"/>
      <w:numFmt w:val="bullet"/>
      <w:lvlText w:val=""/>
      <w:lvlJc w:val="left"/>
      <w:pPr>
        <w:ind w:left="720" w:hanging="360"/>
      </w:pPr>
      <w:rPr>
        <w:rFonts w:ascii="Wingdings" w:hAnsi="Wingdings" w:hint="default"/>
        <w:color w:val="0041DC"/>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8FE7025"/>
    <w:multiLevelType w:val="multilevel"/>
    <w:tmpl w:val="2D48A0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7826985"/>
    <w:multiLevelType w:val="hybridMultilevel"/>
    <w:tmpl w:val="665A0C1E"/>
    <w:lvl w:ilvl="0" w:tplc="4BA09386">
      <w:start w:val="1"/>
      <w:numFmt w:val="bullet"/>
      <w:lvlText w:val=""/>
      <w:lvlJc w:val="left"/>
      <w:pPr>
        <w:ind w:left="720" w:hanging="360"/>
      </w:pPr>
      <w:rPr>
        <w:rFonts w:ascii="Wingdings" w:hAnsi="Wingdings" w:hint="default"/>
        <w:color w:val="0041DC"/>
      </w:rPr>
    </w:lvl>
    <w:lvl w:ilvl="1" w:tplc="040B0003">
      <w:start w:val="1"/>
      <w:numFmt w:val="bullet"/>
      <w:lvlText w:val="o"/>
      <w:lvlJc w:val="left"/>
      <w:pPr>
        <w:ind w:left="720" w:hanging="360"/>
      </w:pPr>
      <w:rPr>
        <w:rFonts w:ascii="Courier New" w:hAnsi="Courier New" w:cs="Courier New" w:hint="default"/>
      </w:rPr>
    </w:lvl>
    <w:lvl w:ilvl="2" w:tplc="040B0003">
      <w:start w:val="1"/>
      <w:numFmt w:val="bullet"/>
      <w:lvlText w:val="o"/>
      <w:lvlJc w:val="left"/>
      <w:pPr>
        <w:ind w:left="1440" w:hanging="360"/>
      </w:pPr>
      <w:rPr>
        <w:rFonts w:ascii="Courier New" w:hAnsi="Courier New" w:cs="Courier New" w:hint="default"/>
      </w:rPr>
    </w:lvl>
    <w:lvl w:ilvl="3" w:tplc="040B0001" w:tentative="1">
      <w:start w:val="1"/>
      <w:numFmt w:val="bullet"/>
      <w:lvlText w:val=""/>
      <w:lvlJc w:val="left"/>
      <w:pPr>
        <w:ind w:left="2160" w:hanging="360"/>
      </w:pPr>
      <w:rPr>
        <w:rFonts w:ascii="Symbol" w:hAnsi="Symbol" w:hint="default"/>
      </w:rPr>
    </w:lvl>
    <w:lvl w:ilvl="4" w:tplc="040B0003" w:tentative="1">
      <w:start w:val="1"/>
      <w:numFmt w:val="bullet"/>
      <w:lvlText w:val="o"/>
      <w:lvlJc w:val="left"/>
      <w:pPr>
        <w:ind w:left="2880" w:hanging="360"/>
      </w:pPr>
      <w:rPr>
        <w:rFonts w:ascii="Courier New" w:hAnsi="Courier New" w:cs="Courier New" w:hint="default"/>
      </w:rPr>
    </w:lvl>
    <w:lvl w:ilvl="5" w:tplc="040B0005" w:tentative="1">
      <w:start w:val="1"/>
      <w:numFmt w:val="bullet"/>
      <w:lvlText w:val=""/>
      <w:lvlJc w:val="left"/>
      <w:pPr>
        <w:ind w:left="3600" w:hanging="360"/>
      </w:pPr>
      <w:rPr>
        <w:rFonts w:ascii="Wingdings" w:hAnsi="Wingdings" w:hint="default"/>
      </w:rPr>
    </w:lvl>
    <w:lvl w:ilvl="6" w:tplc="040B0001" w:tentative="1">
      <w:start w:val="1"/>
      <w:numFmt w:val="bullet"/>
      <w:lvlText w:val=""/>
      <w:lvlJc w:val="left"/>
      <w:pPr>
        <w:ind w:left="4320" w:hanging="360"/>
      </w:pPr>
      <w:rPr>
        <w:rFonts w:ascii="Symbol" w:hAnsi="Symbol" w:hint="default"/>
      </w:rPr>
    </w:lvl>
    <w:lvl w:ilvl="7" w:tplc="040B0003" w:tentative="1">
      <w:start w:val="1"/>
      <w:numFmt w:val="bullet"/>
      <w:lvlText w:val="o"/>
      <w:lvlJc w:val="left"/>
      <w:pPr>
        <w:ind w:left="5040" w:hanging="360"/>
      </w:pPr>
      <w:rPr>
        <w:rFonts w:ascii="Courier New" w:hAnsi="Courier New" w:cs="Courier New" w:hint="default"/>
      </w:rPr>
    </w:lvl>
    <w:lvl w:ilvl="8" w:tplc="040B0005" w:tentative="1">
      <w:start w:val="1"/>
      <w:numFmt w:val="bullet"/>
      <w:lvlText w:val=""/>
      <w:lvlJc w:val="left"/>
      <w:pPr>
        <w:ind w:left="5760" w:hanging="360"/>
      </w:pPr>
      <w:rPr>
        <w:rFonts w:ascii="Wingdings" w:hAnsi="Wingdings" w:hint="default"/>
      </w:rPr>
    </w:lvl>
  </w:abstractNum>
  <w:abstractNum w:abstractNumId="21" w15:restartNumberingAfterBreak="0">
    <w:nsid w:val="60806C02"/>
    <w:multiLevelType w:val="hybridMultilevel"/>
    <w:tmpl w:val="A1C2FD38"/>
    <w:lvl w:ilvl="0" w:tplc="040B0009">
      <w:start w:val="1"/>
      <w:numFmt w:val="bullet"/>
      <w:lvlText w:val=""/>
      <w:lvlJc w:val="left"/>
      <w:pPr>
        <w:ind w:left="720" w:hanging="360"/>
      </w:pPr>
      <w:rPr>
        <w:rFonts w:ascii="Wingdings" w:hAnsi="Wingdings"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60990DE2"/>
    <w:multiLevelType w:val="multilevel"/>
    <w:tmpl w:val="A81016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1140E6B"/>
    <w:multiLevelType w:val="multilevel"/>
    <w:tmpl w:val="90F20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9DD0BE7"/>
    <w:multiLevelType w:val="multilevel"/>
    <w:tmpl w:val="A54265D2"/>
    <w:lvl w:ilvl="0">
      <w:start w:val="1"/>
      <w:numFmt w:val="bullet"/>
      <w:lvlText w:val=""/>
      <w:lvlJc w:val="left"/>
      <w:pPr>
        <w:ind w:left="720" w:hanging="360"/>
      </w:pPr>
      <w:rPr>
        <w:rFonts w:ascii="Wingdings" w:hAnsi="Wingdings" w:hint="default"/>
        <w:color w:val="0041DC"/>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AB15248"/>
    <w:multiLevelType w:val="multilevel"/>
    <w:tmpl w:val="BEA8CF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53F4D3B"/>
    <w:multiLevelType w:val="multilevel"/>
    <w:tmpl w:val="C0FC24C4"/>
    <w:lvl w:ilvl="0">
      <w:start w:val="1"/>
      <w:numFmt w:val="bullet"/>
      <w:lvlText w:val="-"/>
      <w:lvlJc w:val="left"/>
      <w:pPr>
        <w:ind w:left="720" w:hanging="360"/>
      </w:pPr>
      <w:rPr>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5E51AA8"/>
    <w:multiLevelType w:val="multilevel"/>
    <w:tmpl w:val="EFAC5524"/>
    <w:lvl w:ilvl="0">
      <w:start w:val="1"/>
      <w:numFmt w:val="bullet"/>
      <w:lvlText w:val=""/>
      <w:lvlJc w:val="left"/>
      <w:pPr>
        <w:ind w:left="720" w:hanging="360"/>
      </w:pPr>
      <w:rPr>
        <w:rFonts w:ascii="Wingdings" w:hAnsi="Wingdings" w:hint="default"/>
        <w:color w:val="0041DC"/>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89F443F"/>
    <w:multiLevelType w:val="hybridMultilevel"/>
    <w:tmpl w:val="BFEAFC26"/>
    <w:lvl w:ilvl="0" w:tplc="244263B0">
      <w:numFmt w:val="bullet"/>
      <w:lvlText w:val=""/>
      <w:lvlJc w:val="left"/>
      <w:pPr>
        <w:ind w:left="720" w:hanging="360"/>
      </w:pPr>
      <w:rPr>
        <w:rFonts w:ascii="Wingdings" w:eastAsia="Nova Mono" w:hAnsi="Wingding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435978220">
    <w:abstractNumId w:val="19"/>
  </w:num>
  <w:num w:numId="2" w16cid:durableId="1948780155">
    <w:abstractNumId w:val="15"/>
  </w:num>
  <w:num w:numId="3" w16cid:durableId="1883394233">
    <w:abstractNumId w:val="11"/>
  </w:num>
  <w:num w:numId="4" w16cid:durableId="24520831">
    <w:abstractNumId w:val="7"/>
  </w:num>
  <w:num w:numId="5" w16cid:durableId="142431565">
    <w:abstractNumId w:val="25"/>
  </w:num>
  <w:num w:numId="6" w16cid:durableId="2120025695">
    <w:abstractNumId w:val="16"/>
  </w:num>
  <w:num w:numId="7" w16cid:durableId="1248686115">
    <w:abstractNumId w:val="23"/>
  </w:num>
  <w:num w:numId="8" w16cid:durableId="988096298">
    <w:abstractNumId w:val="14"/>
  </w:num>
  <w:num w:numId="9" w16cid:durableId="2057122293">
    <w:abstractNumId w:val="9"/>
  </w:num>
  <w:num w:numId="10" w16cid:durableId="244534566">
    <w:abstractNumId w:val="4"/>
  </w:num>
  <w:num w:numId="11" w16cid:durableId="578487416">
    <w:abstractNumId w:val="22"/>
  </w:num>
  <w:num w:numId="12" w16cid:durableId="2059738954">
    <w:abstractNumId w:val="1"/>
  </w:num>
  <w:num w:numId="13" w16cid:durableId="193809636">
    <w:abstractNumId w:val="5"/>
  </w:num>
  <w:num w:numId="14" w16cid:durableId="461577621">
    <w:abstractNumId w:val="8"/>
  </w:num>
  <w:num w:numId="15" w16cid:durableId="312150526">
    <w:abstractNumId w:val="28"/>
  </w:num>
  <w:num w:numId="16" w16cid:durableId="578290692">
    <w:abstractNumId w:val="12"/>
  </w:num>
  <w:num w:numId="17" w16cid:durableId="1238127196">
    <w:abstractNumId w:val="21"/>
  </w:num>
  <w:num w:numId="18" w16cid:durableId="1981030949">
    <w:abstractNumId w:val="10"/>
  </w:num>
  <w:num w:numId="19" w16cid:durableId="761949952">
    <w:abstractNumId w:val="6"/>
  </w:num>
  <w:num w:numId="20" w16cid:durableId="996152499">
    <w:abstractNumId w:val="17"/>
  </w:num>
  <w:num w:numId="21" w16cid:durableId="232392759">
    <w:abstractNumId w:val="20"/>
  </w:num>
  <w:num w:numId="22" w16cid:durableId="307782188">
    <w:abstractNumId w:val="3"/>
  </w:num>
  <w:num w:numId="23" w16cid:durableId="100344428">
    <w:abstractNumId w:val="13"/>
  </w:num>
  <w:num w:numId="24" w16cid:durableId="690423844">
    <w:abstractNumId w:val="0"/>
  </w:num>
  <w:num w:numId="25" w16cid:durableId="119228019">
    <w:abstractNumId w:val="27"/>
  </w:num>
  <w:num w:numId="26" w16cid:durableId="1909270709">
    <w:abstractNumId w:val="26"/>
  </w:num>
  <w:num w:numId="27" w16cid:durableId="1081368207">
    <w:abstractNumId w:val="18"/>
  </w:num>
  <w:num w:numId="28" w16cid:durableId="1480803084">
    <w:abstractNumId w:val="24"/>
  </w:num>
  <w:num w:numId="29" w16cid:durableId="282422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150"/>
    <w:rsid w:val="0000640D"/>
    <w:rsid w:val="00113F5A"/>
    <w:rsid w:val="003026D6"/>
    <w:rsid w:val="003B368F"/>
    <w:rsid w:val="004567B8"/>
    <w:rsid w:val="004D1494"/>
    <w:rsid w:val="0052241D"/>
    <w:rsid w:val="00837711"/>
    <w:rsid w:val="008C069F"/>
    <w:rsid w:val="0098235A"/>
    <w:rsid w:val="00A4045B"/>
    <w:rsid w:val="00BD0B17"/>
    <w:rsid w:val="00C00BEF"/>
    <w:rsid w:val="00C81C9F"/>
    <w:rsid w:val="00D75688"/>
    <w:rsid w:val="00F06150"/>
    <w:rsid w:val="00FC143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271DA"/>
  <w15:docId w15:val="{FCB44131-7CCD-4504-A0B4-1C04CFAE4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i-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style>
  <w:style w:type="paragraph" w:styleId="Otsikko1">
    <w:name w:val="heading 1"/>
    <w:basedOn w:val="Normaali"/>
    <w:next w:val="Normaali"/>
    <w:pPr>
      <w:keepNext/>
      <w:keepLines/>
      <w:spacing w:before="400" w:after="120"/>
      <w:outlineLvl w:val="0"/>
    </w:pPr>
    <w:rPr>
      <w:sz w:val="40"/>
      <w:szCs w:val="40"/>
    </w:rPr>
  </w:style>
  <w:style w:type="paragraph" w:styleId="Otsikko2">
    <w:name w:val="heading 2"/>
    <w:basedOn w:val="Normaali"/>
    <w:next w:val="Normaali"/>
    <w:rsid w:val="0098235A"/>
    <w:pPr>
      <w:keepNext/>
      <w:keepLines/>
      <w:spacing w:before="360" w:after="120"/>
      <w:jc w:val="center"/>
      <w:outlineLvl w:val="1"/>
    </w:pPr>
    <w:rPr>
      <w:rFonts w:asciiTheme="majorHAnsi" w:eastAsia="Times New Roman" w:hAnsiTheme="majorHAnsi" w:cstheme="majorHAnsi"/>
      <w:b/>
      <w:bCs/>
      <w:color w:val="0041DC"/>
      <w:sz w:val="40"/>
      <w:szCs w:val="40"/>
    </w:rPr>
  </w:style>
  <w:style w:type="paragraph" w:styleId="Otsikko3">
    <w:name w:val="heading 3"/>
    <w:basedOn w:val="Normaali"/>
    <w:next w:val="Normaali"/>
    <w:rsid w:val="00837711"/>
    <w:pPr>
      <w:keepNext/>
      <w:keepLines/>
      <w:spacing w:before="320" w:after="80"/>
      <w:jc w:val="center"/>
      <w:outlineLvl w:val="2"/>
    </w:pPr>
    <w:rPr>
      <w:rFonts w:asciiTheme="majorHAnsi" w:hAnsiTheme="majorHAnsi" w:cstheme="majorHAnsi"/>
      <w:color w:val="0041DC"/>
      <w:sz w:val="32"/>
      <w:szCs w:val="32"/>
    </w:rPr>
  </w:style>
  <w:style w:type="paragraph" w:styleId="Otsikko4">
    <w:name w:val="heading 4"/>
    <w:basedOn w:val="Normaali"/>
    <w:next w:val="Normaali"/>
    <w:pPr>
      <w:keepNext/>
      <w:keepLines/>
      <w:spacing w:before="280" w:after="80"/>
      <w:outlineLvl w:val="3"/>
    </w:pPr>
    <w:rPr>
      <w:color w:val="666666"/>
      <w:sz w:val="24"/>
      <w:szCs w:val="24"/>
    </w:rPr>
  </w:style>
  <w:style w:type="paragraph" w:styleId="Otsikko5">
    <w:name w:val="heading 5"/>
    <w:basedOn w:val="Normaali"/>
    <w:next w:val="Normaali"/>
    <w:pPr>
      <w:keepNext/>
      <w:keepLines/>
      <w:spacing w:before="240" w:after="80"/>
      <w:outlineLvl w:val="4"/>
    </w:pPr>
    <w:rPr>
      <w:color w:val="666666"/>
    </w:rPr>
  </w:style>
  <w:style w:type="paragraph" w:styleId="Otsikko6">
    <w:name w:val="heading 6"/>
    <w:basedOn w:val="Normaali"/>
    <w:next w:val="Normaali"/>
    <w:pPr>
      <w:keepNext/>
      <w:keepLines/>
      <w:spacing w:before="240" w:after="80"/>
      <w:outlineLvl w:val="5"/>
    </w:pPr>
    <w:rPr>
      <w:i/>
      <w:color w:val="66666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pPr>
      <w:keepNext/>
      <w:keepLines/>
      <w:spacing w:after="60"/>
    </w:pPr>
    <w:rPr>
      <w:sz w:val="52"/>
      <w:szCs w:val="52"/>
    </w:rPr>
  </w:style>
  <w:style w:type="paragraph" w:styleId="Alaotsikko">
    <w:name w:val="Subtitle"/>
    <w:basedOn w:val="Normaali"/>
    <w:next w:val="Normaali"/>
    <w:pPr>
      <w:keepNext/>
      <w:keepLines/>
      <w:spacing w:after="320"/>
    </w:pPr>
    <w:rPr>
      <w:color w:val="666666"/>
      <w:sz w:val="30"/>
      <w:szCs w:val="30"/>
    </w:rPr>
  </w:style>
  <w:style w:type="paragraph" w:styleId="Luettelokappale">
    <w:name w:val="List Paragraph"/>
    <w:basedOn w:val="Normaali"/>
    <w:uiPriority w:val="34"/>
    <w:qFormat/>
    <w:rsid w:val="00113F5A"/>
    <w:pPr>
      <w:ind w:left="720"/>
      <w:contextualSpacing/>
    </w:pPr>
  </w:style>
  <w:style w:type="paragraph" w:styleId="Yltunniste">
    <w:name w:val="header"/>
    <w:basedOn w:val="Normaali"/>
    <w:link w:val="YltunnisteChar"/>
    <w:uiPriority w:val="99"/>
    <w:unhideWhenUsed/>
    <w:rsid w:val="0098235A"/>
    <w:pPr>
      <w:tabs>
        <w:tab w:val="center" w:pos="4819"/>
        <w:tab w:val="right" w:pos="9638"/>
      </w:tabs>
      <w:spacing w:line="240" w:lineRule="auto"/>
    </w:pPr>
  </w:style>
  <w:style w:type="character" w:customStyle="1" w:styleId="YltunnisteChar">
    <w:name w:val="Ylätunniste Char"/>
    <w:basedOn w:val="Kappaleenoletusfontti"/>
    <w:link w:val="Yltunniste"/>
    <w:uiPriority w:val="99"/>
    <w:rsid w:val="0098235A"/>
  </w:style>
  <w:style w:type="paragraph" w:styleId="Alatunniste">
    <w:name w:val="footer"/>
    <w:basedOn w:val="Normaali"/>
    <w:link w:val="AlatunnisteChar"/>
    <w:uiPriority w:val="99"/>
    <w:unhideWhenUsed/>
    <w:rsid w:val="0098235A"/>
    <w:pPr>
      <w:tabs>
        <w:tab w:val="center" w:pos="4819"/>
        <w:tab w:val="right" w:pos="9638"/>
      </w:tabs>
      <w:spacing w:line="240" w:lineRule="auto"/>
    </w:pPr>
  </w:style>
  <w:style w:type="character" w:customStyle="1" w:styleId="AlatunnisteChar">
    <w:name w:val="Alatunniste Char"/>
    <w:basedOn w:val="Kappaleenoletusfontti"/>
    <w:link w:val="Alatunniste"/>
    <w:uiPriority w:val="99"/>
    <w:rsid w:val="0098235A"/>
  </w:style>
  <w:style w:type="paragraph" w:styleId="Sisllysluettelonotsikko">
    <w:name w:val="TOC Heading"/>
    <w:basedOn w:val="Otsikko1"/>
    <w:next w:val="Normaali"/>
    <w:uiPriority w:val="39"/>
    <w:unhideWhenUsed/>
    <w:qFormat/>
    <w:rsid w:val="00A4045B"/>
    <w:pPr>
      <w:spacing w:before="240" w:after="0" w:line="259" w:lineRule="auto"/>
      <w:outlineLvl w:val="9"/>
    </w:pPr>
    <w:rPr>
      <w:rFonts w:asciiTheme="majorHAnsi" w:eastAsiaTheme="majorEastAsia" w:hAnsiTheme="majorHAnsi" w:cstheme="majorBidi"/>
      <w:color w:val="365F91" w:themeColor="accent1" w:themeShade="BF"/>
      <w:sz w:val="32"/>
      <w:szCs w:val="32"/>
    </w:rPr>
  </w:style>
  <w:style w:type="paragraph" w:styleId="Sisluet1">
    <w:name w:val="toc 1"/>
    <w:basedOn w:val="Normaali"/>
    <w:next w:val="Normaali"/>
    <w:autoRedefine/>
    <w:uiPriority w:val="39"/>
    <w:unhideWhenUsed/>
    <w:rsid w:val="00A4045B"/>
    <w:pPr>
      <w:spacing w:after="100"/>
    </w:pPr>
  </w:style>
  <w:style w:type="paragraph" w:styleId="Sisluet2">
    <w:name w:val="toc 2"/>
    <w:basedOn w:val="Normaali"/>
    <w:next w:val="Normaali"/>
    <w:autoRedefine/>
    <w:uiPriority w:val="39"/>
    <w:unhideWhenUsed/>
    <w:rsid w:val="00A4045B"/>
    <w:pPr>
      <w:spacing w:after="100"/>
      <w:ind w:left="220"/>
    </w:pPr>
  </w:style>
  <w:style w:type="paragraph" w:styleId="Sisluet3">
    <w:name w:val="toc 3"/>
    <w:basedOn w:val="Normaali"/>
    <w:next w:val="Normaali"/>
    <w:autoRedefine/>
    <w:uiPriority w:val="39"/>
    <w:unhideWhenUsed/>
    <w:rsid w:val="00A4045B"/>
    <w:pPr>
      <w:spacing w:after="100"/>
      <w:ind w:left="440"/>
    </w:pPr>
  </w:style>
  <w:style w:type="character" w:styleId="Hyperlinkki">
    <w:name w:val="Hyperlink"/>
    <w:basedOn w:val="Kappaleenoletusfontti"/>
    <w:uiPriority w:val="99"/>
    <w:unhideWhenUsed/>
    <w:rsid w:val="00A404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2B914-8ACD-4B77-B093-59C9881C0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1662</Words>
  <Characters>13464</Characters>
  <Application>Microsoft Office Word</Application>
  <DocSecurity>0</DocSecurity>
  <Lines>112</Lines>
  <Paragraphs>30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Korhonen Anjuli (OPH)</dc:creator>
  <cp:lastModifiedBy>Korhonen Anjuli (OPH)</cp:lastModifiedBy>
  <cp:revision>2</cp:revision>
  <dcterms:created xsi:type="dcterms:W3CDTF">2023-05-23T06:55:00Z</dcterms:created>
  <dcterms:modified xsi:type="dcterms:W3CDTF">2023-05-23T06:55:00Z</dcterms:modified>
</cp:coreProperties>
</file>