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6E496" w14:textId="77777777" w:rsidR="00794AD1" w:rsidRDefault="00794AD1" w:rsidP="00FB5BE5">
      <w:pPr>
        <w:spacing w:after="0"/>
        <w:jc w:val="center"/>
        <w:rPr>
          <w:rFonts w:ascii="Verdana" w:hAnsi="Verdana"/>
          <w:b/>
          <w:color w:val="263673"/>
          <w:sz w:val="24"/>
          <w:szCs w:val="24"/>
          <w:lang w:val="en-GB"/>
        </w:rPr>
      </w:pPr>
    </w:p>
    <w:p w14:paraId="483C3764" w14:textId="77777777" w:rsidR="00794AD1" w:rsidRDefault="00794AD1" w:rsidP="00FB5BE5">
      <w:pPr>
        <w:spacing w:after="0"/>
        <w:jc w:val="center"/>
        <w:rPr>
          <w:rFonts w:ascii="Verdana" w:hAnsi="Verdana"/>
          <w:b/>
          <w:color w:val="263673"/>
          <w:sz w:val="24"/>
          <w:szCs w:val="24"/>
          <w:lang w:val="en-GB"/>
        </w:rPr>
      </w:pPr>
    </w:p>
    <w:p w14:paraId="4925DC8E" w14:textId="77777777" w:rsidR="00794AD1" w:rsidRDefault="00794AD1" w:rsidP="00FB5BE5">
      <w:pPr>
        <w:spacing w:after="0"/>
        <w:jc w:val="center"/>
        <w:rPr>
          <w:rFonts w:ascii="Verdana" w:hAnsi="Verdana"/>
          <w:b/>
          <w:color w:val="263673"/>
          <w:sz w:val="24"/>
          <w:szCs w:val="24"/>
          <w:lang w:val="en-GB"/>
        </w:rPr>
      </w:pPr>
    </w:p>
    <w:p w14:paraId="4C8B1CA3" w14:textId="77777777" w:rsidR="00794AD1" w:rsidRDefault="00794AD1" w:rsidP="00FB5BE5">
      <w:pPr>
        <w:spacing w:after="0"/>
        <w:jc w:val="center"/>
        <w:rPr>
          <w:rFonts w:ascii="Verdana" w:hAnsi="Verdana"/>
          <w:b/>
          <w:color w:val="263673"/>
          <w:sz w:val="24"/>
          <w:szCs w:val="24"/>
          <w:lang w:val="en-GB"/>
        </w:rPr>
      </w:pPr>
    </w:p>
    <w:p w14:paraId="0FD66605" w14:textId="77777777" w:rsidR="00794AD1" w:rsidRDefault="00794AD1" w:rsidP="00FB5BE5">
      <w:pPr>
        <w:spacing w:after="0"/>
        <w:jc w:val="center"/>
        <w:rPr>
          <w:rFonts w:ascii="Verdana" w:hAnsi="Verdana"/>
          <w:b/>
          <w:color w:val="263673"/>
          <w:sz w:val="24"/>
          <w:szCs w:val="24"/>
          <w:lang w:val="en-GB"/>
        </w:rPr>
      </w:pPr>
    </w:p>
    <w:p w14:paraId="2F148843" w14:textId="77777777" w:rsidR="00794AD1" w:rsidRDefault="00794AD1" w:rsidP="00FB5BE5">
      <w:pPr>
        <w:spacing w:after="0"/>
        <w:jc w:val="center"/>
        <w:rPr>
          <w:rFonts w:ascii="Verdana" w:hAnsi="Verdana"/>
          <w:b/>
          <w:color w:val="263673"/>
          <w:sz w:val="24"/>
          <w:szCs w:val="24"/>
          <w:lang w:val="en-GB"/>
        </w:rPr>
      </w:pPr>
    </w:p>
    <w:p w14:paraId="41BC3FE4" w14:textId="77777777" w:rsidR="00794AD1" w:rsidRDefault="00794AD1" w:rsidP="00FB5BE5">
      <w:pPr>
        <w:spacing w:after="0"/>
        <w:jc w:val="center"/>
        <w:rPr>
          <w:rFonts w:ascii="Verdana" w:hAnsi="Verdana"/>
          <w:b/>
          <w:color w:val="263673"/>
          <w:sz w:val="24"/>
          <w:szCs w:val="24"/>
          <w:lang w:val="en-GB"/>
        </w:rPr>
      </w:pPr>
    </w:p>
    <w:p w14:paraId="6DEBE797" w14:textId="77777777"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14:paraId="0E207CED" w14:textId="77777777"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14:paraId="0F654753" w14:textId="77777777"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Pr>
          <w:rFonts w:ascii="Verdana" w:hAnsi="Verdana"/>
          <w:b/>
          <w:color w:val="263673"/>
          <w:szCs w:val="24"/>
          <w:lang w:val="en-GB"/>
        </w:rPr>
        <w:t>Learning mobility</w:t>
      </w:r>
      <w:r w:rsidRPr="0087550C">
        <w:rPr>
          <w:rFonts w:ascii="Verdana" w:hAnsi="Verdana"/>
          <w:b/>
          <w:color w:val="263673"/>
          <w:szCs w:val="24"/>
          <w:lang w:val="en-GB"/>
        </w:rPr>
        <w:t xml:space="preserve"> </w:t>
      </w:r>
      <w:r>
        <w:rPr>
          <w:rFonts w:ascii="Verdana" w:hAnsi="Verdana"/>
          <w:b/>
          <w:color w:val="263673"/>
          <w:szCs w:val="24"/>
          <w:lang w:val="en-GB"/>
        </w:rPr>
        <w:t>for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14:paraId="3B6DE99C" w14:textId="77777777" w:rsidR="00FB5BE5" w:rsidRDefault="00FB5BE5" w:rsidP="00FB5BE5">
      <w:pPr>
        <w:spacing w:after="0"/>
        <w:jc w:val="center"/>
        <w:rPr>
          <w:rFonts w:ascii="Verdana" w:hAnsi="Verdana"/>
          <w:b/>
          <w:color w:val="263673"/>
          <w:sz w:val="32"/>
          <w:szCs w:val="32"/>
          <w:lang w:val="en-GB"/>
        </w:rPr>
      </w:pPr>
    </w:p>
    <w:p w14:paraId="02A7D0D4" w14:textId="77777777"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14:paraId="7B030F9B" w14:textId="77777777" w:rsidR="00B840FC" w:rsidRDefault="00B840FC" w:rsidP="00B840FC">
      <w:pPr>
        <w:spacing w:after="0"/>
        <w:jc w:val="both"/>
        <w:rPr>
          <w:rFonts w:ascii="Verdana" w:hAnsi="Verdana"/>
          <w:b/>
          <w:color w:val="263673"/>
          <w:sz w:val="32"/>
          <w:szCs w:val="32"/>
          <w:lang w:val="en-GB"/>
        </w:rPr>
      </w:pPr>
    </w:p>
    <w:p w14:paraId="3F7AAF29" w14:textId="77777777" w:rsidR="00527D5B" w:rsidRDefault="00527D5B" w:rsidP="00B840FC">
      <w:pPr>
        <w:spacing w:after="0"/>
        <w:jc w:val="both"/>
        <w:rPr>
          <w:rFonts w:ascii="Verdana" w:hAnsi="Verdana"/>
          <w:color w:val="263673"/>
          <w:szCs w:val="24"/>
          <w:lang w:val="en-GB"/>
        </w:rPr>
      </w:pPr>
    </w:p>
    <w:p w14:paraId="609EA06B" w14:textId="77777777" w:rsidR="00527D5B" w:rsidRPr="00180D1D" w:rsidRDefault="00527D5B" w:rsidP="00180D1D">
      <w:pPr>
        <w:rPr>
          <w:rFonts w:ascii="Verdana" w:hAnsi="Verdana"/>
          <w:szCs w:val="24"/>
          <w:lang w:val="en-GB"/>
        </w:rPr>
      </w:pPr>
    </w:p>
    <w:p w14:paraId="407D119F" w14:textId="77777777" w:rsidR="00527D5B" w:rsidRPr="00180D1D" w:rsidRDefault="00527D5B" w:rsidP="00180D1D">
      <w:pPr>
        <w:rPr>
          <w:rFonts w:ascii="Verdana" w:hAnsi="Verdana"/>
          <w:szCs w:val="24"/>
          <w:lang w:val="en-GB"/>
        </w:rPr>
      </w:pPr>
    </w:p>
    <w:p w14:paraId="1919D80E" w14:textId="77777777" w:rsidR="00527D5B" w:rsidRPr="00180D1D" w:rsidRDefault="00527D5B" w:rsidP="00180D1D">
      <w:pPr>
        <w:rPr>
          <w:rFonts w:ascii="Verdana" w:hAnsi="Verdana"/>
          <w:szCs w:val="24"/>
          <w:lang w:val="en-GB"/>
        </w:rPr>
      </w:pPr>
    </w:p>
    <w:p w14:paraId="0F825C04" w14:textId="77777777" w:rsidR="00527D5B" w:rsidRPr="00180D1D" w:rsidRDefault="00527D5B" w:rsidP="00180D1D">
      <w:pPr>
        <w:rPr>
          <w:rFonts w:ascii="Verdana" w:hAnsi="Verdana"/>
          <w:szCs w:val="24"/>
          <w:lang w:val="en-GB"/>
        </w:rPr>
      </w:pPr>
    </w:p>
    <w:p w14:paraId="1710D182" w14:textId="77777777" w:rsidR="00527D5B" w:rsidRPr="00180D1D" w:rsidRDefault="00527D5B" w:rsidP="00180D1D">
      <w:pPr>
        <w:rPr>
          <w:rFonts w:ascii="Verdana" w:hAnsi="Verdana"/>
          <w:szCs w:val="24"/>
          <w:lang w:val="en-GB"/>
        </w:rPr>
      </w:pPr>
    </w:p>
    <w:p w14:paraId="7B4229B6" w14:textId="77777777" w:rsidR="00527D5B" w:rsidRPr="00180D1D" w:rsidRDefault="00527D5B" w:rsidP="00180D1D">
      <w:pPr>
        <w:rPr>
          <w:rFonts w:ascii="Verdana" w:hAnsi="Verdana"/>
          <w:szCs w:val="24"/>
          <w:lang w:val="en-GB"/>
        </w:rPr>
      </w:pPr>
    </w:p>
    <w:p w14:paraId="344721E1" w14:textId="77777777" w:rsidR="00527D5B" w:rsidRDefault="00527D5B" w:rsidP="00B840FC">
      <w:pPr>
        <w:spacing w:after="0"/>
        <w:jc w:val="both"/>
        <w:rPr>
          <w:rFonts w:ascii="Verdana" w:hAnsi="Verdana"/>
          <w:szCs w:val="24"/>
          <w:lang w:val="en-GB"/>
        </w:rPr>
      </w:pPr>
    </w:p>
    <w:p w14:paraId="27EB8AD5" w14:textId="77777777" w:rsidR="00794AD1" w:rsidRDefault="00794AD1" w:rsidP="00B840FC">
      <w:pPr>
        <w:spacing w:after="0"/>
        <w:jc w:val="both"/>
        <w:rPr>
          <w:rFonts w:ascii="Verdana" w:hAnsi="Verdana"/>
          <w:szCs w:val="24"/>
          <w:lang w:val="en-GB"/>
        </w:rPr>
      </w:pPr>
    </w:p>
    <w:p w14:paraId="1239DBE8" w14:textId="77777777" w:rsidR="00334C92" w:rsidRDefault="00527D5B" w:rsidP="00334C92">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14:paraId="50B6148B" w14:textId="77777777" w:rsidR="00053596" w:rsidRPr="00334C92" w:rsidRDefault="00C821F6" w:rsidP="00334C92">
      <w:pPr>
        <w:spacing w:after="360"/>
        <w:jc w:val="both"/>
        <w:rPr>
          <w:rFonts w:ascii="Verdana" w:hAnsi="Verdana"/>
          <w:i/>
          <w:color w:val="002060"/>
          <w:sz w:val="20"/>
          <w:lang w:val="en-GB"/>
        </w:rPr>
      </w:pPr>
      <w:r w:rsidRPr="00F42CE0">
        <w:rPr>
          <w:rFonts w:ascii="Verdana" w:hAnsi="Verdana"/>
          <w:sz w:val="20"/>
          <w:szCs w:val="20"/>
          <w:lang w:val="en-GB"/>
        </w:rPr>
        <w:lastRenderedPageBreak/>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20[21]-20[27]</w:t>
      </w:r>
      <w:r w:rsidR="00053596" w:rsidRPr="00F42CE0">
        <w:rPr>
          <w:rFonts w:ascii="Verdana" w:hAnsi="Verdana"/>
          <w:sz w:val="20"/>
          <w:szCs w:val="20"/>
          <w:lang w:val="en-GB"/>
        </w:rPr>
        <w:t xml:space="preserve"> in:</w:t>
      </w:r>
    </w:p>
    <w:p w14:paraId="743EFA59" w14:textId="77777777" w:rsidR="00093355" w:rsidRPr="00F42CE0"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KA131 </w:t>
      </w:r>
    </w:p>
    <w:p w14:paraId="2F173114" w14:textId="77777777" w:rsidR="007D0962"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p>
    <w:p w14:paraId="27C292C6" w14:textId="77777777" w:rsidR="008A0502" w:rsidRPr="00F42CE0" w:rsidRDefault="008A0502" w:rsidP="00186DE7">
      <w:pPr>
        <w:keepNext/>
        <w:keepLines/>
        <w:tabs>
          <w:tab w:val="left" w:pos="426"/>
        </w:tabs>
        <w:spacing w:after="0"/>
        <w:ind w:left="720"/>
        <w:jc w:val="both"/>
        <w:rPr>
          <w:rFonts w:ascii="Verdana" w:hAnsi="Verdana"/>
          <w:sz w:val="20"/>
          <w:szCs w:val="20"/>
          <w:lang w:val="en-GB"/>
        </w:rPr>
      </w:pPr>
    </w:p>
    <w:p w14:paraId="6E858CD8" w14:textId="77777777" w:rsidR="00093355" w:rsidRPr="00B7170F" w:rsidRDefault="00093355" w:rsidP="00093355">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00DA5F1C" w:rsidRPr="00F42CE0">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00180D1D" w:rsidRPr="00F42CE0">
        <w:rPr>
          <w:rFonts w:ascii="Verdana" w:hAnsi="Verdana"/>
          <w:sz w:val="20"/>
          <w:szCs w:val="20"/>
          <w:lang w:val="en-GB"/>
        </w:rPr>
        <w:t xml:space="preserve"> </w:t>
      </w:r>
      <w:hyperlink r:id="rId9" w:history="1">
        <w:r w:rsidR="00180D1D" w:rsidRPr="00F42CE0">
          <w:rPr>
            <w:rStyle w:val="Hyperlinkki"/>
            <w:rFonts w:ascii="Verdana" w:hAnsi="Verdana"/>
            <w:color w:val="auto"/>
            <w:sz w:val="20"/>
            <w:szCs w:val="20"/>
            <w:lang w:val="en-GB"/>
          </w:rPr>
          <w:t>Erasmus Charter for Higher Education</w:t>
        </w:r>
      </w:hyperlink>
      <w:r w:rsidR="000D04C3" w:rsidRPr="00F42CE0">
        <w:rPr>
          <w:rStyle w:val="Alaviitteenviite"/>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14:paraId="14792F49" w14:textId="77777777"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0" w:history="1">
        <w:r w:rsidRPr="00F42CE0">
          <w:rPr>
            <w:rStyle w:val="Hyperlinkki"/>
            <w:rFonts w:ascii="Verdana" w:hAnsi="Verdana"/>
            <w:sz w:val="20"/>
            <w:lang w:val="en-GB"/>
          </w:rPr>
          <w:t>principles of GDPR</w:t>
        </w:r>
      </w:hyperlink>
      <w:r w:rsidRPr="00F42CE0">
        <w:rPr>
          <w:rStyle w:val="Alaviitteenviite"/>
          <w:rFonts w:ascii="Verdana" w:hAnsi="Verdana"/>
          <w:sz w:val="20"/>
          <w:lang w:val="en-GB"/>
        </w:rPr>
        <w:footnoteReference w:id="3"/>
      </w:r>
      <w:r w:rsidRPr="00F42CE0">
        <w:rPr>
          <w:rFonts w:ascii="Verdana" w:hAnsi="Verdana"/>
          <w:sz w:val="20"/>
          <w:lang w:val="en-GB"/>
        </w:rPr>
        <w:t xml:space="preserve"> and in line with the technical standards of the </w:t>
      </w:r>
      <w:hyperlink r:id="rId11" w:history="1">
        <w:r w:rsidRPr="00F42CE0">
          <w:rPr>
            <w:rStyle w:val="Hyperlinkki"/>
            <w:rFonts w:ascii="Verdana" w:hAnsi="Verdana"/>
            <w:sz w:val="20"/>
            <w:lang w:val="en-GB"/>
          </w:rPr>
          <w:t>European Student Card Initiative</w:t>
        </w:r>
      </w:hyperlink>
      <w:r w:rsidRPr="00F42CE0">
        <w:rPr>
          <w:rStyle w:val="Alaviitteenviite"/>
          <w:rFonts w:ascii="Verdana" w:hAnsi="Verdana"/>
          <w:sz w:val="20"/>
          <w:lang w:val="en-GB"/>
        </w:rPr>
        <w:footnoteReference w:id="4"/>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14:paraId="0817BDE4" w14:textId="77777777" w:rsidR="00093355" w:rsidRPr="00F42CE0" w:rsidRDefault="00093355" w:rsidP="00B840FC">
      <w:pPr>
        <w:spacing w:after="0"/>
        <w:jc w:val="both"/>
        <w:rPr>
          <w:rFonts w:ascii="Verdana"/>
          <w:sz w:val="20"/>
          <w:szCs w:val="20"/>
        </w:rPr>
      </w:pPr>
      <w:r w:rsidRPr="00F42CE0">
        <w:rPr>
          <w:rFonts w:ascii="Verdana"/>
          <w:sz w:val="20"/>
          <w:szCs w:val="20"/>
        </w:rPr>
        <w:t>Sending institutions located in EU/EEA countries have to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14:paraId="11DC9A6A" w14:textId="77777777" w:rsidR="00B81E7C" w:rsidRPr="00093355" w:rsidRDefault="00B81E7C" w:rsidP="00B840FC">
      <w:pPr>
        <w:spacing w:after="0"/>
        <w:jc w:val="both"/>
        <w:rPr>
          <w:rFonts w:ascii="Verdana" w:hAnsi="Verdana"/>
          <w:color w:val="263673"/>
          <w:lang w:val="en-GB"/>
        </w:rPr>
      </w:pPr>
    </w:p>
    <w:p w14:paraId="571C8C07" w14:textId="77777777" w:rsidR="00713EE1" w:rsidRPr="0087550C" w:rsidRDefault="00E35B1C" w:rsidP="00357F59">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lastRenderedPageBreak/>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944070" w14:paraId="13C65017" w14:textId="77777777" w:rsidTr="00551E6D">
        <w:trPr>
          <w:trHeight w:val="1021"/>
        </w:trPr>
        <w:tc>
          <w:tcPr>
            <w:tcW w:w="2648" w:type="dxa"/>
            <w:shd w:val="clear" w:color="auto" w:fill="263673"/>
          </w:tcPr>
          <w:p w14:paraId="7D34D93B" w14:textId="77777777"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14:paraId="6F7EB3D4" w14:textId="77777777"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Alaviitteenviite"/>
                <w:rFonts w:ascii="Verdana" w:eastAsia="Verdana" w:hAnsi="Verdana" w:cs="Verdana"/>
                <w:b/>
                <w:bCs/>
                <w:sz w:val="20"/>
                <w:szCs w:val="20"/>
              </w:rPr>
              <w:footnoteReference w:id="5"/>
            </w:r>
          </w:p>
        </w:tc>
        <w:tc>
          <w:tcPr>
            <w:tcW w:w="2409" w:type="dxa"/>
            <w:shd w:val="clear" w:color="auto" w:fill="263673"/>
          </w:tcPr>
          <w:p w14:paraId="6AC5AE8B"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Alaviitteenviite"/>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7385" w:type="dxa"/>
            <w:shd w:val="clear" w:color="auto" w:fill="263673"/>
          </w:tcPr>
          <w:p w14:paraId="3CC6054E"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551E6D" w:rsidRPr="00944070" w14:paraId="27350D6E" w14:textId="77777777" w:rsidTr="00551E6D">
        <w:trPr>
          <w:trHeight w:val="401"/>
        </w:trPr>
        <w:tc>
          <w:tcPr>
            <w:tcW w:w="2648" w:type="dxa"/>
            <w:shd w:val="clear" w:color="auto" w:fill="auto"/>
          </w:tcPr>
          <w:p w14:paraId="39FB3229" w14:textId="77777777" w:rsidR="00551E6D" w:rsidRPr="00944070" w:rsidRDefault="00551E6D" w:rsidP="00551E6D">
            <w:pPr>
              <w:spacing w:after="120"/>
              <w:rPr>
                <w:rFonts w:ascii="Verdana" w:hAnsi="Verdana"/>
                <w:sz w:val="20"/>
                <w:lang w:val="en-GB"/>
              </w:rPr>
            </w:pPr>
          </w:p>
          <w:p w14:paraId="74C02463" w14:textId="77777777" w:rsidR="00551E6D" w:rsidRPr="00944070" w:rsidRDefault="00551E6D" w:rsidP="00551E6D">
            <w:pPr>
              <w:spacing w:after="120"/>
              <w:rPr>
                <w:rFonts w:ascii="Verdana" w:hAnsi="Verdana"/>
                <w:sz w:val="20"/>
                <w:lang w:val="en-GB"/>
              </w:rPr>
            </w:pPr>
          </w:p>
        </w:tc>
        <w:tc>
          <w:tcPr>
            <w:tcW w:w="1288" w:type="dxa"/>
            <w:shd w:val="clear" w:color="auto" w:fill="auto"/>
          </w:tcPr>
          <w:p w14:paraId="0A40CD79" w14:textId="77777777" w:rsidR="00551E6D" w:rsidRPr="00944070" w:rsidRDefault="00551E6D" w:rsidP="00551E6D">
            <w:pPr>
              <w:rPr>
                <w:rFonts w:ascii="Verdana" w:hAnsi="Verdana"/>
                <w:sz w:val="20"/>
                <w:lang w:val="en-GB"/>
              </w:rPr>
            </w:pPr>
          </w:p>
        </w:tc>
        <w:tc>
          <w:tcPr>
            <w:tcW w:w="2409" w:type="dxa"/>
            <w:shd w:val="clear" w:color="auto" w:fill="auto"/>
          </w:tcPr>
          <w:p w14:paraId="731756D2" w14:textId="77777777" w:rsidR="00551E6D" w:rsidRPr="00944070" w:rsidRDefault="00551E6D" w:rsidP="00551E6D">
            <w:pPr>
              <w:spacing w:after="120"/>
              <w:rPr>
                <w:rFonts w:ascii="Verdana" w:hAnsi="Verdana"/>
                <w:sz w:val="20"/>
                <w:lang w:val="en-GB"/>
              </w:rPr>
            </w:pPr>
          </w:p>
        </w:tc>
        <w:tc>
          <w:tcPr>
            <w:tcW w:w="7385" w:type="dxa"/>
          </w:tcPr>
          <w:p w14:paraId="616ABB83" w14:textId="77777777" w:rsidR="00551E6D" w:rsidRDefault="00551E6D" w:rsidP="00551E6D">
            <w:pPr>
              <w:spacing w:after="120"/>
              <w:rPr>
                <w:rFonts w:ascii="Verdana" w:hAnsi="Verdana"/>
                <w:sz w:val="20"/>
                <w:lang w:val="en-GB"/>
              </w:rPr>
            </w:pPr>
            <w:r>
              <w:rPr>
                <w:rFonts w:ascii="Verdana" w:hAnsi="Verdana"/>
                <w:sz w:val="20"/>
                <w:lang w:val="en-GB"/>
              </w:rPr>
              <w:t>General:</w:t>
            </w:r>
          </w:p>
          <w:p w14:paraId="56A868EE" w14:textId="77777777" w:rsidR="00551E6D" w:rsidRDefault="00551E6D" w:rsidP="00551E6D">
            <w:pPr>
              <w:spacing w:after="120"/>
              <w:rPr>
                <w:rFonts w:ascii="Verdana" w:hAnsi="Verdana"/>
                <w:sz w:val="20"/>
                <w:lang w:val="en-GB"/>
              </w:rPr>
            </w:pPr>
            <w:r>
              <w:rPr>
                <w:rFonts w:ascii="Verdana" w:hAnsi="Verdana"/>
                <w:sz w:val="20"/>
                <w:lang w:val="en-GB"/>
              </w:rPr>
              <w:t>Faculty/faculties:</w:t>
            </w:r>
          </w:p>
          <w:p w14:paraId="15CE5239" w14:textId="77777777" w:rsidR="00551E6D" w:rsidRPr="00944070" w:rsidRDefault="00551E6D" w:rsidP="00551E6D">
            <w:pPr>
              <w:spacing w:after="120"/>
              <w:rPr>
                <w:rFonts w:ascii="Verdana" w:hAnsi="Verdana"/>
                <w:sz w:val="20"/>
                <w:lang w:val="en-GB"/>
              </w:rPr>
            </w:pPr>
            <w:r>
              <w:rPr>
                <w:rFonts w:ascii="Verdana" w:hAnsi="Verdana"/>
                <w:sz w:val="20"/>
                <w:lang w:val="en-GB"/>
              </w:rPr>
              <w:t>Course catalogue:</w:t>
            </w:r>
          </w:p>
        </w:tc>
      </w:tr>
      <w:tr w:rsidR="00551E6D" w:rsidRPr="00944070" w14:paraId="154C1692" w14:textId="77777777" w:rsidTr="00551E6D">
        <w:trPr>
          <w:trHeight w:val="895"/>
        </w:trPr>
        <w:tc>
          <w:tcPr>
            <w:tcW w:w="2648" w:type="dxa"/>
            <w:shd w:val="clear" w:color="auto" w:fill="auto"/>
          </w:tcPr>
          <w:p w14:paraId="3950FBB2" w14:textId="77777777" w:rsidR="00551E6D" w:rsidRPr="00944070" w:rsidRDefault="00551E6D" w:rsidP="00551E6D">
            <w:pPr>
              <w:spacing w:after="120"/>
              <w:rPr>
                <w:rFonts w:ascii="Verdana" w:hAnsi="Verdana"/>
                <w:sz w:val="20"/>
                <w:lang w:val="en-GB"/>
              </w:rPr>
            </w:pPr>
          </w:p>
          <w:p w14:paraId="72D4A11F" w14:textId="77777777" w:rsidR="00551E6D" w:rsidRPr="00944070" w:rsidRDefault="00551E6D" w:rsidP="00551E6D">
            <w:pPr>
              <w:rPr>
                <w:rFonts w:ascii="Verdana" w:hAnsi="Verdana"/>
                <w:sz w:val="20"/>
                <w:lang w:val="en-GB"/>
              </w:rPr>
            </w:pPr>
            <w:r w:rsidRPr="00944070">
              <w:rPr>
                <w:rFonts w:ascii="Verdana" w:hAnsi="Verdana"/>
                <w:sz w:val="20"/>
                <w:lang w:val="en-GB"/>
              </w:rPr>
              <w:t xml:space="preserve"> </w:t>
            </w:r>
          </w:p>
        </w:tc>
        <w:tc>
          <w:tcPr>
            <w:tcW w:w="1288" w:type="dxa"/>
            <w:shd w:val="clear" w:color="auto" w:fill="auto"/>
          </w:tcPr>
          <w:p w14:paraId="62360AB6" w14:textId="77777777" w:rsidR="00551E6D" w:rsidRPr="00944070" w:rsidRDefault="00551E6D" w:rsidP="00551E6D">
            <w:pPr>
              <w:rPr>
                <w:rFonts w:ascii="Verdana" w:hAnsi="Verdana"/>
                <w:sz w:val="20"/>
                <w:lang w:val="en-GB"/>
              </w:rPr>
            </w:pPr>
          </w:p>
        </w:tc>
        <w:tc>
          <w:tcPr>
            <w:tcW w:w="2409" w:type="dxa"/>
            <w:shd w:val="clear" w:color="auto" w:fill="auto"/>
          </w:tcPr>
          <w:p w14:paraId="4E45CA0C" w14:textId="77777777" w:rsidR="00551E6D" w:rsidRPr="00944070" w:rsidRDefault="00551E6D" w:rsidP="00551E6D">
            <w:pPr>
              <w:rPr>
                <w:rFonts w:ascii="Verdana" w:hAnsi="Verdana"/>
                <w:sz w:val="20"/>
                <w:lang w:val="en-GB"/>
              </w:rPr>
            </w:pPr>
          </w:p>
        </w:tc>
        <w:tc>
          <w:tcPr>
            <w:tcW w:w="7385" w:type="dxa"/>
          </w:tcPr>
          <w:p w14:paraId="666517B5" w14:textId="77777777" w:rsidR="00551E6D" w:rsidRDefault="00551E6D" w:rsidP="00551E6D">
            <w:pPr>
              <w:spacing w:after="120"/>
              <w:rPr>
                <w:rFonts w:ascii="Verdana" w:hAnsi="Verdana"/>
                <w:sz w:val="20"/>
                <w:lang w:val="en-GB"/>
              </w:rPr>
            </w:pPr>
            <w:r>
              <w:rPr>
                <w:rFonts w:ascii="Verdana" w:hAnsi="Verdana"/>
                <w:sz w:val="20"/>
                <w:lang w:val="en-GB"/>
              </w:rPr>
              <w:t>General:</w:t>
            </w:r>
          </w:p>
          <w:p w14:paraId="4F4B636E" w14:textId="77777777" w:rsidR="00551E6D" w:rsidRDefault="00551E6D" w:rsidP="00551E6D">
            <w:pPr>
              <w:spacing w:after="120"/>
              <w:rPr>
                <w:rFonts w:ascii="Verdana" w:hAnsi="Verdana"/>
                <w:sz w:val="20"/>
                <w:lang w:val="en-GB"/>
              </w:rPr>
            </w:pPr>
            <w:r>
              <w:rPr>
                <w:rFonts w:ascii="Verdana" w:hAnsi="Verdana"/>
                <w:sz w:val="20"/>
                <w:lang w:val="en-GB"/>
              </w:rPr>
              <w:t>Faculty/faculties:</w:t>
            </w:r>
          </w:p>
          <w:p w14:paraId="1A324349" w14:textId="77777777" w:rsidR="00551E6D" w:rsidRPr="00944070" w:rsidRDefault="00551E6D" w:rsidP="00551E6D">
            <w:pPr>
              <w:rPr>
                <w:rFonts w:ascii="Verdana" w:hAnsi="Verdana"/>
                <w:sz w:val="20"/>
                <w:lang w:val="en-GB"/>
              </w:rPr>
            </w:pPr>
            <w:r>
              <w:rPr>
                <w:rFonts w:ascii="Verdana" w:hAnsi="Verdana"/>
                <w:sz w:val="20"/>
                <w:lang w:val="en-GB"/>
              </w:rPr>
              <w:t>Course catalogue:</w:t>
            </w:r>
          </w:p>
        </w:tc>
      </w:tr>
      <w:tr w:rsidR="00551E6D" w:rsidRPr="00944070" w14:paraId="4C58C4A6" w14:textId="77777777" w:rsidTr="00551E6D">
        <w:trPr>
          <w:trHeight w:val="476"/>
        </w:trPr>
        <w:tc>
          <w:tcPr>
            <w:tcW w:w="2648" w:type="dxa"/>
            <w:shd w:val="clear" w:color="auto" w:fill="D9D9D9"/>
          </w:tcPr>
          <w:p w14:paraId="230AAAB8" w14:textId="77777777" w:rsidR="00551E6D" w:rsidRPr="00944070" w:rsidRDefault="00551E6D" w:rsidP="00551E6D">
            <w:pPr>
              <w:spacing w:after="120"/>
              <w:jc w:val="center"/>
              <w:rPr>
                <w:rFonts w:ascii="Verdana" w:hAnsi="Verdana"/>
                <w:sz w:val="20"/>
                <w:lang w:val="en-GB"/>
              </w:rPr>
            </w:pPr>
            <w:r w:rsidRPr="00944070">
              <w:rPr>
                <w:rFonts w:ascii="Verdana" w:hAnsi="Verdana"/>
                <w:i/>
                <w:sz w:val="18"/>
                <w:szCs w:val="18"/>
                <w:lang w:val="en-GB"/>
              </w:rPr>
              <w:t>[...]</w:t>
            </w:r>
          </w:p>
        </w:tc>
        <w:tc>
          <w:tcPr>
            <w:tcW w:w="1288" w:type="dxa"/>
            <w:shd w:val="clear" w:color="auto" w:fill="D9D9D9"/>
          </w:tcPr>
          <w:p w14:paraId="6B4419DA" w14:textId="77777777" w:rsidR="00551E6D" w:rsidRPr="00944070" w:rsidRDefault="00551E6D" w:rsidP="00551E6D">
            <w:pPr>
              <w:jc w:val="center"/>
              <w:rPr>
                <w:rFonts w:ascii="Verdana" w:hAnsi="Verdana"/>
                <w:sz w:val="20"/>
                <w:lang w:val="en-GB"/>
              </w:rPr>
            </w:pPr>
          </w:p>
        </w:tc>
        <w:tc>
          <w:tcPr>
            <w:tcW w:w="2409" w:type="dxa"/>
            <w:shd w:val="clear" w:color="auto" w:fill="D9D9D9"/>
          </w:tcPr>
          <w:p w14:paraId="2EA0A533" w14:textId="77777777" w:rsidR="00551E6D" w:rsidRPr="00944070" w:rsidRDefault="00551E6D" w:rsidP="00551E6D">
            <w:pPr>
              <w:jc w:val="center"/>
              <w:rPr>
                <w:rFonts w:ascii="Verdana" w:hAnsi="Verdana"/>
                <w:sz w:val="20"/>
                <w:lang w:val="en-GB"/>
              </w:rPr>
            </w:pPr>
          </w:p>
        </w:tc>
        <w:tc>
          <w:tcPr>
            <w:tcW w:w="7385" w:type="dxa"/>
            <w:shd w:val="clear" w:color="auto" w:fill="D9D9D9"/>
          </w:tcPr>
          <w:p w14:paraId="63EE69AC" w14:textId="77777777" w:rsidR="00551E6D" w:rsidRPr="00944070" w:rsidRDefault="00551E6D" w:rsidP="00551E6D">
            <w:pPr>
              <w:jc w:val="center"/>
              <w:rPr>
                <w:rFonts w:ascii="Verdana" w:hAnsi="Verdana"/>
                <w:sz w:val="20"/>
                <w:lang w:val="en-GB"/>
              </w:rPr>
            </w:pPr>
          </w:p>
        </w:tc>
      </w:tr>
      <w:tr w:rsidR="00551E6D" w:rsidRPr="00944070" w14:paraId="62453CAF" w14:textId="77777777" w:rsidTr="00551E6D">
        <w:trPr>
          <w:trHeight w:val="476"/>
        </w:trPr>
        <w:tc>
          <w:tcPr>
            <w:tcW w:w="2648" w:type="dxa"/>
            <w:shd w:val="clear" w:color="auto" w:fill="D9D9D9"/>
          </w:tcPr>
          <w:p w14:paraId="047CF3FE" w14:textId="77777777" w:rsidR="00551E6D" w:rsidRPr="00944070" w:rsidRDefault="00551E6D" w:rsidP="00551E6D">
            <w:pPr>
              <w:spacing w:after="120"/>
              <w:jc w:val="center"/>
              <w:rPr>
                <w:rFonts w:ascii="Verdana" w:hAnsi="Verdana"/>
                <w:i/>
                <w:sz w:val="18"/>
                <w:szCs w:val="18"/>
                <w:lang w:val="en-GB"/>
              </w:rPr>
            </w:pPr>
          </w:p>
        </w:tc>
        <w:tc>
          <w:tcPr>
            <w:tcW w:w="1288" w:type="dxa"/>
            <w:shd w:val="clear" w:color="auto" w:fill="D9D9D9"/>
          </w:tcPr>
          <w:p w14:paraId="48A90907" w14:textId="77777777" w:rsidR="00551E6D" w:rsidRPr="00944070" w:rsidRDefault="00551E6D" w:rsidP="00551E6D">
            <w:pPr>
              <w:jc w:val="center"/>
              <w:rPr>
                <w:rFonts w:ascii="Verdana" w:hAnsi="Verdana"/>
                <w:sz w:val="20"/>
                <w:lang w:val="en-GB"/>
              </w:rPr>
            </w:pPr>
          </w:p>
        </w:tc>
        <w:tc>
          <w:tcPr>
            <w:tcW w:w="2409" w:type="dxa"/>
            <w:shd w:val="clear" w:color="auto" w:fill="D9D9D9"/>
          </w:tcPr>
          <w:p w14:paraId="17CC1C66" w14:textId="77777777" w:rsidR="00551E6D" w:rsidRPr="00944070" w:rsidRDefault="00551E6D" w:rsidP="00551E6D">
            <w:pPr>
              <w:jc w:val="center"/>
              <w:rPr>
                <w:rFonts w:ascii="Verdana" w:hAnsi="Verdana"/>
                <w:sz w:val="20"/>
                <w:lang w:val="en-GB"/>
              </w:rPr>
            </w:pPr>
          </w:p>
        </w:tc>
        <w:tc>
          <w:tcPr>
            <w:tcW w:w="7385" w:type="dxa"/>
            <w:shd w:val="clear" w:color="auto" w:fill="D9D9D9"/>
          </w:tcPr>
          <w:p w14:paraId="0C6A3A24" w14:textId="77777777" w:rsidR="00551E6D" w:rsidRDefault="00551E6D" w:rsidP="00551E6D">
            <w:pPr>
              <w:jc w:val="center"/>
              <w:rPr>
                <w:rFonts w:ascii="Verdana" w:hAnsi="Verdana"/>
                <w:sz w:val="20"/>
                <w:lang w:val="en-GB"/>
              </w:rPr>
            </w:pPr>
          </w:p>
        </w:tc>
      </w:tr>
    </w:tbl>
    <w:p w14:paraId="1535FBF7" w14:textId="77777777"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14:paraId="530FE5E8" w14:textId="77777777" w:rsidR="003B08E5" w:rsidRPr="004268D5" w:rsidRDefault="00551E6D" w:rsidP="004E1C66">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3B08E5" w:rsidRPr="004268D5">
        <w:rPr>
          <w:rFonts w:ascii="Verdana" w:hAnsi="Verdana"/>
          <w:b/>
          <w:color w:val="263673"/>
          <w:lang w:val="en-GB"/>
        </w:rPr>
        <w:lastRenderedPageBreak/>
        <w:t>Mobility numbers per academic year</w:t>
      </w:r>
    </w:p>
    <w:p w14:paraId="23F3D172" w14:textId="77777777"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r w:rsidR="00EA1AB5" w:rsidRPr="00F42CE0">
        <w:rPr>
          <w:rFonts w:ascii="Verdana" w:hAnsi="Verdana"/>
          <w:i/>
          <w:sz w:val="20"/>
          <w:highlight w:val="yellow"/>
          <w:lang w:val="en-GB"/>
        </w:rPr>
        <w:t>In case of later u</w:t>
      </w:r>
      <w:r w:rsidR="00526E1C" w:rsidRPr="00F42CE0">
        <w:rPr>
          <w:rFonts w:ascii="Verdana" w:hAnsi="Verdana"/>
          <w:i/>
          <w:sz w:val="20"/>
          <w:highlight w:val="yellow"/>
          <w:lang w:val="en-GB"/>
        </w:rPr>
        <w:t>pdates in the mobility data</w:t>
      </w:r>
      <w:r w:rsidR="00EA1AB5" w:rsidRPr="00F42CE0">
        <w:rPr>
          <w:rFonts w:ascii="Verdana" w:hAnsi="Verdana"/>
          <w:i/>
          <w:sz w:val="20"/>
          <w:highlight w:val="yellow"/>
          <w:lang w:val="en-GB"/>
        </w:rPr>
        <w:t>,</w:t>
      </w:r>
      <w:r w:rsidR="004E1C66" w:rsidRPr="00F42CE0">
        <w:rPr>
          <w:rFonts w:ascii="Verdana" w:hAnsi="Verdana"/>
          <w:i/>
          <w:sz w:val="20"/>
          <w:highlight w:val="yellow"/>
          <w:lang w:val="en-GB"/>
        </w:rPr>
        <w:t xml:space="preserve"> </w:t>
      </w:r>
      <w:r w:rsidR="00EA1AB5" w:rsidRPr="00F42CE0">
        <w:rPr>
          <w:rFonts w:ascii="Verdana" w:hAnsi="Verdana"/>
          <w:i/>
          <w:sz w:val="20"/>
          <w:highlight w:val="yellow"/>
          <w:lang w:val="en-GB"/>
        </w:rPr>
        <w:t xml:space="preserve">the partners </w:t>
      </w:r>
      <w:r w:rsidR="004E1C66" w:rsidRPr="00F42CE0">
        <w:rPr>
          <w:rFonts w:ascii="Verdana" w:hAnsi="Verdana"/>
          <w:i/>
          <w:sz w:val="20"/>
          <w:highlight w:val="yellow"/>
          <w:lang w:val="en-GB"/>
        </w:rPr>
        <w:t xml:space="preserve">can also </w:t>
      </w:r>
      <w:r w:rsidR="00EA1AB5" w:rsidRPr="00F42CE0">
        <w:rPr>
          <w:rFonts w:ascii="Verdana" w:hAnsi="Verdana"/>
          <w:i/>
          <w:sz w:val="20"/>
          <w:highlight w:val="yellow"/>
          <w:lang w:val="en-GB"/>
        </w:rPr>
        <w:t xml:space="preserve">agree to </w:t>
      </w:r>
      <w:r w:rsidR="004E1C66" w:rsidRPr="00F42CE0">
        <w:rPr>
          <w:rFonts w:ascii="Verdana" w:hAnsi="Verdana"/>
          <w:i/>
          <w:sz w:val="20"/>
          <w:highlight w:val="yellow"/>
          <w:lang w:val="en-GB"/>
        </w:rPr>
        <w:t>accept</w:t>
      </w:r>
      <w:r w:rsidR="00EA1AB5" w:rsidRPr="00F42CE0">
        <w:rPr>
          <w:rFonts w:ascii="Verdana" w:hAnsi="Verdana"/>
          <w:i/>
          <w:sz w:val="20"/>
          <w:highlight w:val="yellow"/>
          <w:lang w:val="en-GB"/>
        </w:rPr>
        <w:t xml:space="preserve"> </w:t>
      </w:r>
      <w:r w:rsidR="00526E1C" w:rsidRPr="00F42CE0">
        <w:rPr>
          <w:rFonts w:ascii="Verdana" w:hAnsi="Verdana"/>
          <w:i/>
          <w:sz w:val="20"/>
          <w:highlight w:val="yellow"/>
          <w:lang w:val="en-GB"/>
        </w:rPr>
        <w:t>informal</w:t>
      </w:r>
      <w:r w:rsidR="004E1C66" w:rsidRPr="00F42CE0">
        <w:rPr>
          <w:rFonts w:ascii="Verdana" w:hAnsi="Verdana"/>
          <w:i/>
          <w:sz w:val="20"/>
          <w:highlight w:val="yellow"/>
          <w:lang w:val="en-GB"/>
        </w:rPr>
        <w:t xml:space="preserve"> communication means</w:t>
      </w:r>
      <w:r w:rsidR="00526E1C" w:rsidRPr="00F42CE0">
        <w:rPr>
          <w:rFonts w:ascii="Verdana" w:hAnsi="Verdana"/>
          <w:i/>
          <w:sz w:val="20"/>
          <w:highlight w:val="yellow"/>
          <w:lang w:val="en-GB"/>
        </w:rPr>
        <w:t xml:space="preserve"> (e.g. exchanges of emails as written proof).</w:t>
      </w:r>
      <w:r w:rsidR="00526E1C">
        <w:rPr>
          <w:rFonts w:ascii="Verdana" w:hAnsi="Verdana"/>
          <w:i/>
          <w:sz w:val="20"/>
          <w:lang w:val="en-GB"/>
        </w:rPr>
        <w:t xml:space="preserve"> </w:t>
      </w:r>
    </w:p>
    <w:p w14:paraId="5BB6C5EC" w14:textId="77777777"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14:paraId="0DD3E1D4" w14:textId="77777777" w:rsidR="009C2235" w:rsidRPr="009C2235" w:rsidRDefault="009C2235" w:rsidP="003B08E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 xml:space="preserve">The table </w:t>
      </w:r>
      <w:r w:rsidR="00190C3E" w:rsidRPr="00DA7B31">
        <w:rPr>
          <w:rFonts w:ascii="Verdana" w:hAnsi="Verdana"/>
          <w:i/>
          <w:sz w:val="20"/>
          <w:highlight w:val="yellow"/>
          <w:lang w:val="en-GB"/>
        </w:rPr>
        <w:t xml:space="preserve">serves as a template - </w:t>
      </w:r>
      <w:r w:rsidRPr="00DA7B31">
        <w:rPr>
          <w:rFonts w:ascii="Verdana" w:hAnsi="Verdana"/>
          <w:i/>
          <w:sz w:val="20"/>
          <w:highlight w:val="yellow"/>
          <w:lang w:val="en-GB"/>
        </w:rPr>
        <w:t xml:space="preserve">the partners are free to adjust it, e.g. to </w:t>
      </w:r>
      <w:r w:rsidR="00CB2D60">
        <w:rPr>
          <w:rFonts w:ascii="Verdana" w:hAnsi="Verdana"/>
          <w:i/>
          <w:sz w:val="20"/>
          <w:highlight w:val="yellow"/>
          <w:lang w:val="en-GB"/>
        </w:rPr>
        <w:t xml:space="preserve">add or </w:t>
      </w:r>
      <w:r w:rsidR="00DA7B31">
        <w:rPr>
          <w:rFonts w:ascii="Verdana" w:hAnsi="Verdana"/>
          <w:i/>
          <w:sz w:val="20"/>
          <w:highlight w:val="yellow"/>
          <w:lang w:val="en-GB"/>
        </w:rPr>
        <w:t xml:space="preserve">delete columns or </w:t>
      </w:r>
      <w:r w:rsidRPr="00DA7B31">
        <w:rPr>
          <w:rFonts w:ascii="Verdana" w:hAnsi="Verdana"/>
          <w:i/>
          <w:sz w:val="20"/>
          <w:highlight w:val="yellow"/>
          <w:lang w:val="en-GB"/>
        </w:rPr>
        <w:t>separate student and staff mobilities.</w:t>
      </w:r>
      <w:r w:rsidR="00DA7B31" w:rsidRPr="00DA7B31">
        <w:rPr>
          <w:rFonts w:ascii="Verdana" w:hAnsi="Verdana"/>
          <w:i/>
          <w:sz w:val="20"/>
          <w:highlight w:val="yellow"/>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276"/>
        <w:gridCol w:w="1134"/>
        <w:gridCol w:w="1417"/>
        <w:gridCol w:w="1701"/>
        <w:gridCol w:w="1843"/>
        <w:gridCol w:w="1843"/>
        <w:gridCol w:w="1984"/>
      </w:tblGrid>
      <w:tr w:rsidR="00526E1C" w:rsidRPr="00944070" w14:paraId="06DEE7A8" w14:textId="77777777" w:rsidTr="00B92CB5">
        <w:trPr>
          <w:trHeight w:val="438"/>
        </w:trPr>
        <w:tc>
          <w:tcPr>
            <w:tcW w:w="1242" w:type="dxa"/>
            <w:vMerge w:val="restart"/>
            <w:shd w:val="clear" w:color="auto" w:fill="263673"/>
          </w:tcPr>
          <w:p w14:paraId="148B357F"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14:paraId="3B8FF472"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1CA192CE"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14:paraId="7D89B70F"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276" w:type="dxa"/>
            <w:vMerge w:val="restart"/>
            <w:shd w:val="clear" w:color="auto" w:fill="263673"/>
          </w:tcPr>
          <w:p w14:paraId="2740AC91" w14:textId="77777777" w:rsidR="00526E1C" w:rsidRDefault="00526E1C" w:rsidP="00526E1C">
            <w:pPr>
              <w:jc w:val="center"/>
              <w:rPr>
                <w:rFonts w:ascii="Verdana" w:hAnsi="Verdana"/>
                <w:b/>
                <w:bCs/>
                <w:color w:val="FFFFFF"/>
                <w:sz w:val="16"/>
                <w:szCs w:val="16"/>
                <w:lang w:val="en-GB"/>
              </w:rPr>
            </w:pPr>
            <w:r w:rsidRPr="00944070">
              <w:rPr>
                <w:rFonts w:ascii="Verdana" w:hAnsi="Verdana"/>
                <w:b/>
                <w:bCs/>
                <w:i/>
                <w:color w:val="FFFFFF"/>
                <w:sz w:val="20"/>
                <w:lang w:val="en-GB"/>
              </w:rPr>
              <w:t xml:space="preserve">Subject area </w:t>
            </w:r>
          </w:p>
          <w:p w14:paraId="772902BA" w14:textId="77777777" w:rsidR="00526E1C" w:rsidRDefault="00526E1C" w:rsidP="00526E1C">
            <w:pPr>
              <w:jc w:val="center"/>
              <w:rPr>
                <w:rFonts w:ascii="Verdana" w:hAnsi="Verdana"/>
                <w:b/>
                <w:bCs/>
                <w:i/>
                <w:color w:val="FFFFFF"/>
                <w:sz w:val="16"/>
                <w:lang w:val="en-GB"/>
              </w:rPr>
            </w:pPr>
            <w:r w:rsidRPr="00944070">
              <w:rPr>
                <w:rFonts w:ascii="Verdana" w:hAnsi="Verdana"/>
                <w:b/>
                <w:bCs/>
                <w:color w:val="FFFFFF"/>
                <w:sz w:val="16"/>
                <w:szCs w:val="16"/>
                <w:lang w:val="en-GB"/>
              </w:rPr>
              <w:t>ISCED</w:t>
            </w:r>
            <w:r>
              <w:rPr>
                <w:rFonts w:ascii="Verdana" w:hAnsi="Verdana"/>
                <w:b/>
                <w:bCs/>
                <w:color w:val="FFFFFF"/>
                <w:sz w:val="16"/>
                <w:szCs w:val="16"/>
                <w:lang w:val="en-GB"/>
              </w:rPr>
              <w:t xml:space="preserve"> CODE</w:t>
            </w:r>
            <w:r w:rsidR="00F42CE0">
              <w:rPr>
                <w:rStyle w:val="Alaviitteenviite"/>
                <w:rFonts w:ascii="Verdana" w:hAnsi="Verdana"/>
                <w:b/>
                <w:bCs/>
                <w:color w:val="FFFFFF"/>
                <w:sz w:val="16"/>
                <w:szCs w:val="16"/>
                <w:lang w:val="en-GB"/>
              </w:rPr>
              <w:footnoteReference w:id="7"/>
            </w:r>
            <w:r>
              <w:rPr>
                <w:rFonts w:ascii="Verdana" w:hAnsi="Verdana"/>
                <w:b/>
                <w:bCs/>
                <w:i/>
                <w:color w:val="FFFFFF"/>
                <w:sz w:val="16"/>
                <w:lang w:val="en-GB"/>
              </w:rPr>
              <w:t xml:space="preserve"> </w:t>
            </w:r>
          </w:p>
          <w:p w14:paraId="7B5A816B" w14:textId="77777777" w:rsidR="00526E1C" w:rsidRPr="00944070" w:rsidRDefault="000D2FB8" w:rsidP="00526E1C">
            <w:pPr>
              <w:jc w:val="center"/>
              <w:rPr>
                <w:rFonts w:ascii="Verdana" w:hAnsi="Verdana"/>
                <w:b/>
                <w:bCs/>
                <w:i/>
                <w:color w:val="FFFFFF"/>
                <w:sz w:val="20"/>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20"/>
                <w:lang w:val="en-GB"/>
              </w:rPr>
              <w:t>)</w:t>
            </w:r>
          </w:p>
        </w:tc>
        <w:tc>
          <w:tcPr>
            <w:tcW w:w="1134" w:type="dxa"/>
            <w:vMerge w:val="restart"/>
            <w:shd w:val="clear" w:color="auto" w:fill="263673"/>
          </w:tcPr>
          <w:p w14:paraId="5A23DCC8" w14:textId="77777777" w:rsidR="00526E1C" w:rsidRDefault="00526E1C" w:rsidP="00526E1C">
            <w:pPr>
              <w:jc w:val="center"/>
              <w:rPr>
                <w:rFonts w:ascii="Verdana" w:hAnsi="Verdana"/>
                <w:b/>
                <w:bCs/>
                <w:i/>
                <w:color w:val="FFFFFF"/>
                <w:sz w:val="20"/>
                <w:lang w:val="en-GB"/>
              </w:rPr>
            </w:pPr>
            <w:r w:rsidRPr="00944070">
              <w:rPr>
                <w:rFonts w:ascii="Verdana" w:hAnsi="Verdana"/>
                <w:b/>
                <w:bCs/>
                <w:i/>
                <w:color w:val="FFFFFF"/>
                <w:sz w:val="20"/>
                <w:lang w:val="en-GB"/>
              </w:rPr>
              <w:t xml:space="preserve">Subject area </w:t>
            </w:r>
          </w:p>
          <w:p w14:paraId="2CD9C8B0" w14:textId="77777777" w:rsidR="00526E1C" w:rsidRDefault="00526E1C" w:rsidP="00526E1C">
            <w:pPr>
              <w:jc w:val="center"/>
              <w:rPr>
                <w:rFonts w:ascii="Verdana" w:hAnsi="Verdana"/>
                <w:b/>
                <w:bCs/>
                <w:color w:val="FFFFFF"/>
                <w:sz w:val="16"/>
                <w:szCs w:val="16"/>
                <w:lang w:val="en-GB"/>
              </w:rPr>
            </w:pPr>
            <w:r>
              <w:rPr>
                <w:rFonts w:ascii="Verdana" w:hAnsi="Verdana"/>
                <w:b/>
                <w:bCs/>
                <w:color w:val="FFFFFF"/>
                <w:sz w:val="16"/>
                <w:szCs w:val="16"/>
                <w:lang w:val="en-GB"/>
              </w:rPr>
              <w:t>NAME</w:t>
            </w:r>
          </w:p>
          <w:p w14:paraId="39F4CE39" w14:textId="77777777" w:rsidR="00526E1C" w:rsidRDefault="000D2FB8" w:rsidP="000D2FB8">
            <w:pPr>
              <w:jc w:val="center"/>
              <w:rPr>
                <w:rFonts w:ascii="Verdana" w:hAnsi="Verdana"/>
                <w:b/>
                <w:bCs/>
                <w:i/>
                <w:color w:val="FFFFFF"/>
                <w:sz w:val="16"/>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14:paraId="7F9822B7" w14:textId="77777777" w:rsidR="00526E1C" w:rsidRDefault="00526E1C" w:rsidP="00526E1C">
            <w:pPr>
              <w:jc w:val="center"/>
              <w:rPr>
                <w:rFonts w:ascii="Verdana" w:hAnsi="Verdana"/>
                <w:b/>
                <w:bCs/>
                <w:i/>
                <w:color w:val="FFFFFF"/>
                <w:sz w:val="20"/>
                <w:lang w:val="en-GB"/>
              </w:rPr>
            </w:pPr>
            <w:r>
              <w:rPr>
                <w:rFonts w:ascii="Verdana" w:hAnsi="Verdana"/>
                <w:b/>
                <w:bCs/>
                <w:i/>
                <w:color w:val="FFFFFF"/>
                <w:sz w:val="20"/>
                <w:lang w:val="en-GB"/>
              </w:rPr>
              <w:t>Study cycle</w:t>
            </w:r>
          </w:p>
          <w:p w14:paraId="0A78C7A9" w14:textId="77777777"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[short cycle, 1st , 2nd or 3rd]</w:t>
            </w:r>
          </w:p>
          <w:p w14:paraId="56905790" w14:textId="77777777" w:rsidR="00526E1C" w:rsidRPr="000D2FB8" w:rsidRDefault="00B92CB5" w:rsidP="004C5999">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7371" w:type="dxa"/>
            <w:gridSpan w:val="4"/>
            <w:shd w:val="clear" w:color="auto" w:fill="263673"/>
          </w:tcPr>
          <w:p w14:paraId="7A7C1FDA" w14:textId="77777777"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14:paraId="7B91DA62" w14:textId="77777777" w:rsidTr="00B92CB5">
        <w:trPr>
          <w:trHeight w:val="1124"/>
        </w:trPr>
        <w:tc>
          <w:tcPr>
            <w:tcW w:w="1242" w:type="dxa"/>
            <w:vMerge/>
            <w:shd w:val="clear" w:color="auto" w:fill="263673"/>
          </w:tcPr>
          <w:p w14:paraId="3069DC71"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683AAEAB"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2E4BCB3C" w14:textId="77777777" w:rsidR="00526E1C" w:rsidRPr="00944070" w:rsidRDefault="00526E1C" w:rsidP="00973754">
            <w:pPr>
              <w:jc w:val="center"/>
              <w:rPr>
                <w:rFonts w:ascii="Verdana" w:hAnsi="Verdana"/>
                <w:b/>
                <w:bCs/>
                <w:i/>
                <w:color w:val="FFFFFF"/>
                <w:sz w:val="20"/>
                <w:lang w:val="en-GB"/>
              </w:rPr>
            </w:pPr>
          </w:p>
        </w:tc>
        <w:tc>
          <w:tcPr>
            <w:tcW w:w="1134" w:type="dxa"/>
            <w:vMerge/>
            <w:shd w:val="clear" w:color="auto" w:fill="263673"/>
          </w:tcPr>
          <w:p w14:paraId="2CC092F7" w14:textId="77777777"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14:paraId="72D2E339" w14:textId="77777777"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14:paraId="1F63E537"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565D2AD9" w14:textId="77777777"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students]</w:t>
            </w:r>
          </w:p>
        </w:tc>
        <w:tc>
          <w:tcPr>
            <w:tcW w:w="1843" w:type="dxa"/>
            <w:shd w:val="clear" w:color="auto" w:fill="263673"/>
          </w:tcPr>
          <w:p w14:paraId="4F41A5B1"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247E4F7E" w14:textId="77777777"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total number of months</w:t>
            </w:r>
            <w:r>
              <w:rPr>
                <w:rFonts w:ascii="Verdana" w:hAnsi="Verdana"/>
                <w:i/>
                <w:color w:val="FFFFFF"/>
                <w:sz w:val="16"/>
                <w:szCs w:val="16"/>
                <w:lang w:val="en-GB"/>
              </w:rPr>
              <w:t>]</w:t>
            </w:r>
          </w:p>
        </w:tc>
        <w:tc>
          <w:tcPr>
            <w:tcW w:w="1843" w:type="dxa"/>
            <w:shd w:val="clear" w:color="auto" w:fill="263673"/>
          </w:tcPr>
          <w:p w14:paraId="1CBC6699"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02B8BC8D" w14:textId="77777777"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staff]</w:t>
            </w:r>
          </w:p>
        </w:tc>
        <w:tc>
          <w:tcPr>
            <w:tcW w:w="1984" w:type="dxa"/>
            <w:shd w:val="clear" w:color="auto" w:fill="263673"/>
          </w:tcPr>
          <w:p w14:paraId="04260CD9"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42C786F9" w14:textId="77777777"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days]</w:t>
            </w:r>
          </w:p>
        </w:tc>
      </w:tr>
      <w:tr w:rsidR="00526E1C" w:rsidRPr="00944070" w14:paraId="34E3D5F9" w14:textId="77777777" w:rsidTr="00B92CB5">
        <w:trPr>
          <w:trHeight w:val="480"/>
        </w:trPr>
        <w:tc>
          <w:tcPr>
            <w:tcW w:w="1242" w:type="dxa"/>
            <w:vMerge w:val="restart"/>
            <w:shd w:val="clear" w:color="auto" w:fill="auto"/>
          </w:tcPr>
          <w:p w14:paraId="2573CDA6" w14:textId="77777777" w:rsidR="00526E1C" w:rsidRPr="00944070" w:rsidRDefault="00526E1C" w:rsidP="00973754">
            <w:pPr>
              <w:rPr>
                <w:rFonts w:ascii="Verdana" w:hAnsi="Verdana"/>
                <w:sz w:val="20"/>
                <w:lang w:val="en-GB"/>
              </w:rPr>
            </w:pPr>
          </w:p>
        </w:tc>
        <w:tc>
          <w:tcPr>
            <w:tcW w:w="1276" w:type="dxa"/>
            <w:vMerge w:val="restart"/>
            <w:shd w:val="clear" w:color="auto" w:fill="auto"/>
          </w:tcPr>
          <w:p w14:paraId="66A53072" w14:textId="77777777" w:rsidR="00526E1C" w:rsidRPr="00944070" w:rsidRDefault="00526E1C" w:rsidP="00973754">
            <w:pPr>
              <w:rPr>
                <w:rFonts w:ascii="Verdana" w:hAnsi="Verdana"/>
                <w:sz w:val="20"/>
                <w:lang w:val="en-GB"/>
              </w:rPr>
            </w:pPr>
          </w:p>
        </w:tc>
        <w:tc>
          <w:tcPr>
            <w:tcW w:w="1276" w:type="dxa"/>
            <w:shd w:val="clear" w:color="auto" w:fill="auto"/>
          </w:tcPr>
          <w:p w14:paraId="6A4068C4" w14:textId="77777777" w:rsidR="00526E1C" w:rsidRPr="00944070" w:rsidRDefault="00526E1C" w:rsidP="00973754">
            <w:pPr>
              <w:rPr>
                <w:rFonts w:ascii="Verdana" w:hAnsi="Verdana"/>
                <w:sz w:val="20"/>
                <w:lang w:val="en-GB"/>
              </w:rPr>
            </w:pPr>
          </w:p>
        </w:tc>
        <w:tc>
          <w:tcPr>
            <w:tcW w:w="1134" w:type="dxa"/>
            <w:shd w:val="clear" w:color="auto" w:fill="auto"/>
          </w:tcPr>
          <w:p w14:paraId="440021DC" w14:textId="77777777" w:rsidR="00526E1C" w:rsidRPr="00944070" w:rsidRDefault="00526E1C" w:rsidP="00973754">
            <w:pPr>
              <w:jc w:val="center"/>
              <w:rPr>
                <w:rFonts w:ascii="Verdana" w:hAnsi="Verdana"/>
                <w:color w:val="FFFFFF"/>
                <w:sz w:val="20"/>
                <w:lang w:val="en-GB"/>
              </w:rPr>
            </w:pPr>
          </w:p>
        </w:tc>
        <w:tc>
          <w:tcPr>
            <w:tcW w:w="1417" w:type="dxa"/>
            <w:shd w:val="clear" w:color="auto" w:fill="auto"/>
          </w:tcPr>
          <w:p w14:paraId="541FDC06" w14:textId="77777777" w:rsidR="00526E1C" w:rsidRPr="00944070" w:rsidRDefault="00526E1C" w:rsidP="00973754">
            <w:pPr>
              <w:jc w:val="center"/>
              <w:rPr>
                <w:rFonts w:ascii="Verdana" w:hAnsi="Verdana"/>
                <w:color w:val="FFFFFF"/>
                <w:sz w:val="20"/>
                <w:lang w:val="en-GB"/>
              </w:rPr>
            </w:pPr>
          </w:p>
        </w:tc>
        <w:tc>
          <w:tcPr>
            <w:tcW w:w="1701" w:type="dxa"/>
            <w:shd w:val="clear" w:color="auto" w:fill="auto"/>
          </w:tcPr>
          <w:p w14:paraId="6548A99E" w14:textId="77777777" w:rsidR="00526E1C" w:rsidRPr="00944070" w:rsidRDefault="00526E1C" w:rsidP="00973754">
            <w:pPr>
              <w:rPr>
                <w:rFonts w:ascii="Verdana" w:hAnsi="Verdana"/>
                <w:sz w:val="20"/>
                <w:lang w:val="en-GB"/>
              </w:rPr>
            </w:pPr>
          </w:p>
        </w:tc>
        <w:tc>
          <w:tcPr>
            <w:tcW w:w="1843" w:type="dxa"/>
            <w:shd w:val="clear" w:color="auto" w:fill="auto"/>
          </w:tcPr>
          <w:p w14:paraId="2FA011A1" w14:textId="77777777" w:rsidR="000D2FB8" w:rsidRPr="00944070" w:rsidRDefault="000D2FB8" w:rsidP="00973754">
            <w:pPr>
              <w:rPr>
                <w:rFonts w:ascii="Verdana" w:hAnsi="Verdana"/>
                <w:sz w:val="20"/>
                <w:lang w:val="en-GB"/>
              </w:rPr>
            </w:pPr>
          </w:p>
        </w:tc>
        <w:tc>
          <w:tcPr>
            <w:tcW w:w="1843" w:type="dxa"/>
            <w:shd w:val="clear" w:color="auto" w:fill="auto"/>
          </w:tcPr>
          <w:p w14:paraId="2AD1114D" w14:textId="77777777" w:rsidR="00526E1C" w:rsidRPr="00944070" w:rsidRDefault="00526E1C" w:rsidP="00973754">
            <w:pPr>
              <w:rPr>
                <w:rFonts w:ascii="Verdana" w:hAnsi="Verdana"/>
                <w:sz w:val="20"/>
                <w:lang w:val="en-GB"/>
              </w:rPr>
            </w:pPr>
          </w:p>
        </w:tc>
        <w:tc>
          <w:tcPr>
            <w:tcW w:w="1984" w:type="dxa"/>
            <w:shd w:val="clear" w:color="auto" w:fill="auto"/>
          </w:tcPr>
          <w:p w14:paraId="31917936" w14:textId="77777777" w:rsidR="00526E1C" w:rsidRPr="00944070" w:rsidRDefault="00526E1C" w:rsidP="00973754">
            <w:pPr>
              <w:rPr>
                <w:rFonts w:ascii="Verdana" w:hAnsi="Verdana"/>
                <w:sz w:val="20"/>
                <w:lang w:val="en-GB"/>
              </w:rPr>
            </w:pPr>
          </w:p>
        </w:tc>
      </w:tr>
      <w:tr w:rsidR="00526E1C" w:rsidRPr="00AF07C2" w14:paraId="2A384259" w14:textId="77777777" w:rsidTr="00B92CB5">
        <w:trPr>
          <w:trHeight w:val="480"/>
        </w:trPr>
        <w:tc>
          <w:tcPr>
            <w:tcW w:w="1242" w:type="dxa"/>
            <w:vMerge/>
            <w:shd w:val="clear" w:color="auto" w:fill="auto"/>
          </w:tcPr>
          <w:p w14:paraId="239484A1" w14:textId="77777777" w:rsidR="00526E1C" w:rsidRPr="00944070" w:rsidRDefault="00526E1C" w:rsidP="002A2BEF">
            <w:pPr>
              <w:rPr>
                <w:rFonts w:ascii="Verdana" w:hAnsi="Verdana"/>
                <w:sz w:val="20"/>
                <w:lang w:val="en-GB"/>
              </w:rPr>
            </w:pPr>
          </w:p>
        </w:tc>
        <w:tc>
          <w:tcPr>
            <w:tcW w:w="1276" w:type="dxa"/>
            <w:vMerge/>
            <w:shd w:val="clear" w:color="auto" w:fill="auto"/>
          </w:tcPr>
          <w:p w14:paraId="13B0DFCB" w14:textId="77777777" w:rsidR="00526E1C" w:rsidRPr="00944070" w:rsidRDefault="00526E1C" w:rsidP="002A2BEF">
            <w:pPr>
              <w:rPr>
                <w:rFonts w:ascii="Verdana" w:hAnsi="Verdana"/>
                <w:sz w:val="20"/>
                <w:lang w:val="en-GB"/>
              </w:rPr>
            </w:pPr>
          </w:p>
        </w:tc>
        <w:tc>
          <w:tcPr>
            <w:tcW w:w="1276" w:type="dxa"/>
            <w:shd w:val="clear" w:color="auto" w:fill="auto"/>
          </w:tcPr>
          <w:p w14:paraId="03863748" w14:textId="77777777" w:rsidR="00526E1C" w:rsidRPr="00944070" w:rsidRDefault="00526E1C" w:rsidP="002A2BEF">
            <w:pPr>
              <w:rPr>
                <w:rFonts w:ascii="Verdana" w:hAnsi="Verdana"/>
                <w:sz w:val="20"/>
                <w:lang w:val="en-GB"/>
              </w:rPr>
            </w:pPr>
          </w:p>
        </w:tc>
        <w:tc>
          <w:tcPr>
            <w:tcW w:w="1134" w:type="dxa"/>
            <w:shd w:val="clear" w:color="auto" w:fill="auto"/>
          </w:tcPr>
          <w:p w14:paraId="4F03720A" w14:textId="77777777" w:rsidR="00526E1C" w:rsidRPr="00944070" w:rsidRDefault="00526E1C" w:rsidP="002A2BEF">
            <w:pPr>
              <w:rPr>
                <w:rFonts w:ascii="Verdana" w:hAnsi="Verdana"/>
                <w:sz w:val="20"/>
                <w:lang w:val="en-GB"/>
              </w:rPr>
            </w:pPr>
          </w:p>
        </w:tc>
        <w:tc>
          <w:tcPr>
            <w:tcW w:w="1417" w:type="dxa"/>
            <w:shd w:val="clear" w:color="auto" w:fill="auto"/>
          </w:tcPr>
          <w:p w14:paraId="523ABBE7" w14:textId="77777777" w:rsidR="00526E1C" w:rsidRPr="00944070" w:rsidRDefault="00526E1C" w:rsidP="002A2BEF">
            <w:pPr>
              <w:rPr>
                <w:rFonts w:ascii="Verdana" w:hAnsi="Verdana"/>
                <w:sz w:val="20"/>
                <w:lang w:val="en-GB"/>
              </w:rPr>
            </w:pPr>
          </w:p>
        </w:tc>
        <w:tc>
          <w:tcPr>
            <w:tcW w:w="1701" w:type="dxa"/>
            <w:shd w:val="clear" w:color="auto" w:fill="auto"/>
          </w:tcPr>
          <w:p w14:paraId="324777B1" w14:textId="77777777" w:rsidR="00526E1C" w:rsidRPr="00944070" w:rsidRDefault="00526E1C" w:rsidP="002A2BEF">
            <w:pPr>
              <w:rPr>
                <w:rFonts w:ascii="Verdana" w:hAnsi="Verdana"/>
                <w:sz w:val="20"/>
                <w:lang w:val="en-GB"/>
              </w:rPr>
            </w:pPr>
          </w:p>
        </w:tc>
        <w:tc>
          <w:tcPr>
            <w:tcW w:w="1843" w:type="dxa"/>
            <w:shd w:val="clear" w:color="auto" w:fill="auto"/>
          </w:tcPr>
          <w:p w14:paraId="7AC794EB" w14:textId="77777777" w:rsidR="00526E1C" w:rsidRPr="00944070" w:rsidRDefault="00526E1C" w:rsidP="002A2BEF">
            <w:pPr>
              <w:rPr>
                <w:rFonts w:ascii="Verdana" w:hAnsi="Verdana"/>
                <w:sz w:val="20"/>
                <w:lang w:val="en-GB"/>
              </w:rPr>
            </w:pPr>
          </w:p>
        </w:tc>
        <w:tc>
          <w:tcPr>
            <w:tcW w:w="1843" w:type="dxa"/>
            <w:shd w:val="clear" w:color="auto" w:fill="auto"/>
          </w:tcPr>
          <w:p w14:paraId="55A8F07C" w14:textId="77777777" w:rsidR="00526E1C" w:rsidRPr="00944070" w:rsidRDefault="00526E1C" w:rsidP="002A2BEF">
            <w:pPr>
              <w:rPr>
                <w:rFonts w:ascii="Verdana" w:hAnsi="Verdana"/>
                <w:sz w:val="20"/>
                <w:lang w:val="en-GB"/>
              </w:rPr>
            </w:pPr>
          </w:p>
        </w:tc>
        <w:tc>
          <w:tcPr>
            <w:tcW w:w="1984" w:type="dxa"/>
            <w:shd w:val="clear" w:color="auto" w:fill="auto"/>
          </w:tcPr>
          <w:p w14:paraId="4D1E9B4A" w14:textId="77777777" w:rsidR="00526E1C" w:rsidRPr="00944070" w:rsidRDefault="00526E1C" w:rsidP="002A2BEF">
            <w:pPr>
              <w:rPr>
                <w:rFonts w:ascii="Verdana" w:hAnsi="Verdana"/>
                <w:sz w:val="20"/>
                <w:lang w:val="en-GB"/>
              </w:rPr>
            </w:pPr>
          </w:p>
        </w:tc>
      </w:tr>
      <w:tr w:rsidR="00526E1C" w:rsidRPr="00AF07C2" w14:paraId="0314F3AD" w14:textId="77777777" w:rsidTr="00B92CB5">
        <w:trPr>
          <w:trHeight w:val="480"/>
        </w:trPr>
        <w:tc>
          <w:tcPr>
            <w:tcW w:w="1242" w:type="dxa"/>
            <w:vMerge w:val="restart"/>
            <w:shd w:val="clear" w:color="auto" w:fill="auto"/>
          </w:tcPr>
          <w:p w14:paraId="4B56095A" w14:textId="77777777" w:rsidR="00526E1C" w:rsidRPr="00944070" w:rsidRDefault="00526E1C" w:rsidP="002A2BEF">
            <w:pPr>
              <w:rPr>
                <w:rFonts w:ascii="Verdana" w:hAnsi="Verdana"/>
                <w:sz w:val="20"/>
                <w:lang w:val="en-GB"/>
              </w:rPr>
            </w:pPr>
          </w:p>
        </w:tc>
        <w:tc>
          <w:tcPr>
            <w:tcW w:w="1276" w:type="dxa"/>
            <w:vMerge w:val="restart"/>
            <w:shd w:val="clear" w:color="auto" w:fill="auto"/>
          </w:tcPr>
          <w:p w14:paraId="3EB1A44D" w14:textId="77777777" w:rsidR="00526E1C" w:rsidRPr="00944070" w:rsidRDefault="00526E1C" w:rsidP="002A2BEF">
            <w:pPr>
              <w:rPr>
                <w:rFonts w:ascii="Verdana" w:hAnsi="Verdana"/>
                <w:sz w:val="20"/>
                <w:lang w:val="en-GB"/>
              </w:rPr>
            </w:pPr>
          </w:p>
        </w:tc>
        <w:tc>
          <w:tcPr>
            <w:tcW w:w="1276" w:type="dxa"/>
            <w:shd w:val="clear" w:color="auto" w:fill="auto"/>
          </w:tcPr>
          <w:p w14:paraId="3FF8F950" w14:textId="77777777" w:rsidR="00526E1C" w:rsidRPr="00944070" w:rsidRDefault="00526E1C" w:rsidP="002A2BEF">
            <w:pPr>
              <w:rPr>
                <w:rFonts w:ascii="Verdana" w:hAnsi="Verdana"/>
                <w:sz w:val="20"/>
                <w:lang w:val="en-GB"/>
              </w:rPr>
            </w:pPr>
          </w:p>
        </w:tc>
        <w:tc>
          <w:tcPr>
            <w:tcW w:w="1134" w:type="dxa"/>
            <w:shd w:val="clear" w:color="auto" w:fill="auto"/>
          </w:tcPr>
          <w:p w14:paraId="4D8135A6" w14:textId="77777777" w:rsidR="00526E1C" w:rsidRPr="00944070" w:rsidRDefault="00526E1C" w:rsidP="002A2BEF">
            <w:pPr>
              <w:rPr>
                <w:rFonts w:ascii="Verdana" w:hAnsi="Verdana"/>
                <w:sz w:val="20"/>
                <w:lang w:val="en-GB"/>
              </w:rPr>
            </w:pPr>
          </w:p>
        </w:tc>
        <w:tc>
          <w:tcPr>
            <w:tcW w:w="1417" w:type="dxa"/>
            <w:shd w:val="clear" w:color="auto" w:fill="auto"/>
          </w:tcPr>
          <w:p w14:paraId="70F3F4FF" w14:textId="77777777" w:rsidR="00526E1C" w:rsidRPr="00944070" w:rsidRDefault="00526E1C" w:rsidP="002A2BEF">
            <w:pPr>
              <w:rPr>
                <w:rFonts w:ascii="Verdana" w:hAnsi="Verdana"/>
                <w:sz w:val="20"/>
                <w:lang w:val="en-GB"/>
              </w:rPr>
            </w:pPr>
          </w:p>
        </w:tc>
        <w:tc>
          <w:tcPr>
            <w:tcW w:w="1701" w:type="dxa"/>
            <w:shd w:val="clear" w:color="auto" w:fill="auto"/>
          </w:tcPr>
          <w:p w14:paraId="5A0AD6B7" w14:textId="77777777" w:rsidR="00526E1C" w:rsidRPr="00944070" w:rsidRDefault="00526E1C" w:rsidP="002A2BEF">
            <w:pPr>
              <w:rPr>
                <w:rFonts w:ascii="Verdana" w:hAnsi="Verdana"/>
                <w:sz w:val="20"/>
                <w:lang w:val="en-GB"/>
              </w:rPr>
            </w:pPr>
          </w:p>
        </w:tc>
        <w:tc>
          <w:tcPr>
            <w:tcW w:w="1843" w:type="dxa"/>
            <w:shd w:val="clear" w:color="auto" w:fill="auto"/>
          </w:tcPr>
          <w:p w14:paraId="6CDC22E3" w14:textId="77777777" w:rsidR="00526E1C" w:rsidRPr="00944070" w:rsidRDefault="00526E1C" w:rsidP="002A2BEF">
            <w:pPr>
              <w:rPr>
                <w:rFonts w:ascii="Verdana" w:hAnsi="Verdana"/>
                <w:sz w:val="20"/>
                <w:lang w:val="en-GB"/>
              </w:rPr>
            </w:pPr>
          </w:p>
        </w:tc>
        <w:tc>
          <w:tcPr>
            <w:tcW w:w="1843" w:type="dxa"/>
            <w:shd w:val="clear" w:color="auto" w:fill="auto"/>
          </w:tcPr>
          <w:p w14:paraId="54335AB2" w14:textId="77777777" w:rsidR="00526E1C" w:rsidRPr="00944070" w:rsidRDefault="00526E1C" w:rsidP="008675C9">
            <w:pPr>
              <w:jc w:val="center"/>
              <w:rPr>
                <w:rFonts w:ascii="Verdana" w:hAnsi="Verdana"/>
                <w:sz w:val="20"/>
                <w:lang w:val="en-GB"/>
              </w:rPr>
            </w:pPr>
          </w:p>
        </w:tc>
        <w:tc>
          <w:tcPr>
            <w:tcW w:w="1984" w:type="dxa"/>
            <w:shd w:val="clear" w:color="auto" w:fill="auto"/>
          </w:tcPr>
          <w:p w14:paraId="512B3ECC" w14:textId="77777777" w:rsidR="00526E1C" w:rsidRPr="00944070" w:rsidRDefault="00526E1C" w:rsidP="001E1568">
            <w:pPr>
              <w:jc w:val="center"/>
              <w:rPr>
                <w:rFonts w:ascii="Verdana" w:hAnsi="Verdana"/>
                <w:sz w:val="20"/>
                <w:lang w:val="en-GB"/>
              </w:rPr>
            </w:pPr>
          </w:p>
        </w:tc>
      </w:tr>
      <w:tr w:rsidR="00526E1C" w:rsidRPr="00AF07C2" w14:paraId="6BE1DF3D" w14:textId="77777777" w:rsidTr="00B92CB5">
        <w:trPr>
          <w:trHeight w:val="480"/>
        </w:trPr>
        <w:tc>
          <w:tcPr>
            <w:tcW w:w="1242" w:type="dxa"/>
            <w:vMerge/>
            <w:shd w:val="clear" w:color="auto" w:fill="auto"/>
          </w:tcPr>
          <w:p w14:paraId="55D4E5F9" w14:textId="77777777" w:rsidR="00526E1C" w:rsidRPr="00944070" w:rsidRDefault="00526E1C" w:rsidP="002A2BEF">
            <w:pPr>
              <w:rPr>
                <w:rFonts w:ascii="Verdana" w:hAnsi="Verdana"/>
                <w:sz w:val="20"/>
                <w:lang w:val="en-GB"/>
              </w:rPr>
            </w:pPr>
          </w:p>
        </w:tc>
        <w:tc>
          <w:tcPr>
            <w:tcW w:w="1276" w:type="dxa"/>
            <w:vMerge/>
            <w:shd w:val="clear" w:color="auto" w:fill="auto"/>
          </w:tcPr>
          <w:p w14:paraId="63876F27" w14:textId="77777777" w:rsidR="00526E1C" w:rsidRPr="00944070" w:rsidRDefault="00526E1C" w:rsidP="002A2BEF">
            <w:pPr>
              <w:rPr>
                <w:rFonts w:ascii="Verdana" w:hAnsi="Verdana"/>
                <w:sz w:val="20"/>
                <w:lang w:val="en-GB"/>
              </w:rPr>
            </w:pPr>
          </w:p>
        </w:tc>
        <w:tc>
          <w:tcPr>
            <w:tcW w:w="1276" w:type="dxa"/>
            <w:shd w:val="clear" w:color="auto" w:fill="auto"/>
          </w:tcPr>
          <w:p w14:paraId="5DC01903" w14:textId="77777777" w:rsidR="00526E1C" w:rsidRPr="00944070" w:rsidRDefault="00526E1C" w:rsidP="002A2BEF">
            <w:pPr>
              <w:rPr>
                <w:rFonts w:ascii="Verdana" w:hAnsi="Verdana"/>
                <w:sz w:val="20"/>
                <w:lang w:val="en-GB"/>
              </w:rPr>
            </w:pPr>
          </w:p>
        </w:tc>
        <w:tc>
          <w:tcPr>
            <w:tcW w:w="1134" w:type="dxa"/>
            <w:shd w:val="clear" w:color="auto" w:fill="auto"/>
          </w:tcPr>
          <w:p w14:paraId="2D8C6CDF" w14:textId="77777777" w:rsidR="00526E1C" w:rsidRPr="00944070" w:rsidRDefault="00526E1C" w:rsidP="002A2BEF">
            <w:pPr>
              <w:rPr>
                <w:rFonts w:ascii="Verdana" w:hAnsi="Verdana"/>
                <w:sz w:val="20"/>
                <w:lang w:val="en-GB"/>
              </w:rPr>
            </w:pPr>
          </w:p>
        </w:tc>
        <w:tc>
          <w:tcPr>
            <w:tcW w:w="1417" w:type="dxa"/>
            <w:shd w:val="clear" w:color="auto" w:fill="auto"/>
          </w:tcPr>
          <w:p w14:paraId="7F39663F" w14:textId="77777777" w:rsidR="00526E1C" w:rsidRPr="00944070" w:rsidRDefault="00526E1C" w:rsidP="002A2BEF">
            <w:pPr>
              <w:rPr>
                <w:rFonts w:ascii="Verdana" w:hAnsi="Verdana"/>
                <w:sz w:val="20"/>
                <w:lang w:val="en-GB"/>
              </w:rPr>
            </w:pPr>
          </w:p>
        </w:tc>
        <w:tc>
          <w:tcPr>
            <w:tcW w:w="1701" w:type="dxa"/>
            <w:shd w:val="clear" w:color="auto" w:fill="auto"/>
          </w:tcPr>
          <w:p w14:paraId="58148AC7" w14:textId="77777777" w:rsidR="00526E1C" w:rsidRPr="00944070" w:rsidRDefault="00526E1C" w:rsidP="002A2BEF">
            <w:pPr>
              <w:rPr>
                <w:rFonts w:ascii="Verdana" w:hAnsi="Verdana"/>
                <w:sz w:val="20"/>
                <w:lang w:val="en-GB"/>
              </w:rPr>
            </w:pPr>
          </w:p>
        </w:tc>
        <w:tc>
          <w:tcPr>
            <w:tcW w:w="1843" w:type="dxa"/>
            <w:shd w:val="clear" w:color="auto" w:fill="auto"/>
          </w:tcPr>
          <w:p w14:paraId="271CD2EE" w14:textId="77777777" w:rsidR="00526E1C" w:rsidRPr="00944070" w:rsidRDefault="00526E1C" w:rsidP="002A2BEF">
            <w:pPr>
              <w:rPr>
                <w:rFonts w:ascii="Verdana" w:hAnsi="Verdana"/>
                <w:sz w:val="20"/>
                <w:lang w:val="en-GB"/>
              </w:rPr>
            </w:pPr>
          </w:p>
        </w:tc>
        <w:tc>
          <w:tcPr>
            <w:tcW w:w="1843" w:type="dxa"/>
            <w:shd w:val="clear" w:color="auto" w:fill="auto"/>
          </w:tcPr>
          <w:p w14:paraId="17D4B7C0" w14:textId="77777777" w:rsidR="00526E1C" w:rsidRPr="00944070" w:rsidRDefault="00526E1C" w:rsidP="002A2BEF">
            <w:pPr>
              <w:rPr>
                <w:rFonts w:ascii="Verdana" w:hAnsi="Verdana"/>
                <w:sz w:val="20"/>
                <w:lang w:val="en-GB"/>
              </w:rPr>
            </w:pPr>
          </w:p>
        </w:tc>
        <w:tc>
          <w:tcPr>
            <w:tcW w:w="1984" w:type="dxa"/>
            <w:shd w:val="clear" w:color="auto" w:fill="auto"/>
          </w:tcPr>
          <w:p w14:paraId="5699F892" w14:textId="77777777" w:rsidR="00526E1C" w:rsidRPr="00944070" w:rsidRDefault="00526E1C" w:rsidP="002A2BEF">
            <w:pPr>
              <w:rPr>
                <w:rFonts w:ascii="Verdana" w:hAnsi="Verdana"/>
                <w:sz w:val="20"/>
                <w:lang w:val="en-GB"/>
              </w:rPr>
            </w:pPr>
          </w:p>
        </w:tc>
      </w:tr>
    </w:tbl>
    <w:p w14:paraId="533E1E12" w14:textId="77777777" w:rsidR="009C2235"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4070" w14:paraId="59FBB352" w14:textId="77777777" w:rsidTr="000F608D">
        <w:trPr>
          <w:trHeight w:val="194"/>
        </w:trPr>
        <w:tc>
          <w:tcPr>
            <w:tcW w:w="13716" w:type="dxa"/>
            <w:vMerge w:val="restart"/>
            <w:shd w:val="clear" w:color="auto" w:fill="263673"/>
          </w:tcPr>
          <w:p w14:paraId="11147C92" w14:textId="77777777"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14:paraId="376CDB12" w14:textId="77777777" w:rsidTr="009C2235">
        <w:trPr>
          <w:trHeight w:val="422"/>
        </w:trPr>
        <w:tc>
          <w:tcPr>
            <w:tcW w:w="13716" w:type="dxa"/>
            <w:vMerge/>
            <w:shd w:val="clear" w:color="auto" w:fill="263673"/>
          </w:tcPr>
          <w:p w14:paraId="281B392A" w14:textId="77777777" w:rsidR="00BA3F2C" w:rsidRPr="00944070" w:rsidRDefault="00BA3F2C" w:rsidP="00393F85">
            <w:pPr>
              <w:jc w:val="center"/>
              <w:rPr>
                <w:rFonts w:ascii="Verdana" w:hAnsi="Verdana"/>
                <w:b/>
                <w:bCs/>
                <w:color w:val="FFFFFF"/>
                <w:sz w:val="20"/>
                <w:lang w:val="en-GB"/>
              </w:rPr>
            </w:pPr>
          </w:p>
        </w:tc>
      </w:tr>
      <w:tr w:rsidR="00BA3F2C" w:rsidRPr="00944070" w14:paraId="068AA016" w14:textId="77777777" w:rsidTr="00DA7B31">
        <w:trPr>
          <w:trHeight w:val="411"/>
        </w:trPr>
        <w:tc>
          <w:tcPr>
            <w:tcW w:w="13716" w:type="dxa"/>
            <w:shd w:val="clear" w:color="auto" w:fill="auto"/>
          </w:tcPr>
          <w:p w14:paraId="661D2112" w14:textId="77777777" w:rsidR="00852DCD" w:rsidRPr="00944070" w:rsidRDefault="009C2235" w:rsidP="00CB2D60">
            <w:pPr>
              <w:rPr>
                <w:rFonts w:ascii="Verdana" w:hAnsi="Verdana"/>
                <w:sz w:val="20"/>
                <w:lang w:val="en-GB"/>
              </w:rPr>
            </w:pPr>
            <w:r w:rsidRPr="009C2235">
              <w:rPr>
                <w:rFonts w:ascii="Verdana" w:hAnsi="Verdana"/>
                <w:sz w:val="20"/>
                <w:lang w:val="en-GB"/>
              </w:rPr>
              <w:t>e.g. blended mobility, etc.</w:t>
            </w:r>
          </w:p>
        </w:tc>
      </w:tr>
    </w:tbl>
    <w:p w14:paraId="0F2C18BA" w14:textId="77777777" w:rsidR="003B08E5" w:rsidRPr="0087550C" w:rsidRDefault="00344BE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t>Recommended language skills</w:t>
      </w:r>
    </w:p>
    <w:p w14:paraId="29BD5BE8" w14:textId="77777777" w:rsidR="007A4B25" w:rsidRDefault="00EA7013" w:rsidP="00CC207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Alaviitteenviite"/>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14:paraId="607B9FEE" w14:textId="77777777" w:rsidR="00EA7013" w:rsidRPr="007A4B25" w:rsidRDefault="007A4B25" w:rsidP="007A4B2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The table serves as a template</w:t>
      </w:r>
      <w:r w:rsidR="00190C3E" w:rsidRPr="00DA7B31">
        <w:rPr>
          <w:rFonts w:ascii="Verdana" w:hAnsi="Verdana"/>
          <w:i/>
          <w:sz w:val="20"/>
          <w:highlight w:val="yellow"/>
          <w:lang w:val="en-GB"/>
        </w:rPr>
        <w:t xml:space="preserve"> - </w:t>
      </w:r>
      <w:r w:rsidRPr="00DA7B31">
        <w:rPr>
          <w:rFonts w:ascii="Verdana" w:hAnsi="Verdana"/>
          <w:i/>
          <w:sz w:val="20"/>
          <w:highlight w:val="yellow"/>
          <w:lang w:val="en-GB"/>
        </w:rPr>
        <w:t xml:space="preserve">the partners are free to adjust it, e.g. to separate </w:t>
      </w:r>
      <w:r w:rsidR="00DA7B31">
        <w:rPr>
          <w:rFonts w:ascii="Verdana" w:hAnsi="Verdana"/>
          <w:i/>
          <w:sz w:val="20"/>
          <w:highlight w:val="yellow"/>
          <w:lang w:val="en-GB"/>
        </w:rPr>
        <w:t xml:space="preserve">requirements for </w:t>
      </w:r>
      <w:r w:rsidRPr="00DA7B31">
        <w:rPr>
          <w:rFonts w:ascii="Verdana" w:hAnsi="Verdana"/>
          <w:i/>
          <w:sz w:val="20"/>
          <w:highlight w:val="yellow"/>
          <w:lang w:val="en-GB"/>
        </w:rPr>
        <w:t>student</w:t>
      </w:r>
      <w:r w:rsidR="00DA7B31">
        <w:rPr>
          <w:rFonts w:ascii="Verdana" w:hAnsi="Verdana"/>
          <w:i/>
          <w:sz w:val="20"/>
          <w:highlight w:val="yellow"/>
          <w:lang w:val="en-GB"/>
        </w:rPr>
        <w:t>s</w:t>
      </w:r>
      <w:r w:rsidRPr="00DA7B31">
        <w:rPr>
          <w:rFonts w:ascii="Verdana" w:hAnsi="Verdana"/>
          <w:i/>
          <w:sz w:val="20"/>
          <w:highlight w:val="yellow"/>
          <w:lang w:val="en-GB"/>
        </w:rPr>
        <w:t xml:space="preserve"> and staff.</w:t>
      </w:r>
      <w:r>
        <w:rPr>
          <w:rFonts w:ascii="Verdana" w:hAnsi="Verdana"/>
          <w:i/>
          <w:sz w:val="20"/>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14:paraId="4EBF3DBB" w14:textId="77777777" w:rsidTr="00357F59">
        <w:tc>
          <w:tcPr>
            <w:tcW w:w="1629" w:type="dxa"/>
            <w:vMerge w:val="restart"/>
            <w:shd w:val="clear" w:color="auto" w:fill="263673"/>
          </w:tcPr>
          <w:p w14:paraId="01B366B3"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14:paraId="5A779075" w14:textId="77777777" w:rsidR="00EA7013" w:rsidRDefault="00FE223C" w:rsidP="00FE223C">
            <w:pPr>
              <w:jc w:val="center"/>
              <w:rPr>
                <w:rFonts w:ascii="Verdana" w:hAnsi="Verdana"/>
                <w:b/>
                <w:bCs/>
                <w:i/>
                <w:color w:val="FFFFFF"/>
                <w:sz w:val="20"/>
                <w:lang w:val="en-GB"/>
              </w:rPr>
            </w:pPr>
            <w:r w:rsidRPr="00944070">
              <w:rPr>
                <w:rFonts w:ascii="Verdana" w:hAnsi="Verdana"/>
                <w:b/>
                <w:bCs/>
                <w:i/>
                <w:color w:val="FFFFFF"/>
                <w:sz w:val="20"/>
                <w:lang w:val="en-GB"/>
              </w:rPr>
              <w:t>Subject</w:t>
            </w:r>
            <w:r w:rsidR="00EA7013" w:rsidRPr="00944070">
              <w:rPr>
                <w:rFonts w:ascii="Verdana" w:hAnsi="Verdana"/>
                <w:b/>
                <w:bCs/>
                <w:i/>
                <w:color w:val="FFFFFF"/>
                <w:sz w:val="20"/>
                <w:lang w:val="en-GB"/>
              </w:rPr>
              <w:t xml:space="preserve"> area </w:t>
            </w:r>
          </w:p>
          <w:p w14:paraId="37EDB186" w14:textId="77777777" w:rsidR="00A51C9C" w:rsidRPr="00944070" w:rsidRDefault="00C927DD" w:rsidP="00FE223C">
            <w:pPr>
              <w:jc w:val="center"/>
              <w:rPr>
                <w:rFonts w:ascii="Verdana" w:hAnsi="Verdana"/>
                <w:b/>
                <w:bCs/>
                <w:i/>
                <w:color w:val="FFFFFF"/>
                <w:sz w:val="20"/>
                <w:lang w:val="en-GB"/>
              </w:rPr>
            </w:pPr>
            <w:r>
              <w:rPr>
                <w:rFonts w:ascii="Verdana" w:hAnsi="Verdana"/>
                <w:b/>
                <w:bCs/>
                <w:i/>
                <w:color w:val="FFFFFF"/>
                <w:sz w:val="16"/>
                <w:lang w:val="en-GB"/>
              </w:rPr>
              <w:t>(</w:t>
            </w:r>
            <w:r w:rsidR="00A51C9C" w:rsidRPr="007C12E6">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14:paraId="34C02411"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14:paraId="4A347778"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14:paraId="59D80185" w14:textId="77777777"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14:paraId="767A0C82" w14:textId="77777777" w:rsidTr="00357F59">
        <w:tc>
          <w:tcPr>
            <w:tcW w:w="1629" w:type="dxa"/>
            <w:vMerge/>
            <w:shd w:val="clear" w:color="auto" w:fill="263673"/>
          </w:tcPr>
          <w:p w14:paraId="19B016C9" w14:textId="77777777" w:rsidR="00EA7013" w:rsidRPr="00944070" w:rsidRDefault="00EA7013" w:rsidP="003A686C">
            <w:pPr>
              <w:rPr>
                <w:rFonts w:ascii="Verdana" w:hAnsi="Verdana"/>
                <w:sz w:val="20"/>
                <w:lang w:val="en-GB"/>
              </w:rPr>
            </w:pPr>
          </w:p>
        </w:tc>
        <w:tc>
          <w:tcPr>
            <w:tcW w:w="1594" w:type="dxa"/>
            <w:vMerge/>
            <w:shd w:val="clear" w:color="auto" w:fill="263673"/>
          </w:tcPr>
          <w:p w14:paraId="1366ED6C" w14:textId="77777777" w:rsidR="00EA7013" w:rsidRPr="00944070" w:rsidRDefault="00EA7013" w:rsidP="003A686C">
            <w:pPr>
              <w:rPr>
                <w:rFonts w:ascii="Verdana" w:hAnsi="Verdana"/>
                <w:sz w:val="20"/>
                <w:lang w:val="en-GB"/>
              </w:rPr>
            </w:pPr>
          </w:p>
        </w:tc>
        <w:tc>
          <w:tcPr>
            <w:tcW w:w="1705" w:type="dxa"/>
            <w:vMerge/>
            <w:shd w:val="clear" w:color="auto" w:fill="263673"/>
          </w:tcPr>
          <w:p w14:paraId="6EAEF7E3" w14:textId="77777777" w:rsidR="00EA7013" w:rsidRPr="00944070" w:rsidRDefault="00EA7013" w:rsidP="003A686C">
            <w:pPr>
              <w:rPr>
                <w:rFonts w:ascii="Verdana" w:hAnsi="Verdana"/>
                <w:sz w:val="20"/>
                <w:lang w:val="en-GB"/>
              </w:rPr>
            </w:pPr>
          </w:p>
        </w:tc>
        <w:tc>
          <w:tcPr>
            <w:tcW w:w="1701" w:type="dxa"/>
            <w:vMerge/>
            <w:shd w:val="clear" w:color="auto" w:fill="263673"/>
          </w:tcPr>
          <w:p w14:paraId="4968AD62" w14:textId="77777777" w:rsidR="00EA7013" w:rsidRPr="00944070" w:rsidRDefault="00EA7013" w:rsidP="003A686C">
            <w:pPr>
              <w:rPr>
                <w:rFonts w:ascii="Verdana" w:hAnsi="Verdana"/>
                <w:sz w:val="20"/>
                <w:lang w:val="en-GB"/>
              </w:rPr>
            </w:pPr>
          </w:p>
        </w:tc>
        <w:tc>
          <w:tcPr>
            <w:tcW w:w="3415" w:type="dxa"/>
            <w:shd w:val="clear" w:color="auto" w:fill="263673"/>
          </w:tcPr>
          <w:p w14:paraId="4FD0746C"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14:paraId="0B0F3BB0" w14:textId="77777777"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14:paraId="62718A5B"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14:paraId="38D5A079" w14:textId="77777777"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A51C9C" w:rsidRPr="00944070" w14:paraId="6258C16C" w14:textId="77777777" w:rsidTr="00357F59">
        <w:tc>
          <w:tcPr>
            <w:tcW w:w="1629" w:type="dxa"/>
            <w:shd w:val="clear" w:color="auto" w:fill="auto"/>
          </w:tcPr>
          <w:p w14:paraId="433ECD2A" w14:textId="77777777" w:rsidR="00EA7013" w:rsidRDefault="00EA7013" w:rsidP="003A686C">
            <w:pPr>
              <w:rPr>
                <w:rFonts w:ascii="Verdana" w:hAnsi="Verdana"/>
                <w:sz w:val="20"/>
                <w:lang w:val="en-GB"/>
              </w:rPr>
            </w:pPr>
          </w:p>
          <w:p w14:paraId="5B519A80" w14:textId="77777777" w:rsidR="004B67CF" w:rsidRPr="00944070" w:rsidRDefault="004B67CF" w:rsidP="003A686C">
            <w:pPr>
              <w:rPr>
                <w:rFonts w:ascii="Verdana" w:hAnsi="Verdana"/>
                <w:sz w:val="20"/>
                <w:lang w:val="en-GB"/>
              </w:rPr>
            </w:pPr>
          </w:p>
        </w:tc>
        <w:tc>
          <w:tcPr>
            <w:tcW w:w="1594" w:type="dxa"/>
            <w:shd w:val="clear" w:color="auto" w:fill="auto"/>
          </w:tcPr>
          <w:p w14:paraId="64A0FCF6" w14:textId="77777777" w:rsidR="00EA7013" w:rsidRPr="00944070" w:rsidRDefault="00EA7013" w:rsidP="003A686C">
            <w:pPr>
              <w:rPr>
                <w:rFonts w:ascii="Verdana" w:hAnsi="Verdana"/>
                <w:sz w:val="20"/>
                <w:lang w:val="en-GB"/>
              </w:rPr>
            </w:pPr>
          </w:p>
        </w:tc>
        <w:tc>
          <w:tcPr>
            <w:tcW w:w="1705" w:type="dxa"/>
            <w:shd w:val="clear" w:color="auto" w:fill="auto"/>
          </w:tcPr>
          <w:p w14:paraId="0F1548C1" w14:textId="77777777" w:rsidR="00EA7013" w:rsidRPr="00944070" w:rsidRDefault="00EA7013" w:rsidP="003A686C">
            <w:pPr>
              <w:rPr>
                <w:rFonts w:ascii="Verdana" w:hAnsi="Verdana"/>
                <w:sz w:val="20"/>
                <w:lang w:val="en-GB"/>
              </w:rPr>
            </w:pPr>
          </w:p>
        </w:tc>
        <w:tc>
          <w:tcPr>
            <w:tcW w:w="1701" w:type="dxa"/>
            <w:shd w:val="clear" w:color="auto" w:fill="auto"/>
          </w:tcPr>
          <w:p w14:paraId="3E94D05B" w14:textId="77777777" w:rsidR="00EA7013" w:rsidRPr="00944070" w:rsidRDefault="00EA7013" w:rsidP="003A686C">
            <w:pPr>
              <w:rPr>
                <w:rFonts w:ascii="Verdana" w:hAnsi="Verdana"/>
                <w:sz w:val="20"/>
                <w:lang w:val="en-GB"/>
              </w:rPr>
            </w:pPr>
          </w:p>
        </w:tc>
        <w:tc>
          <w:tcPr>
            <w:tcW w:w="3415" w:type="dxa"/>
            <w:shd w:val="clear" w:color="auto" w:fill="auto"/>
          </w:tcPr>
          <w:p w14:paraId="6E0A0E65" w14:textId="77777777" w:rsidR="00EA7013" w:rsidRPr="00944070" w:rsidRDefault="00EA7013" w:rsidP="003A686C">
            <w:pPr>
              <w:rPr>
                <w:rFonts w:ascii="Verdana" w:hAnsi="Verdana"/>
                <w:sz w:val="20"/>
                <w:lang w:val="en-GB"/>
              </w:rPr>
            </w:pPr>
          </w:p>
        </w:tc>
        <w:tc>
          <w:tcPr>
            <w:tcW w:w="3672" w:type="dxa"/>
            <w:shd w:val="clear" w:color="auto" w:fill="auto"/>
          </w:tcPr>
          <w:p w14:paraId="12D722A5" w14:textId="77777777" w:rsidR="00EA7013" w:rsidRPr="00944070" w:rsidRDefault="00EA7013" w:rsidP="003A686C">
            <w:pPr>
              <w:rPr>
                <w:rFonts w:ascii="Verdana" w:hAnsi="Verdana"/>
                <w:sz w:val="20"/>
                <w:lang w:val="en-GB"/>
              </w:rPr>
            </w:pPr>
          </w:p>
        </w:tc>
      </w:tr>
      <w:tr w:rsidR="00A51C9C" w:rsidRPr="00944070" w14:paraId="6CC03114" w14:textId="77777777" w:rsidTr="00357F59">
        <w:tc>
          <w:tcPr>
            <w:tcW w:w="1629" w:type="dxa"/>
            <w:shd w:val="clear" w:color="auto" w:fill="auto"/>
          </w:tcPr>
          <w:p w14:paraId="02012FE5" w14:textId="77777777" w:rsidR="00EA7013" w:rsidRDefault="00EA7013" w:rsidP="003A686C">
            <w:pPr>
              <w:rPr>
                <w:rFonts w:ascii="Verdana" w:hAnsi="Verdana"/>
                <w:sz w:val="20"/>
                <w:lang w:val="en-GB"/>
              </w:rPr>
            </w:pPr>
          </w:p>
          <w:p w14:paraId="029707A3" w14:textId="77777777" w:rsidR="004B67CF" w:rsidRPr="00944070" w:rsidRDefault="004B67CF" w:rsidP="003A686C">
            <w:pPr>
              <w:rPr>
                <w:rFonts w:ascii="Verdana" w:hAnsi="Verdana"/>
                <w:sz w:val="20"/>
                <w:lang w:val="en-GB"/>
              </w:rPr>
            </w:pPr>
          </w:p>
        </w:tc>
        <w:tc>
          <w:tcPr>
            <w:tcW w:w="1594" w:type="dxa"/>
            <w:shd w:val="clear" w:color="auto" w:fill="auto"/>
          </w:tcPr>
          <w:p w14:paraId="770CA878" w14:textId="77777777" w:rsidR="00EA7013" w:rsidRPr="00944070" w:rsidRDefault="00EA7013" w:rsidP="003A686C">
            <w:pPr>
              <w:rPr>
                <w:rFonts w:ascii="Verdana" w:hAnsi="Verdana"/>
                <w:sz w:val="20"/>
                <w:lang w:val="en-GB"/>
              </w:rPr>
            </w:pPr>
          </w:p>
        </w:tc>
        <w:tc>
          <w:tcPr>
            <w:tcW w:w="1705" w:type="dxa"/>
            <w:shd w:val="clear" w:color="auto" w:fill="auto"/>
          </w:tcPr>
          <w:p w14:paraId="3BA7F388" w14:textId="77777777" w:rsidR="00EA7013" w:rsidRPr="00944070" w:rsidRDefault="00EA7013" w:rsidP="003A686C">
            <w:pPr>
              <w:rPr>
                <w:rFonts w:ascii="Verdana" w:hAnsi="Verdana"/>
                <w:sz w:val="20"/>
                <w:lang w:val="en-GB"/>
              </w:rPr>
            </w:pPr>
          </w:p>
        </w:tc>
        <w:tc>
          <w:tcPr>
            <w:tcW w:w="1701" w:type="dxa"/>
            <w:shd w:val="clear" w:color="auto" w:fill="auto"/>
          </w:tcPr>
          <w:p w14:paraId="353688FD" w14:textId="77777777" w:rsidR="00EA7013" w:rsidRPr="00944070" w:rsidRDefault="00EA7013" w:rsidP="003A686C">
            <w:pPr>
              <w:rPr>
                <w:rFonts w:ascii="Verdana" w:hAnsi="Verdana"/>
                <w:sz w:val="20"/>
                <w:lang w:val="en-GB"/>
              </w:rPr>
            </w:pPr>
          </w:p>
        </w:tc>
        <w:tc>
          <w:tcPr>
            <w:tcW w:w="3415" w:type="dxa"/>
            <w:shd w:val="clear" w:color="auto" w:fill="auto"/>
          </w:tcPr>
          <w:p w14:paraId="083230EC" w14:textId="77777777" w:rsidR="00EA7013" w:rsidRPr="00944070" w:rsidRDefault="00EA7013" w:rsidP="003A686C">
            <w:pPr>
              <w:rPr>
                <w:rFonts w:ascii="Verdana" w:hAnsi="Verdana"/>
                <w:sz w:val="20"/>
                <w:lang w:val="en-GB"/>
              </w:rPr>
            </w:pPr>
          </w:p>
        </w:tc>
        <w:tc>
          <w:tcPr>
            <w:tcW w:w="3672" w:type="dxa"/>
            <w:shd w:val="clear" w:color="auto" w:fill="auto"/>
          </w:tcPr>
          <w:p w14:paraId="088B8D81" w14:textId="77777777" w:rsidR="00EA7013" w:rsidRPr="00944070" w:rsidRDefault="00EA7013" w:rsidP="003A686C">
            <w:pPr>
              <w:rPr>
                <w:rFonts w:ascii="Verdana" w:hAnsi="Verdana"/>
                <w:sz w:val="20"/>
                <w:lang w:val="en-GB"/>
              </w:rPr>
            </w:pPr>
          </w:p>
        </w:tc>
      </w:tr>
    </w:tbl>
    <w:p w14:paraId="2427B458" w14:textId="77777777"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14:paraId="223E52FC" w14:textId="77777777"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4C025E2B" w14:textId="77777777" w:rsidR="00C81D65" w:rsidRDefault="00093355"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t xml:space="preserve">Partnership arrangements: fees and organisational support funds </w:t>
      </w:r>
    </w:p>
    <w:p w14:paraId="11E3828C" w14:textId="77777777" w:rsidR="00A51C9C" w:rsidRPr="00E26E24" w:rsidRDefault="003F2BFD" w:rsidP="00A51C9C">
      <w:pPr>
        <w:pStyle w:val="Luettelokappale"/>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14:paraId="6013F00D" w14:textId="77777777" w:rsidR="001174D4" w:rsidRDefault="00A51C9C" w:rsidP="001174D4">
      <w:pPr>
        <w:pStyle w:val="Luettelokappale"/>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organisation or administration of their Erasmus+ mobility period.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agreement</w:t>
      </w:r>
      <w:r w:rsidR="001174D4">
        <w:rPr>
          <w:rFonts w:ascii="Verdana"/>
          <w:sz w:val="20"/>
          <w:szCs w:val="20"/>
        </w:rPr>
        <w:t>, if no corrective measures are taken</w:t>
      </w:r>
      <w:r w:rsidR="001174D4" w:rsidRPr="00E26E24">
        <w:rPr>
          <w:rFonts w:ascii="Verdana"/>
          <w:sz w:val="20"/>
          <w:szCs w:val="20"/>
        </w:rPr>
        <w:t>.</w:t>
      </w:r>
    </w:p>
    <w:p w14:paraId="77ED0F97" w14:textId="77777777" w:rsidR="00A51C9C" w:rsidRPr="00BA3F2C" w:rsidRDefault="00A51C9C" w:rsidP="00357F59">
      <w:pPr>
        <w:pStyle w:val="Luettelokappale"/>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14:paraId="5C7C1122" w14:textId="77777777" w:rsidR="004E1C66" w:rsidRDefault="00866BFC" w:rsidP="00357F59">
      <w:pPr>
        <w:keepNext/>
        <w:keepLines/>
        <w:tabs>
          <w:tab w:val="left" w:pos="426"/>
        </w:tabs>
        <w:jc w:val="both"/>
        <w:rPr>
          <w:rFonts w:ascii="Verdana" w:hAnsi="Verdana"/>
          <w:i/>
          <w:sz w:val="20"/>
          <w:highlight w:val="yellow"/>
          <w:lang w:val="en-GB"/>
        </w:rPr>
      </w:pPr>
      <w:r>
        <w:rPr>
          <w:rFonts w:ascii="Verdana" w:hAnsi="Verdana"/>
          <w:i/>
          <w:sz w:val="20"/>
          <w:highlight w:val="yellow"/>
        </w:rPr>
        <w:t>T</w:t>
      </w:r>
      <w:r w:rsidR="004E1C66" w:rsidRPr="000F7F95">
        <w:rPr>
          <w:rFonts w:ascii="Verdana" w:hAnsi="Verdana"/>
          <w:i/>
          <w:sz w:val="20"/>
          <w:highlight w:val="yellow"/>
          <w:lang w:val="en-GB"/>
        </w:rPr>
        <w:t>his section</w:t>
      </w:r>
      <w:r>
        <w:rPr>
          <w:rFonts w:ascii="Verdana" w:hAnsi="Verdana"/>
          <w:i/>
          <w:sz w:val="20"/>
          <w:highlight w:val="yellow"/>
          <w:lang w:val="en-GB"/>
        </w:rPr>
        <w:t xml:space="preserve"> is mandatory/applicable</w:t>
      </w:r>
      <w:r w:rsidR="004E1C66" w:rsidRPr="000F7F95">
        <w:rPr>
          <w:rFonts w:ascii="Verdana" w:hAnsi="Verdana"/>
          <w:i/>
          <w:sz w:val="20"/>
          <w:highlight w:val="yellow"/>
          <w:lang w:val="en-GB"/>
        </w:rPr>
        <w:t xml:space="preserve"> </w:t>
      </w:r>
      <w:r w:rsidR="004E1C66" w:rsidRPr="000F7F95">
        <w:rPr>
          <w:rFonts w:ascii="Verdana" w:hAnsi="Verdana"/>
          <w:i/>
          <w:sz w:val="20"/>
          <w:highlight w:val="yellow"/>
        </w:rPr>
        <w:t>only for</w:t>
      </w:r>
      <w:r w:rsidR="004E1C66" w:rsidRPr="00F42CE0">
        <w:rPr>
          <w:rFonts w:ascii="Verdana" w:hAnsi="Verdana"/>
          <w:i/>
          <w:sz w:val="20"/>
          <w:highlight w:val="yellow"/>
        </w:rPr>
        <w:t xml:space="preserve"> </w:t>
      </w:r>
      <w:r w:rsidR="00852DCD" w:rsidRPr="00F42CE0">
        <w:rPr>
          <w:rFonts w:ascii="Verdana" w:hAnsi="Verdana"/>
          <w:i/>
          <w:sz w:val="20"/>
          <w:highlight w:val="yellow"/>
          <w:lang w:val="en-GB"/>
        </w:rPr>
        <w:t>KA171</w:t>
      </w:r>
      <w:r>
        <w:rPr>
          <w:rFonts w:ascii="Verdana" w:hAnsi="Verdana"/>
          <w:i/>
          <w:sz w:val="20"/>
          <w:highlight w:val="yellow"/>
          <w:lang w:val="en-GB"/>
        </w:rPr>
        <w:t>.</w:t>
      </w:r>
      <w:r w:rsidRPr="008B6098">
        <w:rPr>
          <w:rFonts w:ascii="Verdana" w:hAnsi="Verdana"/>
          <w:i/>
          <w:sz w:val="20"/>
          <w:highlight w:val="yellow"/>
          <w:lang w:val="en-GB"/>
        </w:rPr>
        <w:t xml:space="preserve"> Repartition of the granted Organisational Support between the partners is strongly recommended, but not mandatory</w:t>
      </w:r>
      <w:r w:rsidR="004E1C66" w:rsidRPr="000F7F95">
        <w:rPr>
          <w:rFonts w:ascii="Verdana" w:hAnsi="Verdana"/>
          <w:i/>
          <w:sz w:val="20"/>
          <w:highlight w:val="yellow"/>
          <w:lang w:val="en-GB"/>
        </w:rPr>
        <w:t>:</w:t>
      </w:r>
    </w:p>
    <w:p w14:paraId="1EAA3A2B" w14:textId="77777777" w:rsidR="00357F59" w:rsidRPr="00F42CE0" w:rsidRDefault="00C2596D" w:rsidP="00357F59">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14:paraId="7C91E88D" w14:textId="77777777" w:rsidTr="00E054B8">
        <w:tc>
          <w:tcPr>
            <w:tcW w:w="4537" w:type="dxa"/>
            <w:shd w:val="clear" w:color="auto" w:fill="263673"/>
          </w:tcPr>
          <w:p w14:paraId="03863DEB"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14:paraId="50021FFC"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14:paraId="4B5671A2" w14:textId="77777777" w:rsidTr="000F608D">
        <w:trPr>
          <w:trHeight w:val="526"/>
        </w:trPr>
        <w:tc>
          <w:tcPr>
            <w:tcW w:w="4537" w:type="dxa"/>
            <w:vMerge w:val="restart"/>
            <w:shd w:val="clear" w:color="auto" w:fill="auto"/>
          </w:tcPr>
          <w:p w14:paraId="0493598B" w14:textId="77777777" w:rsidR="000F608D" w:rsidRPr="00C2596D" w:rsidRDefault="000F608D" w:rsidP="00C2596D">
            <w:pPr>
              <w:rPr>
                <w:rFonts w:ascii="Verdana" w:hAnsi="Verdana"/>
                <w:sz w:val="20"/>
                <w:lang w:val="en-GB"/>
              </w:rPr>
            </w:pPr>
          </w:p>
        </w:tc>
        <w:tc>
          <w:tcPr>
            <w:tcW w:w="9213" w:type="dxa"/>
            <w:shd w:val="clear" w:color="auto" w:fill="auto"/>
          </w:tcPr>
          <w:p w14:paraId="23DEE7C3" w14:textId="77777777" w:rsidR="000F608D" w:rsidRDefault="000F608D" w:rsidP="00C2596D">
            <w:pPr>
              <w:rPr>
                <w:rFonts w:ascii="Verdana" w:hAnsi="Verdana"/>
                <w:sz w:val="20"/>
                <w:lang w:val="en-GB"/>
              </w:rPr>
            </w:pPr>
          </w:p>
          <w:p w14:paraId="396DFB82" w14:textId="77777777" w:rsidR="000F608D" w:rsidRPr="00C2596D" w:rsidRDefault="000F608D" w:rsidP="00C2596D">
            <w:pPr>
              <w:rPr>
                <w:rFonts w:ascii="Verdana" w:hAnsi="Verdana"/>
                <w:sz w:val="20"/>
                <w:lang w:val="en-GB"/>
              </w:rPr>
            </w:pPr>
          </w:p>
        </w:tc>
      </w:tr>
      <w:tr w:rsidR="000F608D" w:rsidRPr="00C2596D" w14:paraId="60B9060D" w14:textId="77777777" w:rsidTr="00852DCD">
        <w:trPr>
          <w:trHeight w:val="831"/>
        </w:trPr>
        <w:tc>
          <w:tcPr>
            <w:tcW w:w="4537" w:type="dxa"/>
            <w:vMerge/>
            <w:shd w:val="clear" w:color="auto" w:fill="auto"/>
          </w:tcPr>
          <w:p w14:paraId="4E5231A9" w14:textId="77777777" w:rsidR="000F608D" w:rsidRPr="00C2596D" w:rsidRDefault="000F608D" w:rsidP="00C2596D">
            <w:pPr>
              <w:rPr>
                <w:rFonts w:ascii="Verdana" w:hAnsi="Verdana"/>
                <w:sz w:val="20"/>
                <w:lang w:val="en-GB"/>
              </w:rPr>
            </w:pPr>
          </w:p>
        </w:tc>
        <w:tc>
          <w:tcPr>
            <w:tcW w:w="9213" w:type="dxa"/>
            <w:shd w:val="clear" w:color="auto" w:fill="auto"/>
          </w:tcPr>
          <w:p w14:paraId="42480A1E" w14:textId="77777777" w:rsidR="000F608D" w:rsidRDefault="000F608D" w:rsidP="00C2596D">
            <w:pPr>
              <w:rPr>
                <w:rFonts w:ascii="Verdana" w:hAnsi="Verdana"/>
                <w:sz w:val="20"/>
                <w:lang w:val="en-GB"/>
              </w:rPr>
            </w:pPr>
          </w:p>
        </w:tc>
      </w:tr>
      <w:tr w:rsidR="000F608D" w:rsidRPr="00C2596D" w14:paraId="5B3A16B7" w14:textId="77777777" w:rsidTr="000F608D">
        <w:trPr>
          <w:trHeight w:val="526"/>
        </w:trPr>
        <w:tc>
          <w:tcPr>
            <w:tcW w:w="4537" w:type="dxa"/>
            <w:vMerge/>
            <w:shd w:val="clear" w:color="auto" w:fill="auto"/>
          </w:tcPr>
          <w:p w14:paraId="352A02CE" w14:textId="77777777" w:rsidR="000F608D" w:rsidRPr="00C2596D" w:rsidRDefault="000F608D" w:rsidP="00C2596D">
            <w:pPr>
              <w:rPr>
                <w:rFonts w:ascii="Verdana" w:hAnsi="Verdana"/>
                <w:sz w:val="20"/>
                <w:lang w:val="en-GB"/>
              </w:rPr>
            </w:pPr>
          </w:p>
        </w:tc>
        <w:tc>
          <w:tcPr>
            <w:tcW w:w="9213" w:type="dxa"/>
            <w:shd w:val="clear" w:color="auto" w:fill="auto"/>
          </w:tcPr>
          <w:p w14:paraId="27BA69C3" w14:textId="77777777" w:rsidR="000F608D" w:rsidRDefault="000F608D" w:rsidP="00C2596D">
            <w:pPr>
              <w:rPr>
                <w:rFonts w:ascii="Verdana" w:hAnsi="Verdana"/>
                <w:sz w:val="20"/>
                <w:lang w:val="en-GB"/>
              </w:rPr>
            </w:pPr>
          </w:p>
          <w:p w14:paraId="357817E9" w14:textId="77777777" w:rsidR="000F608D" w:rsidRPr="00C2596D" w:rsidRDefault="000F608D" w:rsidP="00C2596D">
            <w:pPr>
              <w:rPr>
                <w:rFonts w:ascii="Verdana" w:hAnsi="Verdana"/>
                <w:sz w:val="20"/>
                <w:lang w:val="en-GB"/>
              </w:rPr>
            </w:pPr>
          </w:p>
        </w:tc>
      </w:tr>
      <w:tr w:rsidR="000F608D" w:rsidRPr="00C2596D" w14:paraId="483C114C" w14:textId="77777777" w:rsidTr="00852DCD">
        <w:trPr>
          <w:trHeight w:val="827"/>
        </w:trPr>
        <w:tc>
          <w:tcPr>
            <w:tcW w:w="4537" w:type="dxa"/>
            <w:vMerge/>
            <w:shd w:val="clear" w:color="auto" w:fill="auto"/>
          </w:tcPr>
          <w:p w14:paraId="5E8658D9" w14:textId="77777777" w:rsidR="000F608D" w:rsidRPr="00C2596D" w:rsidRDefault="000F608D" w:rsidP="00C2596D">
            <w:pPr>
              <w:rPr>
                <w:rFonts w:ascii="Verdana" w:hAnsi="Verdana"/>
                <w:sz w:val="20"/>
                <w:lang w:val="en-GB"/>
              </w:rPr>
            </w:pPr>
          </w:p>
        </w:tc>
        <w:tc>
          <w:tcPr>
            <w:tcW w:w="9213" w:type="dxa"/>
            <w:shd w:val="clear" w:color="auto" w:fill="auto"/>
          </w:tcPr>
          <w:p w14:paraId="630B6C06" w14:textId="77777777" w:rsidR="000F608D" w:rsidRDefault="000F608D" w:rsidP="00C2596D">
            <w:pPr>
              <w:rPr>
                <w:rFonts w:ascii="Verdana" w:hAnsi="Verdana"/>
                <w:sz w:val="20"/>
                <w:lang w:val="en-GB"/>
              </w:rPr>
            </w:pPr>
          </w:p>
        </w:tc>
      </w:tr>
    </w:tbl>
    <w:p w14:paraId="437078C3" w14:textId="77777777" w:rsidR="00357F59" w:rsidRDefault="00357F59" w:rsidP="00357F59">
      <w:pPr>
        <w:keepNext/>
        <w:keepLines/>
        <w:tabs>
          <w:tab w:val="left" w:pos="426"/>
        </w:tabs>
        <w:jc w:val="both"/>
        <w:rPr>
          <w:rFonts w:ascii="Verdana" w:hAnsi="Verdana"/>
          <w:i/>
          <w:sz w:val="20"/>
          <w:lang w:val="en-GB"/>
        </w:rPr>
      </w:pPr>
    </w:p>
    <w:p w14:paraId="4CD596BF" w14:textId="77777777" w:rsidR="002A2BEF" w:rsidRPr="002A2BEF" w:rsidRDefault="004B67CF" w:rsidP="002A2BEF">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14:paraId="39050949" w14:textId="77777777" w:rsidR="002A2BEF" w:rsidRPr="007C0C0B"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Programme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14:paraId="1141FE94"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2BD02B10" w14:textId="77777777" w:rsidR="00D925DD" w:rsidRPr="00AF061B"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transparent</w:t>
      </w:r>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14:paraId="6C10E099"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5E853AFA" w14:textId="77777777" w:rsidR="002A2BE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ensure that other elements beyond academic merit are taken into account to ensure participation of students with fewer opportunities</w:t>
      </w:r>
      <w:r>
        <w:rPr>
          <w:rFonts w:ascii="Verdana"/>
          <w:sz w:val="20"/>
          <w:szCs w:val="20"/>
        </w:rPr>
        <w:t>. Selection criteria and procedures must be clearly communicated in the call for applications.</w:t>
      </w:r>
    </w:p>
    <w:p w14:paraId="38346A27" w14:textId="77777777" w:rsidR="002A2BEF" w:rsidRDefault="002A2BEF" w:rsidP="00357F59">
      <w:pPr>
        <w:spacing w:after="120"/>
        <w:rPr>
          <w:rFonts w:ascii="Verdana" w:hAnsi="Verdana"/>
          <w:sz w:val="20"/>
          <w:lang w:val="en-GB"/>
        </w:rPr>
      </w:pPr>
    </w:p>
    <w:p w14:paraId="4DD93222" w14:textId="77777777"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4070" w14:paraId="42462C7E" w14:textId="77777777" w:rsidTr="00852DCD">
        <w:tc>
          <w:tcPr>
            <w:tcW w:w="4537" w:type="dxa"/>
            <w:shd w:val="clear" w:color="auto" w:fill="263673"/>
          </w:tcPr>
          <w:p w14:paraId="206525A2" w14:textId="77777777"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6361852D"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14:paraId="2F3EFA92" w14:textId="77777777"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14:paraId="1E1F8A1C"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14:paraId="3B020A32" w14:textId="77777777"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Alaviitteenviite"/>
                <w:rFonts w:ascii="Verdana" w:hAnsi="Verdana"/>
                <w:b/>
                <w:bCs/>
                <w:color w:val="FFFFFF"/>
                <w:sz w:val="20"/>
                <w:lang w:val="en-GB"/>
              </w:rPr>
              <w:footnoteReference w:id="9"/>
            </w:r>
          </w:p>
          <w:p w14:paraId="584DF894"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301092" w:rsidRPr="00944070" w14:paraId="3FD508D2" w14:textId="77777777" w:rsidTr="00852DCD">
        <w:tc>
          <w:tcPr>
            <w:tcW w:w="4537" w:type="dxa"/>
            <w:shd w:val="clear" w:color="auto" w:fill="auto"/>
          </w:tcPr>
          <w:p w14:paraId="1925B8BD" w14:textId="77777777" w:rsidR="00301092" w:rsidRDefault="00301092" w:rsidP="006B2E06">
            <w:pPr>
              <w:rPr>
                <w:rFonts w:ascii="Verdana" w:hAnsi="Verdana"/>
                <w:sz w:val="20"/>
                <w:lang w:val="en-GB"/>
              </w:rPr>
            </w:pPr>
          </w:p>
          <w:p w14:paraId="572CF1C4" w14:textId="77777777" w:rsidR="004B67CF" w:rsidRPr="00944070" w:rsidRDefault="004B67CF" w:rsidP="006B2E06">
            <w:pPr>
              <w:rPr>
                <w:rFonts w:ascii="Verdana" w:hAnsi="Verdana"/>
                <w:sz w:val="20"/>
                <w:lang w:val="en-GB"/>
              </w:rPr>
            </w:pPr>
          </w:p>
        </w:tc>
        <w:tc>
          <w:tcPr>
            <w:tcW w:w="5386" w:type="dxa"/>
            <w:shd w:val="clear" w:color="auto" w:fill="auto"/>
          </w:tcPr>
          <w:p w14:paraId="7243D480" w14:textId="77777777" w:rsidR="002D378D" w:rsidRDefault="002D378D" w:rsidP="002D378D">
            <w:pPr>
              <w:rPr>
                <w:rFonts w:ascii="Verdana" w:hAnsi="Verdana"/>
                <w:sz w:val="20"/>
                <w:lang w:val="en-GB"/>
              </w:rPr>
            </w:pPr>
            <w:r>
              <w:rPr>
                <w:rFonts w:ascii="Verdana" w:hAnsi="Verdana"/>
                <w:sz w:val="20"/>
                <w:lang w:val="en-GB"/>
              </w:rPr>
              <w:t>Winter Term: from.. to..</w:t>
            </w:r>
          </w:p>
          <w:p w14:paraId="2F3C2CB6" w14:textId="77777777" w:rsidR="00301092" w:rsidRPr="00944070" w:rsidRDefault="002D378D" w:rsidP="002D378D">
            <w:pPr>
              <w:rPr>
                <w:rFonts w:ascii="Verdana" w:hAnsi="Verdana"/>
                <w:sz w:val="20"/>
                <w:lang w:val="en-GB"/>
              </w:rPr>
            </w:pPr>
            <w:r>
              <w:rPr>
                <w:rFonts w:ascii="Verdana" w:hAnsi="Verdana"/>
                <w:sz w:val="20"/>
                <w:lang w:val="en-GB"/>
              </w:rPr>
              <w:t>Spring Term: from.. to..</w:t>
            </w:r>
          </w:p>
        </w:tc>
        <w:tc>
          <w:tcPr>
            <w:tcW w:w="3827" w:type="dxa"/>
            <w:shd w:val="clear" w:color="auto" w:fill="auto"/>
          </w:tcPr>
          <w:p w14:paraId="328BFF7C" w14:textId="77777777" w:rsidR="00301092" w:rsidRPr="00944070" w:rsidRDefault="00301092" w:rsidP="006B2E06">
            <w:pPr>
              <w:rPr>
                <w:rFonts w:ascii="Verdana" w:hAnsi="Verdana"/>
                <w:sz w:val="20"/>
                <w:lang w:val="en-GB"/>
              </w:rPr>
            </w:pPr>
          </w:p>
        </w:tc>
      </w:tr>
      <w:tr w:rsidR="00301092" w:rsidRPr="00944070" w14:paraId="084A64BA" w14:textId="77777777" w:rsidTr="00852DCD">
        <w:tc>
          <w:tcPr>
            <w:tcW w:w="4537" w:type="dxa"/>
            <w:shd w:val="clear" w:color="auto" w:fill="auto"/>
          </w:tcPr>
          <w:p w14:paraId="6AC032C8" w14:textId="77777777" w:rsidR="00301092" w:rsidRDefault="00301092" w:rsidP="006B2E06">
            <w:pPr>
              <w:rPr>
                <w:rFonts w:ascii="Verdana" w:hAnsi="Verdana"/>
                <w:sz w:val="20"/>
                <w:lang w:val="en-GB"/>
              </w:rPr>
            </w:pPr>
          </w:p>
          <w:p w14:paraId="6A692255" w14:textId="77777777" w:rsidR="004B67CF" w:rsidRPr="00944070" w:rsidRDefault="004B67CF" w:rsidP="006B2E06">
            <w:pPr>
              <w:rPr>
                <w:rFonts w:ascii="Verdana" w:hAnsi="Verdana"/>
                <w:sz w:val="20"/>
                <w:lang w:val="en-GB"/>
              </w:rPr>
            </w:pPr>
          </w:p>
        </w:tc>
        <w:tc>
          <w:tcPr>
            <w:tcW w:w="5386" w:type="dxa"/>
            <w:shd w:val="clear" w:color="auto" w:fill="auto"/>
          </w:tcPr>
          <w:p w14:paraId="5E57047F" w14:textId="77777777" w:rsidR="002D378D" w:rsidRPr="002D378D" w:rsidRDefault="002D378D" w:rsidP="002D378D">
            <w:pPr>
              <w:rPr>
                <w:rFonts w:ascii="Verdana" w:hAnsi="Verdana"/>
                <w:sz w:val="20"/>
                <w:lang w:val="en-GB"/>
              </w:rPr>
            </w:pPr>
            <w:r w:rsidRPr="002D378D">
              <w:rPr>
                <w:rFonts w:ascii="Verdana" w:hAnsi="Verdana"/>
                <w:sz w:val="20"/>
                <w:lang w:val="en-GB"/>
              </w:rPr>
              <w:t>Winter Term: from.. to..</w:t>
            </w:r>
          </w:p>
          <w:p w14:paraId="4B547260" w14:textId="77777777" w:rsidR="00301092" w:rsidRPr="00944070" w:rsidRDefault="002D378D" w:rsidP="002D378D">
            <w:pPr>
              <w:rPr>
                <w:rFonts w:ascii="Verdana" w:hAnsi="Verdana"/>
                <w:sz w:val="20"/>
                <w:lang w:val="en-GB"/>
              </w:rPr>
            </w:pPr>
            <w:r w:rsidRPr="002D378D">
              <w:rPr>
                <w:rFonts w:ascii="Verdana" w:hAnsi="Verdana"/>
                <w:sz w:val="20"/>
                <w:lang w:val="en-GB"/>
              </w:rPr>
              <w:t>Spring Term: from.. to..</w:t>
            </w:r>
          </w:p>
        </w:tc>
        <w:tc>
          <w:tcPr>
            <w:tcW w:w="3827" w:type="dxa"/>
            <w:shd w:val="clear" w:color="auto" w:fill="auto"/>
          </w:tcPr>
          <w:p w14:paraId="01B4987B" w14:textId="77777777" w:rsidR="00301092" w:rsidRPr="00944070" w:rsidRDefault="00301092" w:rsidP="006B2E06">
            <w:pPr>
              <w:rPr>
                <w:rFonts w:ascii="Verdana" w:hAnsi="Verdana"/>
                <w:sz w:val="20"/>
                <w:lang w:val="en-GB"/>
              </w:rPr>
            </w:pPr>
          </w:p>
        </w:tc>
      </w:tr>
    </w:tbl>
    <w:p w14:paraId="2906F656" w14:textId="77777777" w:rsidR="00301092" w:rsidRDefault="00301092" w:rsidP="00301092">
      <w:pPr>
        <w:spacing w:after="120"/>
        <w:ind w:left="709" w:hanging="284"/>
        <w:rPr>
          <w:rFonts w:ascii="Verdana" w:hAnsi="Verdana"/>
          <w:i/>
          <w:sz w:val="20"/>
          <w:lang w:val="en-GB"/>
        </w:rPr>
      </w:pPr>
    </w:p>
    <w:p w14:paraId="0B2505A5" w14:textId="77777777"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14:paraId="26564F51" w14:textId="77777777" w:rsidR="00301092" w:rsidRDefault="006356A4" w:rsidP="006356A4">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coherent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14:paraId="582D9361" w14:textId="77777777"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4070" w14:paraId="1489B174" w14:textId="77777777" w:rsidTr="00357F59">
        <w:trPr>
          <w:trHeight w:val="302"/>
        </w:trPr>
        <w:tc>
          <w:tcPr>
            <w:tcW w:w="13750" w:type="dxa"/>
            <w:gridSpan w:val="3"/>
            <w:shd w:val="clear" w:color="auto" w:fill="auto"/>
          </w:tcPr>
          <w:p w14:paraId="677BD43A" w14:textId="77777777" w:rsidR="00BA3F2C" w:rsidRPr="00944070" w:rsidRDefault="00BA3F2C" w:rsidP="00357F59">
            <w:pPr>
              <w:rPr>
                <w:rFonts w:ascii="Verdana" w:hAnsi="Verdana"/>
                <w:b/>
                <w:bCs/>
                <w:color w:val="FFFFFF"/>
                <w:sz w:val="20"/>
                <w:lang w:val="en-GB"/>
              </w:rPr>
            </w:pPr>
            <w:r>
              <w:rPr>
                <w:rFonts w:ascii="Verdana" w:hAnsi="Verdana"/>
                <w:b/>
                <w:color w:val="263673"/>
                <w:lang w:val="en-GB"/>
              </w:rPr>
              <w:t xml:space="preserve">Application procedure </w:t>
            </w:r>
            <w:r>
              <w:rPr>
                <w:rFonts w:ascii="Verdana" w:hAnsi="Verdana"/>
                <w:b/>
                <w:bCs/>
                <w:color w:val="FFFFFF"/>
                <w:sz w:val="20"/>
                <w:lang w:val="en-GB"/>
              </w:rPr>
              <w:t xml:space="preserve"> </w:t>
            </w:r>
            <w:r w:rsidR="007A4B25">
              <w:rPr>
                <w:rFonts w:ascii="Verdana" w:hAnsi="Verdana"/>
                <w:b/>
                <w:bCs/>
                <w:color w:val="FFFFFF"/>
                <w:sz w:val="20"/>
                <w:lang w:val="en-GB"/>
              </w:rPr>
              <w:t>(</w:t>
            </w:r>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14:paraId="12E4A6CC" w14:textId="77777777" w:rsidTr="00BA3F2C">
        <w:trPr>
          <w:trHeight w:val="663"/>
        </w:trPr>
        <w:tc>
          <w:tcPr>
            <w:tcW w:w="3686" w:type="dxa"/>
            <w:shd w:val="clear" w:color="auto" w:fill="263673"/>
          </w:tcPr>
          <w:p w14:paraId="016976B4" w14:textId="77777777"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111" w:type="dxa"/>
            <w:shd w:val="clear" w:color="auto" w:fill="263673"/>
          </w:tcPr>
          <w:p w14:paraId="45FB7669" w14:textId="77777777"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5AFA7BA0"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5953" w:type="dxa"/>
            <w:shd w:val="clear" w:color="auto" w:fill="263673"/>
          </w:tcPr>
          <w:p w14:paraId="56659A7E"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BA3F2C" w:rsidRPr="00944070" w14:paraId="6DD3A84B" w14:textId="77777777" w:rsidTr="00357F59">
        <w:trPr>
          <w:trHeight w:val="442"/>
        </w:trPr>
        <w:tc>
          <w:tcPr>
            <w:tcW w:w="3686" w:type="dxa"/>
            <w:shd w:val="clear" w:color="auto" w:fill="auto"/>
          </w:tcPr>
          <w:p w14:paraId="68DF9D79" w14:textId="77777777" w:rsidR="00BA3F2C" w:rsidRPr="00944070" w:rsidRDefault="00BA3F2C" w:rsidP="00BA3F2C">
            <w:pPr>
              <w:rPr>
                <w:rFonts w:ascii="Verdana" w:hAnsi="Verdana"/>
                <w:sz w:val="20"/>
                <w:lang w:val="en-GB"/>
              </w:rPr>
            </w:pPr>
          </w:p>
        </w:tc>
        <w:tc>
          <w:tcPr>
            <w:tcW w:w="4111" w:type="dxa"/>
            <w:shd w:val="clear" w:color="auto" w:fill="auto"/>
          </w:tcPr>
          <w:p w14:paraId="65A92217" w14:textId="77777777" w:rsidR="00BA3F2C" w:rsidRPr="00944070" w:rsidRDefault="00BA3F2C" w:rsidP="00BA3F2C">
            <w:pPr>
              <w:rPr>
                <w:rFonts w:ascii="Verdana" w:hAnsi="Verdana"/>
                <w:sz w:val="20"/>
                <w:lang w:val="en-GB"/>
              </w:rPr>
            </w:pPr>
          </w:p>
        </w:tc>
        <w:tc>
          <w:tcPr>
            <w:tcW w:w="5953" w:type="dxa"/>
            <w:shd w:val="clear" w:color="auto" w:fill="auto"/>
          </w:tcPr>
          <w:p w14:paraId="248DC538" w14:textId="77777777" w:rsidR="00BA3F2C" w:rsidRPr="00944070" w:rsidRDefault="00BA3F2C" w:rsidP="00BA3F2C">
            <w:pPr>
              <w:rPr>
                <w:rFonts w:ascii="Verdana" w:hAnsi="Verdana"/>
                <w:sz w:val="20"/>
                <w:lang w:val="en-GB"/>
              </w:rPr>
            </w:pPr>
          </w:p>
        </w:tc>
      </w:tr>
      <w:tr w:rsidR="00BA3F2C" w:rsidRPr="00944070" w14:paraId="66310652" w14:textId="77777777" w:rsidTr="00357F59">
        <w:trPr>
          <w:trHeight w:val="442"/>
        </w:trPr>
        <w:tc>
          <w:tcPr>
            <w:tcW w:w="3686" w:type="dxa"/>
            <w:shd w:val="clear" w:color="auto" w:fill="auto"/>
          </w:tcPr>
          <w:p w14:paraId="6BEC32DD" w14:textId="77777777" w:rsidR="00BA3F2C" w:rsidRPr="00944070" w:rsidRDefault="00BA3F2C" w:rsidP="00BA3F2C">
            <w:pPr>
              <w:rPr>
                <w:rFonts w:ascii="Verdana" w:hAnsi="Verdana"/>
                <w:sz w:val="20"/>
                <w:lang w:val="en-GB"/>
              </w:rPr>
            </w:pPr>
          </w:p>
        </w:tc>
        <w:tc>
          <w:tcPr>
            <w:tcW w:w="4111" w:type="dxa"/>
            <w:shd w:val="clear" w:color="auto" w:fill="auto"/>
          </w:tcPr>
          <w:p w14:paraId="5F683E98" w14:textId="77777777" w:rsidR="00BA3F2C" w:rsidRPr="00944070" w:rsidRDefault="00BA3F2C" w:rsidP="00BA3F2C">
            <w:pPr>
              <w:rPr>
                <w:rFonts w:ascii="Verdana" w:hAnsi="Verdana"/>
                <w:sz w:val="20"/>
                <w:lang w:val="en-GB"/>
              </w:rPr>
            </w:pPr>
          </w:p>
        </w:tc>
        <w:tc>
          <w:tcPr>
            <w:tcW w:w="5953" w:type="dxa"/>
            <w:shd w:val="clear" w:color="auto" w:fill="auto"/>
          </w:tcPr>
          <w:p w14:paraId="3D36463A" w14:textId="77777777" w:rsidR="00BA3F2C" w:rsidRPr="00944070" w:rsidRDefault="00BA3F2C" w:rsidP="00BA3F2C">
            <w:pPr>
              <w:rPr>
                <w:rFonts w:ascii="Verdana" w:hAnsi="Verdana"/>
                <w:sz w:val="20"/>
                <w:lang w:val="en-GB"/>
              </w:rPr>
            </w:pPr>
          </w:p>
        </w:tc>
      </w:tr>
    </w:tbl>
    <w:p w14:paraId="01CC5D2C" w14:textId="77777777"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14:paraId="4E8BF1F9" w14:textId="77777777" w:rsidTr="00393F85">
        <w:trPr>
          <w:trHeight w:val="302"/>
        </w:trPr>
        <w:tc>
          <w:tcPr>
            <w:tcW w:w="13750" w:type="dxa"/>
            <w:gridSpan w:val="3"/>
            <w:shd w:val="clear" w:color="auto" w:fill="auto"/>
          </w:tcPr>
          <w:p w14:paraId="181F0B3F" w14:textId="77777777" w:rsidR="00F259A1" w:rsidRDefault="00F259A1" w:rsidP="003F6736">
            <w:pPr>
              <w:rPr>
                <w:rFonts w:ascii="Verdana" w:hAnsi="Verdana"/>
                <w:b/>
                <w:color w:val="263673"/>
                <w:lang w:val="en-GB"/>
              </w:rPr>
            </w:pPr>
            <w:r w:rsidRPr="00F259A1">
              <w:rPr>
                <w:rFonts w:ascii="Verdana" w:hAnsi="Verdana"/>
                <w:b/>
                <w:color w:val="263673"/>
                <w:lang w:val="en-GB"/>
              </w:rPr>
              <w:t>Selection criteria</w:t>
            </w:r>
            <w:r w:rsidRPr="00F259A1" w:rsidDel="00F259A1">
              <w:rPr>
                <w:rFonts w:ascii="Verdana" w:hAnsi="Verdana"/>
                <w:b/>
                <w:color w:val="263673"/>
                <w:lang w:val="en-GB"/>
              </w:rPr>
              <w:t xml:space="preserve"> </w:t>
            </w:r>
          </w:p>
          <w:p w14:paraId="79FF3472" w14:textId="77777777" w:rsidR="00BA3F2C" w:rsidRPr="00944070" w:rsidRDefault="00F259A1" w:rsidP="00AF061B">
            <w:pPr>
              <w:rPr>
                <w:rFonts w:ascii="Verdana" w:hAnsi="Verdana"/>
                <w:b/>
                <w:bCs/>
                <w:color w:val="FFFFFF"/>
                <w:sz w:val="20"/>
                <w:lang w:val="en-GB"/>
              </w:rPr>
            </w:pPr>
            <w:r w:rsidRPr="00F42CE0">
              <w:rPr>
                <w:rFonts w:ascii="Verdana" w:hAnsi="Verdana"/>
                <w:i/>
                <w:color w:val="263673"/>
                <w:sz w:val="20"/>
                <w:highlight w:val="yellow"/>
                <w:lang w:val="en-GB"/>
              </w:rPr>
              <w:t xml:space="preserve">Please sum up in this table the selection criteria. </w:t>
            </w:r>
            <w:r w:rsidR="00AF061B" w:rsidRPr="00F42CE0">
              <w:rPr>
                <w:rFonts w:ascii="Verdana" w:hAnsi="Verdana"/>
                <w:i/>
                <w:color w:val="263673"/>
                <w:sz w:val="20"/>
                <w:highlight w:val="yellow"/>
                <w:lang w:val="en-GB"/>
              </w:rPr>
              <w:t>This is a non-exhaustive list – partners are invited to agree on the eventual list of selection criteria</w:t>
            </w:r>
            <w:r w:rsidR="00E916A5" w:rsidRPr="00F42CE0">
              <w:rPr>
                <w:rFonts w:ascii="Verdana" w:hAnsi="Verdana"/>
                <w:i/>
                <w:color w:val="263673"/>
                <w:sz w:val="20"/>
                <w:highlight w:val="yellow"/>
                <w:lang w:val="en-GB"/>
              </w:rPr>
              <w:t>.</w:t>
            </w:r>
          </w:p>
        </w:tc>
      </w:tr>
      <w:tr w:rsidR="00301092" w:rsidRPr="00944070" w14:paraId="44002B41" w14:textId="77777777" w:rsidTr="00357F59">
        <w:trPr>
          <w:trHeight w:val="663"/>
        </w:trPr>
        <w:tc>
          <w:tcPr>
            <w:tcW w:w="2694" w:type="dxa"/>
            <w:shd w:val="clear" w:color="auto" w:fill="263673"/>
          </w:tcPr>
          <w:p w14:paraId="69CEC156"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14:paraId="3BDBDEF4" w14:textId="77777777"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14:paraId="7D0500E4"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(optional)</w:t>
            </w:r>
          </w:p>
        </w:tc>
      </w:tr>
      <w:tr w:rsidR="00301092" w:rsidRPr="00944070" w14:paraId="30008261" w14:textId="77777777" w:rsidTr="00357F59">
        <w:trPr>
          <w:trHeight w:val="442"/>
        </w:trPr>
        <w:tc>
          <w:tcPr>
            <w:tcW w:w="2694" w:type="dxa"/>
            <w:shd w:val="clear" w:color="auto" w:fill="auto"/>
          </w:tcPr>
          <w:p w14:paraId="55884357" w14:textId="77777777" w:rsidR="00301092" w:rsidRPr="00944070" w:rsidRDefault="00301092" w:rsidP="006B2E06">
            <w:pPr>
              <w:rPr>
                <w:rFonts w:ascii="Verdana" w:hAnsi="Verdana"/>
                <w:sz w:val="20"/>
                <w:lang w:val="en-GB"/>
              </w:rPr>
            </w:pPr>
            <w:r>
              <w:rPr>
                <w:rFonts w:ascii="Verdana" w:hAnsi="Verdana"/>
                <w:sz w:val="20"/>
                <w:lang w:val="en-GB"/>
              </w:rPr>
              <w:t>Academic requirements</w:t>
            </w:r>
          </w:p>
        </w:tc>
        <w:tc>
          <w:tcPr>
            <w:tcW w:w="5103" w:type="dxa"/>
            <w:shd w:val="clear" w:color="auto" w:fill="auto"/>
          </w:tcPr>
          <w:p w14:paraId="678C3B91" w14:textId="77777777" w:rsidR="00301092" w:rsidRPr="00186DE7" w:rsidRDefault="00301092" w:rsidP="000973D2">
            <w:pPr>
              <w:pStyle w:val="Eivli"/>
              <w:rPr>
                <w:highlight w:val="yellow"/>
                <w:lang w:val="en-GB"/>
              </w:rPr>
            </w:pPr>
            <w:r w:rsidRPr="00186DE7">
              <w:rPr>
                <w:highlight w:val="yellow"/>
                <w:lang w:val="en-GB"/>
              </w:rPr>
              <w:t>Number of ECTS</w:t>
            </w:r>
            <w:r w:rsidR="004F0F42" w:rsidRPr="00186DE7">
              <w:rPr>
                <w:highlight w:val="yellow"/>
                <w:lang w:val="en-GB"/>
              </w:rPr>
              <w:t xml:space="preserve"> credits</w:t>
            </w:r>
            <w:r w:rsidRPr="00186DE7">
              <w:rPr>
                <w:highlight w:val="yellow"/>
                <w:lang w:val="en-GB"/>
              </w:rPr>
              <w:t xml:space="preserve"> </w:t>
            </w:r>
            <w:r w:rsidR="00BA3F2C" w:rsidRPr="00186DE7">
              <w:rPr>
                <w:highlight w:val="yellow"/>
                <w:lang w:val="en-GB"/>
              </w:rPr>
              <w:t xml:space="preserve">(or equivalent) </w:t>
            </w:r>
            <w:r w:rsidRPr="00186DE7">
              <w:rPr>
                <w:highlight w:val="yellow"/>
                <w:lang w:val="en-GB"/>
              </w:rPr>
              <w:t xml:space="preserve">already completed </w:t>
            </w:r>
            <w:r w:rsidR="00BA3F2C" w:rsidRPr="00186DE7">
              <w:rPr>
                <w:highlight w:val="yellow"/>
                <w:lang w:val="en-GB"/>
              </w:rPr>
              <w:t xml:space="preserve">/ </w:t>
            </w:r>
            <w:r w:rsidRPr="00186DE7">
              <w:rPr>
                <w:highlight w:val="yellow"/>
                <w:lang w:val="en-GB"/>
              </w:rPr>
              <w:t>current level of completion of studies</w:t>
            </w:r>
          </w:p>
          <w:p w14:paraId="09D61726" w14:textId="77777777" w:rsidR="00301092" w:rsidRPr="00186DE7" w:rsidRDefault="00301092" w:rsidP="000973D2">
            <w:pPr>
              <w:pStyle w:val="Eivli"/>
              <w:rPr>
                <w:highlight w:val="yellow"/>
                <w:lang w:val="en-GB"/>
              </w:rPr>
            </w:pPr>
            <w:r w:rsidRPr="00186DE7">
              <w:rPr>
                <w:highlight w:val="yellow"/>
                <w:lang w:val="en-GB"/>
              </w:rPr>
              <w:t>Subject area (ISCED code)</w:t>
            </w:r>
          </w:p>
          <w:p w14:paraId="7542CEBD" w14:textId="77777777" w:rsidR="00301092" w:rsidRPr="00944070" w:rsidRDefault="00301092" w:rsidP="000973D2">
            <w:pPr>
              <w:pStyle w:val="Eivli"/>
              <w:rPr>
                <w:sz w:val="20"/>
                <w:lang w:val="en-GB"/>
              </w:rPr>
            </w:pPr>
            <w:r w:rsidRPr="00186DE7">
              <w:rPr>
                <w:highlight w:val="yellow"/>
                <w:lang w:val="en-GB"/>
              </w:rPr>
              <w:t>EQF level</w:t>
            </w:r>
          </w:p>
        </w:tc>
        <w:tc>
          <w:tcPr>
            <w:tcW w:w="5953" w:type="dxa"/>
            <w:shd w:val="clear" w:color="auto" w:fill="auto"/>
          </w:tcPr>
          <w:p w14:paraId="1F0222DF" w14:textId="77777777" w:rsidR="00301092" w:rsidRPr="00944070" w:rsidRDefault="00301092" w:rsidP="006B2E06">
            <w:pPr>
              <w:rPr>
                <w:rFonts w:ascii="Verdana" w:hAnsi="Verdana"/>
                <w:sz w:val="20"/>
                <w:lang w:val="en-GB"/>
              </w:rPr>
            </w:pPr>
          </w:p>
        </w:tc>
      </w:tr>
      <w:tr w:rsidR="00301092" w:rsidRPr="00944070" w14:paraId="72400474" w14:textId="77777777" w:rsidTr="00357F59">
        <w:trPr>
          <w:trHeight w:val="442"/>
        </w:trPr>
        <w:tc>
          <w:tcPr>
            <w:tcW w:w="2694" w:type="dxa"/>
            <w:shd w:val="clear" w:color="auto" w:fill="auto"/>
          </w:tcPr>
          <w:p w14:paraId="1E969403" w14:textId="77777777" w:rsidR="00301092" w:rsidRPr="00944070" w:rsidRDefault="00301092" w:rsidP="006B2E06">
            <w:pPr>
              <w:rPr>
                <w:rFonts w:ascii="Verdana" w:hAnsi="Verdana"/>
                <w:sz w:val="20"/>
                <w:lang w:val="en-GB"/>
              </w:rPr>
            </w:pPr>
            <w:r>
              <w:rPr>
                <w:rFonts w:ascii="Verdana" w:hAnsi="Verdana"/>
                <w:sz w:val="20"/>
                <w:lang w:val="en-GB"/>
              </w:rPr>
              <w:t>CV</w:t>
            </w:r>
          </w:p>
        </w:tc>
        <w:tc>
          <w:tcPr>
            <w:tcW w:w="5103" w:type="dxa"/>
            <w:shd w:val="clear" w:color="auto" w:fill="auto"/>
          </w:tcPr>
          <w:p w14:paraId="11B90997" w14:textId="77777777" w:rsidR="00301092" w:rsidRPr="00944070" w:rsidRDefault="00301092" w:rsidP="006B2E06">
            <w:pPr>
              <w:rPr>
                <w:rFonts w:ascii="Verdana" w:hAnsi="Verdana"/>
                <w:sz w:val="20"/>
                <w:lang w:val="en-GB"/>
              </w:rPr>
            </w:pPr>
          </w:p>
        </w:tc>
        <w:tc>
          <w:tcPr>
            <w:tcW w:w="5953" w:type="dxa"/>
            <w:shd w:val="clear" w:color="auto" w:fill="auto"/>
          </w:tcPr>
          <w:p w14:paraId="02B198D0" w14:textId="77777777" w:rsidR="00301092" w:rsidRPr="00944070" w:rsidRDefault="00301092" w:rsidP="006B2E06">
            <w:pPr>
              <w:rPr>
                <w:rFonts w:ascii="Verdana" w:hAnsi="Verdana"/>
                <w:sz w:val="20"/>
                <w:lang w:val="en-GB"/>
              </w:rPr>
            </w:pPr>
          </w:p>
        </w:tc>
      </w:tr>
      <w:tr w:rsidR="00301092" w:rsidRPr="00944070" w14:paraId="4712E6AD" w14:textId="77777777" w:rsidTr="00357F59">
        <w:trPr>
          <w:trHeight w:val="442"/>
        </w:trPr>
        <w:tc>
          <w:tcPr>
            <w:tcW w:w="2694" w:type="dxa"/>
            <w:shd w:val="clear" w:color="auto" w:fill="auto"/>
          </w:tcPr>
          <w:p w14:paraId="1CF7CC62" w14:textId="77777777" w:rsidR="00301092" w:rsidRDefault="00301092" w:rsidP="006B2E06">
            <w:pPr>
              <w:rPr>
                <w:rFonts w:ascii="Verdana" w:hAnsi="Verdana"/>
                <w:sz w:val="20"/>
                <w:lang w:val="en-GB"/>
              </w:rPr>
            </w:pPr>
            <w:r>
              <w:rPr>
                <w:rFonts w:ascii="Verdana" w:hAnsi="Verdana"/>
                <w:sz w:val="20"/>
                <w:lang w:val="en-GB"/>
              </w:rPr>
              <w:t>Motivation letter</w:t>
            </w:r>
          </w:p>
        </w:tc>
        <w:tc>
          <w:tcPr>
            <w:tcW w:w="5103" w:type="dxa"/>
            <w:shd w:val="clear" w:color="auto" w:fill="auto"/>
          </w:tcPr>
          <w:p w14:paraId="696887EB" w14:textId="77777777" w:rsidR="00301092" w:rsidRPr="00944070" w:rsidRDefault="00301092" w:rsidP="006B2E06">
            <w:pPr>
              <w:rPr>
                <w:rFonts w:ascii="Verdana" w:hAnsi="Verdana"/>
                <w:sz w:val="20"/>
                <w:lang w:val="en-GB"/>
              </w:rPr>
            </w:pPr>
          </w:p>
        </w:tc>
        <w:tc>
          <w:tcPr>
            <w:tcW w:w="5953" w:type="dxa"/>
            <w:shd w:val="clear" w:color="auto" w:fill="auto"/>
          </w:tcPr>
          <w:p w14:paraId="6A3324AD" w14:textId="77777777" w:rsidR="00301092" w:rsidRPr="00944070" w:rsidRDefault="00301092" w:rsidP="006B2E06">
            <w:pPr>
              <w:rPr>
                <w:rFonts w:ascii="Verdana" w:hAnsi="Verdana"/>
                <w:sz w:val="20"/>
                <w:lang w:val="en-GB"/>
              </w:rPr>
            </w:pPr>
          </w:p>
        </w:tc>
      </w:tr>
      <w:tr w:rsidR="00301092" w:rsidRPr="00357F59" w14:paraId="15F37AFA" w14:textId="77777777" w:rsidTr="00357F59">
        <w:trPr>
          <w:trHeight w:val="442"/>
        </w:trPr>
        <w:tc>
          <w:tcPr>
            <w:tcW w:w="2694" w:type="dxa"/>
            <w:shd w:val="clear" w:color="auto" w:fill="auto"/>
          </w:tcPr>
          <w:p w14:paraId="3B284EEB" w14:textId="77777777" w:rsidR="00301092" w:rsidRDefault="00A43A62" w:rsidP="00AA393F">
            <w:pPr>
              <w:rPr>
                <w:rFonts w:ascii="Verdana" w:hAnsi="Verdana"/>
                <w:sz w:val="20"/>
                <w:lang w:val="en-GB"/>
              </w:rPr>
            </w:pPr>
            <w:r>
              <w:rPr>
                <w:rFonts w:ascii="Verdana" w:hAnsi="Verdana"/>
                <w:sz w:val="20"/>
                <w:lang w:val="en-GB"/>
              </w:rPr>
              <w:t xml:space="preserve">Inclusion </w:t>
            </w:r>
            <w:r w:rsidR="00AA393F">
              <w:rPr>
                <w:rFonts w:ascii="Verdana" w:hAnsi="Verdana"/>
                <w:sz w:val="20"/>
                <w:lang w:val="en-GB"/>
              </w:rPr>
              <w:t>measures</w:t>
            </w:r>
            <w:r w:rsidR="000973D2">
              <w:rPr>
                <w:rStyle w:val="Alaviitteenviite"/>
                <w:rFonts w:ascii="Verdana" w:hAnsi="Verdana"/>
                <w:sz w:val="20"/>
                <w:lang w:val="en-GB"/>
              </w:rPr>
              <w:footnoteReference w:id="10"/>
            </w:r>
            <w:r w:rsidR="00AA393F">
              <w:rPr>
                <w:rFonts w:ascii="Verdana" w:hAnsi="Verdana"/>
                <w:sz w:val="20"/>
                <w:lang w:val="en-GB"/>
              </w:rPr>
              <w:t xml:space="preserve"> </w:t>
            </w:r>
          </w:p>
        </w:tc>
        <w:tc>
          <w:tcPr>
            <w:tcW w:w="5103" w:type="dxa"/>
            <w:shd w:val="clear" w:color="auto" w:fill="auto"/>
          </w:tcPr>
          <w:p w14:paraId="14685F92" w14:textId="77777777" w:rsidR="00301092" w:rsidRDefault="00AF061B" w:rsidP="000973D2">
            <w:pPr>
              <w:pStyle w:val="Eivli"/>
              <w:rPr>
                <w:lang w:val="en-GB"/>
              </w:rPr>
            </w:pPr>
            <w:r w:rsidRPr="00186DE7">
              <w:rPr>
                <w:highlight w:val="yellow"/>
                <w:lang w:val="en-GB"/>
              </w:rPr>
              <w:t>Targeted categories of participants</w:t>
            </w:r>
            <w:r w:rsidR="00AA393F" w:rsidRPr="00186DE7">
              <w:rPr>
                <w:highlight w:val="yellow"/>
                <w:lang w:val="en-GB"/>
              </w:rPr>
              <w:t xml:space="preserve"> with fewer opportunities (</w:t>
            </w:r>
            <w:r w:rsidR="00D76120" w:rsidRPr="00186DE7">
              <w:rPr>
                <w:highlight w:val="yellow"/>
                <w:lang w:val="en-GB"/>
              </w:rPr>
              <w:t>see</w:t>
            </w:r>
            <w:r w:rsidR="00AA393F" w:rsidRPr="00186DE7">
              <w:rPr>
                <w:highlight w:val="yellow"/>
                <w:lang w:val="en-GB"/>
              </w:rPr>
              <w:t xml:space="preserve"> </w:t>
            </w:r>
            <w:r w:rsidR="00882744" w:rsidRPr="00186DE7">
              <w:rPr>
                <w:highlight w:val="yellow"/>
                <w:lang w:val="en-GB"/>
              </w:rPr>
              <w:t xml:space="preserve">Erasmus+ </w:t>
            </w:r>
            <w:r w:rsidR="00AA393F" w:rsidRPr="00186DE7">
              <w:rPr>
                <w:highlight w:val="yellow"/>
                <w:lang w:val="en-GB"/>
              </w:rPr>
              <w:t>Programme Guide)</w:t>
            </w:r>
          </w:p>
          <w:p w14:paraId="0327217C" w14:textId="77777777" w:rsidR="00AF061B" w:rsidRPr="00944070" w:rsidRDefault="00852DCD" w:rsidP="00852DCD">
            <w:pPr>
              <w:pStyle w:val="Eivli"/>
              <w:rPr>
                <w:lang w:val="en-GB"/>
              </w:rPr>
            </w:pPr>
            <w:r w:rsidRPr="00186DE7">
              <w:rPr>
                <w:highlight w:val="yellow"/>
                <w:lang w:val="en-GB"/>
              </w:rPr>
              <w:t>To further enhance the inclusion dimension of KA171, partners are encouraged to discuss</w:t>
            </w:r>
            <w:r w:rsidR="001247FF" w:rsidRPr="00186DE7">
              <w:rPr>
                <w:highlight w:val="yellow"/>
                <w:lang w:val="en-GB"/>
              </w:rPr>
              <w:t xml:space="preserve"> </w:t>
            </w:r>
            <w:r w:rsidRPr="00186DE7">
              <w:rPr>
                <w:highlight w:val="yellow"/>
                <w:lang w:val="en-GB"/>
              </w:rPr>
              <w:t>i</w:t>
            </w:r>
            <w:r w:rsidR="00AF061B" w:rsidRPr="00186DE7">
              <w:rPr>
                <w:highlight w:val="yellow"/>
                <w:lang w:val="en-GB"/>
              </w:rPr>
              <w:t>ndicative targets</w:t>
            </w:r>
            <w:r w:rsidR="00AA393F" w:rsidRPr="00186DE7">
              <w:rPr>
                <w:highlight w:val="yellow"/>
                <w:lang w:val="en-GB"/>
              </w:rPr>
              <w:t xml:space="preserve"> during selection process.</w:t>
            </w:r>
          </w:p>
        </w:tc>
        <w:tc>
          <w:tcPr>
            <w:tcW w:w="5953" w:type="dxa"/>
            <w:shd w:val="clear" w:color="auto" w:fill="auto"/>
          </w:tcPr>
          <w:p w14:paraId="0F3C436E" w14:textId="77777777" w:rsidR="00301092" w:rsidRPr="00944070" w:rsidRDefault="00301092" w:rsidP="006B2E06">
            <w:pPr>
              <w:rPr>
                <w:rFonts w:ascii="Verdana" w:hAnsi="Verdana"/>
                <w:sz w:val="20"/>
                <w:lang w:val="en-GB"/>
              </w:rPr>
            </w:pPr>
          </w:p>
        </w:tc>
      </w:tr>
      <w:tr w:rsidR="003F6736" w:rsidRPr="00357F59" w14:paraId="0B9F9715" w14:textId="77777777" w:rsidTr="00BA3F2C">
        <w:trPr>
          <w:trHeight w:val="442"/>
        </w:trPr>
        <w:tc>
          <w:tcPr>
            <w:tcW w:w="2694" w:type="dxa"/>
            <w:shd w:val="clear" w:color="auto" w:fill="auto"/>
          </w:tcPr>
          <w:p w14:paraId="38C19326" w14:textId="77777777" w:rsidR="003F6736" w:rsidDel="003F6736" w:rsidRDefault="003F6736" w:rsidP="003F6736">
            <w:pPr>
              <w:rPr>
                <w:rFonts w:ascii="Verdana" w:hAnsi="Verdana"/>
                <w:sz w:val="20"/>
                <w:lang w:val="en-GB"/>
              </w:rPr>
            </w:pPr>
            <w:r>
              <w:rPr>
                <w:rFonts w:ascii="Verdana" w:hAnsi="Verdana"/>
                <w:sz w:val="20"/>
                <w:lang w:val="en-GB"/>
              </w:rPr>
              <w:t>Other</w:t>
            </w:r>
          </w:p>
        </w:tc>
        <w:tc>
          <w:tcPr>
            <w:tcW w:w="5103" w:type="dxa"/>
            <w:shd w:val="clear" w:color="auto" w:fill="auto"/>
          </w:tcPr>
          <w:p w14:paraId="7536F9D5" w14:textId="77777777" w:rsidR="003F6736" w:rsidRPr="00944070" w:rsidRDefault="003F6736" w:rsidP="006B2E06">
            <w:pPr>
              <w:rPr>
                <w:rFonts w:ascii="Verdana" w:hAnsi="Verdana"/>
                <w:sz w:val="20"/>
                <w:lang w:val="en-GB"/>
              </w:rPr>
            </w:pPr>
          </w:p>
        </w:tc>
        <w:tc>
          <w:tcPr>
            <w:tcW w:w="5953" w:type="dxa"/>
            <w:shd w:val="clear" w:color="auto" w:fill="auto"/>
          </w:tcPr>
          <w:p w14:paraId="591B6932" w14:textId="77777777" w:rsidR="003F6736" w:rsidRPr="00944070" w:rsidRDefault="003F6736" w:rsidP="006B2E06">
            <w:pPr>
              <w:rPr>
                <w:rFonts w:ascii="Verdana" w:hAnsi="Verdana"/>
                <w:sz w:val="20"/>
                <w:lang w:val="en-GB"/>
              </w:rPr>
            </w:pPr>
          </w:p>
        </w:tc>
      </w:tr>
    </w:tbl>
    <w:p w14:paraId="0473B409" w14:textId="77777777" w:rsidR="00E26E24" w:rsidRDefault="003F6736"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t>P</w:t>
      </w:r>
      <w:r w:rsidR="00E26E24">
        <w:rPr>
          <w:rFonts w:ascii="Verdana" w:hAnsi="Verdana"/>
          <w:b/>
          <w:color w:val="263673"/>
          <w:lang w:val="en-GB"/>
        </w:rPr>
        <w:t>reparation and support</w:t>
      </w:r>
    </w:p>
    <w:p w14:paraId="65CE619C" w14:textId="77777777" w:rsidR="003F6736" w:rsidRDefault="003F6736" w:rsidP="00357F59">
      <w:pPr>
        <w:pStyle w:val="Luettelokappale"/>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The Higher Education Institution(s)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14:paraId="39837B2F" w14:textId="77777777" w:rsidR="003F6736" w:rsidRPr="00357F59" w:rsidRDefault="003F6736" w:rsidP="00357F59">
      <w:pPr>
        <w:pStyle w:val="Luettelokappale"/>
        <w:widowControl w:val="0"/>
        <w:pBdr>
          <w:top w:val="nil"/>
          <w:left w:val="nil"/>
          <w:bottom w:val="nil"/>
          <w:right w:val="nil"/>
          <w:between w:val="nil"/>
          <w:bar w:val="nil"/>
        </w:pBdr>
        <w:suppressAutoHyphens/>
        <w:spacing w:after="120" w:line="240" w:lineRule="auto"/>
        <w:jc w:val="both"/>
        <w:rPr>
          <w:rFonts w:ascii="Verdana"/>
          <w:sz w:val="20"/>
          <w:szCs w:val="20"/>
        </w:rPr>
      </w:pPr>
    </w:p>
    <w:p w14:paraId="041987EE" w14:textId="77777777" w:rsidR="00972460" w:rsidRPr="00972460" w:rsidRDefault="00972460" w:rsidP="00972460">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12" w:history="1">
        <w:r w:rsidRPr="00972460">
          <w:rPr>
            <w:rStyle w:val="Hyperlinkki"/>
            <w:rFonts w:ascii="Verdana" w:hAnsi="Verdana"/>
            <w:i/>
            <w:sz w:val="20"/>
            <w:lang w:val="en-GB"/>
          </w:rPr>
          <w:t>Erasmus</w:t>
        </w:r>
        <w:r w:rsidR="00FC38FC">
          <w:rPr>
            <w:rStyle w:val="Hyperlinkki"/>
            <w:rFonts w:ascii="Verdana" w:hAnsi="Verdana"/>
            <w:i/>
            <w:sz w:val="20"/>
            <w:lang w:val="en-GB"/>
          </w:rPr>
          <w:t>+</w:t>
        </w:r>
        <w:r w:rsidRPr="00972460">
          <w:rPr>
            <w:rStyle w:val="Hyperlinkki"/>
            <w:rFonts w:ascii="Verdana" w:hAnsi="Verdana"/>
            <w:i/>
            <w:sz w:val="20"/>
            <w:lang w:val="en-GB"/>
          </w:rPr>
          <w:t xml:space="preserve"> Student Charter</w:t>
        </w:r>
      </w:hyperlink>
      <w:r>
        <w:rPr>
          <w:rStyle w:val="Alaviitteenviite"/>
          <w:rFonts w:ascii="Verdana" w:hAnsi="Verdana"/>
          <w:i/>
          <w:sz w:val="20"/>
          <w:lang w:val="en-GB"/>
        </w:rPr>
        <w:footnoteReference w:id="11"/>
      </w:r>
      <w:r w:rsidRPr="00972460">
        <w:rPr>
          <w:rFonts w:ascii="Verdana" w:hAnsi="Verdana"/>
          <w:i/>
          <w:sz w:val="20"/>
          <w:lang w:val="en-GB"/>
        </w:rPr>
        <w:t>.</w:t>
      </w:r>
    </w:p>
    <w:p w14:paraId="62805E5F" w14:textId="77777777" w:rsidR="006472C0" w:rsidRDefault="00C81D65" w:rsidP="007C0C0B">
      <w:pPr>
        <w:pStyle w:val="Luettelokappale"/>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14:paraId="71B14317" w14:textId="77777777" w:rsidR="00405660" w:rsidRDefault="00405660" w:rsidP="007A4B25">
      <w:pPr>
        <w:pStyle w:val="Luettelokappale"/>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3867CEBB" w14:textId="77777777" w:rsidR="00F1631F" w:rsidRDefault="00F1631F" w:rsidP="007A4B25">
      <w:pPr>
        <w:pStyle w:val="Luettelokappale"/>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All involved Higher Education Institutions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14:paraId="01729BB4" w14:textId="77777777" w:rsidR="00F865D9" w:rsidRDefault="00F865D9" w:rsidP="00F865D9">
      <w:pPr>
        <w:pStyle w:val="Luettelokappale"/>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24CBEB9C" w14:textId="77777777" w:rsidR="006472C0" w:rsidRPr="00F865D9" w:rsidRDefault="006472C0" w:rsidP="00F865D9">
      <w:pPr>
        <w:pStyle w:val="Luettelokappale"/>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14:paraId="3E1A8163" w14:textId="77777777" w:rsidR="00F865D9" w:rsidRPr="00641F44" w:rsidRDefault="00F865D9" w:rsidP="00F865D9">
      <w:pPr>
        <w:pStyle w:val="Luettelokappale"/>
        <w:widowControl w:val="0"/>
        <w:tabs>
          <w:tab w:val="left" w:pos="-360"/>
        </w:tabs>
        <w:spacing w:after="240"/>
        <w:ind w:left="0"/>
        <w:jc w:val="both"/>
        <w:rPr>
          <w:rFonts w:ascii="Verdana" w:hAnsi="Verdana"/>
          <w:b/>
          <w:sz w:val="20"/>
          <w:szCs w:val="20"/>
        </w:rPr>
      </w:pPr>
    </w:p>
    <w:p w14:paraId="19E27D69" w14:textId="77777777" w:rsidR="00F865D9" w:rsidRPr="00F865D9" w:rsidRDefault="00F865D9" w:rsidP="00F865D9">
      <w:pPr>
        <w:numPr>
          <w:ilvl w:val="0"/>
          <w:numId w:val="28"/>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14:paraId="20F1D70D" w14:textId="77777777" w:rsidR="00F865D9" w:rsidRDefault="00F865D9" w:rsidP="00F865D9">
      <w:pPr>
        <w:pStyle w:val="Luettelokappale"/>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Provide assistance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14:paraId="78D3C025" w14:textId="77777777" w:rsidR="00F865D9" w:rsidRPr="00F865D9" w:rsidRDefault="004B67CF" w:rsidP="00F865D9">
      <w:pPr>
        <w:numPr>
          <w:ilvl w:val="0"/>
          <w:numId w:val="28"/>
        </w:numPr>
        <w:jc w:val="both"/>
        <w:rPr>
          <w:rFonts w:ascii="Verdana"/>
          <w:sz w:val="20"/>
          <w:szCs w:val="20"/>
        </w:rPr>
      </w:pPr>
      <w:r w:rsidRPr="00F865D9">
        <w:rPr>
          <w:rFonts w:ascii="Verdana"/>
          <w:sz w:val="20"/>
          <w:szCs w:val="20"/>
        </w:rPr>
        <w:br w:type="page"/>
      </w:r>
      <w:r w:rsidR="00F865D9" w:rsidRPr="00917953" w:rsidDel="00F865D9">
        <w:rPr>
          <w:rFonts w:ascii="Verdana"/>
          <w:sz w:val="20"/>
          <w:szCs w:val="20"/>
        </w:rPr>
        <w:t xml:space="preserve"> </w:t>
      </w:r>
      <w:r w:rsidR="00F865D9" w:rsidRPr="00F865D9">
        <w:rPr>
          <w:rFonts w:ascii="Verdana"/>
          <w:sz w:val="20"/>
          <w:szCs w:val="20"/>
        </w:rPr>
        <w:t>Provide assistance related to obtaining</w:t>
      </w:r>
      <w:r w:rsidR="00F865D9" w:rsidRPr="00F865D9">
        <w:rPr>
          <w:rFonts w:ascii="Verdana"/>
          <w:b/>
          <w:sz w:val="20"/>
          <w:szCs w:val="20"/>
        </w:rPr>
        <w:t xml:space="preserve"> insurance</w:t>
      </w:r>
      <w:r w:rsidR="00F865D9" w:rsidRPr="00F865D9">
        <w:rPr>
          <w:rFonts w:ascii="Verdana"/>
          <w:sz w:val="20"/>
          <w:szCs w:val="20"/>
        </w:rPr>
        <w:t>, when required, for incoming and outgoing mobile participants</w:t>
      </w:r>
      <w:r w:rsidR="00F865D9" w:rsidRPr="00F865D9">
        <w:rPr>
          <w:rFonts w:ascii="Verdana" w:hAnsi="Verdana"/>
          <w:sz w:val="20"/>
          <w:szCs w:val="20"/>
          <w:lang w:eastAsia="en-GB"/>
        </w:rPr>
        <w:t>, according to the requirements of the Erasmus Charter for Higher Education</w:t>
      </w:r>
      <w:r w:rsidR="00F865D9" w:rsidRPr="00F865D9">
        <w:rPr>
          <w:rFonts w:ascii="Verdana"/>
          <w:sz w:val="20"/>
          <w:szCs w:val="20"/>
        </w:rPr>
        <w:t xml:space="preserve"> and </w:t>
      </w:r>
      <w:r w:rsidR="00F865D9" w:rsidRPr="00186DE7">
        <w:rPr>
          <w:rFonts w:ascii="Verdana"/>
          <w:sz w:val="20"/>
          <w:szCs w:val="20"/>
        </w:rPr>
        <w:t>use project funds in the most inclusive way to cover related costs partially or in full</w:t>
      </w:r>
      <w:r w:rsidR="00F865D9" w:rsidRPr="00F865D9">
        <w:rPr>
          <w:rFonts w:ascii="Verdana"/>
          <w:sz w:val="20"/>
          <w:szCs w:val="20"/>
        </w:rPr>
        <w:t xml:space="preserve">. </w:t>
      </w:r>
      <w:r w:rsidR="00F865D9" w:rsidRPr="00F865D9">
        <w:rPr>
          <w:rFonts w:ascii="Verdana" w:hAnsi="Verdana"/>
          <w:sz w:val="20"/>
          <w:szCs w:val="20"/>
        </w:rPr>
        <w:t xml:space="preserve">The receiving institution will inform mobile participants of cases in which insurance cover is not automatically provided. </w:t>
      </w:r>
    </w:p>
    <w:p w14:paraId="6E7F5502"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25ED1A73" w14:textId="77777777" w:rsidR="00F865D9" w:rsidRPr="00641F44" w:rsidRDefault="00F865D9" w:rsidP="00F865D9">
      <w:pPr>
        <w:pStyle w:val="Luettelokappale"/>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14:paraId="141C76D6"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2307A70B" w14:textId="77777777" w:rsidR="00F865D9" w:rsidRDefault="00F865D9" w:rsidP="00F865D9">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14:paraId="77A0066B"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51232444"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necessary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14:paraId="4C332609" w14:textId="77777777"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14:paraId="6146FF3C"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ambassadors of the Erasmus+ Programme</w:t>
      </w:r>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14:paraId="7BBA8413" w14:textId="77777777"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14:paraId="3D69C098" w14:textId="77777777" w:rsidR="00F865D9" w:rsidRPr="00190C3E" w:rsidRDefault="00F865D9" w:rsidP="00190C3E">
      <w:pPr>
        <w:keepNext/>
        <w:keepLines/>
        <w:tabs>
          <w:tab w:val="left" w:pos="426"/>
        </w:tabs>
        <w:spacing w:after="120"/>
        <w:rPr>
          <w:rFonts w:ascii="Verdana" w:hAnsi="Verdana"/>
          <w:i/>
          <w:sz w:val="20"/>
          <w:lang w:val="en-GB"/>
        </w:rPr>
      </w:pPr>
      <w:r>
        <w:br w:type="page"/>
      </w:r>
      <w:r w:rsidR="00190C3E" w:rsidRPr="00F42CE0">
        <w:rPr>
          <w:rFonts w:ascii="Verdana" w:hAnsi="Verdana"/>
          <w:i/>
          <w:sz w:val="20"/>
          <w:highlight w:val="yellow"/>
          <w:lang w:val="en-GB"/>
        </w:rPr>
        <w:t>The table serves as a template - the partners are free to adjust it, e.g. to add more measures, to replicate per partner HEI etc.</w:t>
      </w:r>
      <w:r w:rsidR="00190C3E">
        <w:rPr>
          <w:rFonts w:ascii="Verdana" w:hAnsi="Verdana"/>
          <w:i/>
          <w:sz w:val="20"/>
          <w:lang w:val="en-GB"/>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90C3E" w:rsidRPr="00B835A3" w14:paraId="6A4BA616" w14:textId="77777777" w:rsidTr="00190C3E">
        <w:trPr>
          <w:trHeight w:val="634"/>
        </w:trPr>
        <w:tc>
          <w:tcPr>
            <w:tcW w:w="2410" w:type="dxa"/>
            <w:shd w:val="clear" w:color="auto" w:fill="263673"/>
          </w:tcPr>
          <w:p w14:paraId="1D0E4C15" w14:textId="77777777"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Preparatory &amp; Support Measures</w:t>
            </w:r>
          </w:p>
        </w:tc>
        <w:tc>
          <w:tcPr>
            <w:tcW w:w="1513" w:type="dxa"/>
            <w:shd w:val="clear" w:color="auto" w:fill="263673"/>
          </w:tcPr>
          <w:p w14:paraId="48897255"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14:paraId="5BF40344" w14:textId="77777777"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3B2E201E"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14:paraId="7393059F"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F865D9" w:rsidRPr="00B835A3" w14:paraId="51378B4A" w14:textId="77777777" w:rsidTr="00190C3E">
        <w:trPr>
          <w:trHeight w:val="422"/>
        </w:trPr>
        <w:tc>
          <w:tcPr>
            <w:tcW w:w="2410" w:type="dxa"/>
            <w:shd w:val="clear" w:color="auto" w:fill="auto"/>
          </w:tcPr>
          <w:p w14:paraId="732F879C" w14:textId="77777777" w:rsidR="00F865D9" w:rsidRPr="00B835A3" w:rsidRDefault="00F865D9" w:rsidP="003C199E">
            <w:pPr>
              <w:rPr>
                <w:rFonts w:ascii="Verdana" w:hAnsi="Verdana"/>
                <w:sz w:val="20"/>
                <w:lang w:val="en-GB"/>
              </w:rPr>
            </w:pPr>
            <w:r>
              <w:rPr>
                <w:rFonts w:ascii="Verdana" w:hAnsi="Verdana"/>
                <w:sz w:val="20"/>
                <w:lang w:val="en-GB"/>
              </w:rPr>
              <w:t>Accommodation</w:t>
            </w:r>
          </w:p>
        </w:tc>
        <w:tc>
          <w:tcPr>
            <w:tcW w:w="1513" w:type="dxa"/>
            <w:shd w:val="clear" w:color="auto" w:fill="auto"/>
          </w:tcPr>
          <w:p w14:paraId="017261EA" w14:textId="77777777" w:rsidR="00F865D9" w:rsidRPr="00B835A3" w:rsidRDefault="00F865D9" w:rsidP="003C199E">
            <w:pPr>
              <w:rPr>
                <w:rFonts w:ascii="Verdana" w:hAnsi="Verdana"/>
                <w:sz w:val="20"/>
                <w:lang w:val="en-GB"/>
              </w:rPr>
            </w:pPr>
          </w:p>
        </w:tc>
        <w:tc>
          <w:tcPr>
            <w:tcW w:w="3874" w:type="dxa"/>
            <w:shd w:val="clear" w:color="auto" w:fill="auto"/>
          </w:tcPr>
          <w:p w14:paraId="1C22F366" w14:textId="77777777" w:rsidR="00F865D9" w:rsidRPr="00B835A3" w:rsidRDefault="00F865D9" w:rsidP="003C199E">
            <w:pPr>
              <w:rPr>
                <w:rFonts w:ascii="Verdana" w:hAnsi="Verdana"/>
                <w:sz w:val="20"/>
                <w:lang w:val="en-GB"/>
              </w:rPr>
            </w:pPr>
          </w:p>
        </w:tc>
        <w:tc>
          <w:tcPr>
            <w:tcW w:w="5670" w:type="dxa"/>
            <w:shd w:val="clear" w:color="auto" w:fill="auto"/>
          </w:tcPr>
          <w:p w14:paraId="03E05C0A" w14:textId="77777777" w:rsidR="00F865D9" w:rsidRPr="00B835A3" w:rsidRDefault="00F865D9" w:rsidP="003C199E">
            <w:pPr>
              <w:rPr>
                <w:rFonts w:ascii="Verdana" w:hAnsi="Verdana"/>
                <w:sz w:val="20"/>
                <w:lang w:val="en-GB"/>
              </w:rPr>
            </w:pPr>
          </w:p>
        </w:tc>
      </w:tr>
      <w:tr w:rsidR="00F865D9" w:rsidRPr="00B835A3" w14:paraId="186F68F2" w14:textId="77777777" w:rsidTr="00190C3E">
        <w:trPr>
          <w:trHeight w:val="422"/>
        </w:trPr>
        <w:tc>
          <w:tcPr>
            <w:tcW w:w="2410" w:type="dxa"/>
            <w:shd w:val="clear" w:color="auto" w:fill="auto"/>
          </w:tcPr>
          <w:p w14:paraId="5AE7790D" w14:textId="77777777" w:rsidR="00F865D9" w:rsidRPr="00B835A3" w:rsidRDefault="00F865D9" w:rsidP="003C199E">
            <w:pPr>
              <w:rPr>
                <w:rFonts w:ascii="Verdana" w:hAnsi="Verdana"/>
                <w:sz w:val="20"/>
                <w:lang w:val="en-GB"/>
              </w:rPr>
            </w:pPr>
            <w:r>
              <w:rPr>
                <w:rFonts w:ascii="Verdana" w:hAnsi="Verdana"/>
                <w:sz w:val="20"/>
                <w:lang w:val="en-GB"/>
              </w:rPr>
              <w:t>Language Support</w:t>
            </w:r>
          </w:p>
        </w:tc>
        <w:tc>
          <w:tcPr>
            <w:tcW w:w="1513" w:type="dxa"/>
            <w:shd w:val="clear" w:color="auto" w:fill="auto"/>
          </w:tcPr>
          <w:p w14:paraId="7D1BBDBD" w14:textId="77777777" w:rsidR="00F865D9" w:rsidRPr="00B835A3" w:rsidRDefault="00F865D9" w:rsidP="003C199E">
            <w:pPr>
              <w:rPr>
                <w:rFonts w:ascii="Verdana" w:hAnsi="Verdana"/>
                <w:sz w:val="20"/>
                <w:lang w:val="en-GB"/>
              </w:rPr>
            </w:pPr>
          </w:p>
        </w:tc>
        <w:tc>
          <w:tcPr>
            <w:tcW w:w="3874" w:type="dxa"/>
            <w:shd w:val="clear" w:color="auto" w:fill="auto"/>
          </w:tcPr>
          <w:p w14:paraId="2C4AE995" w14:textId="77777777" w:rsidR="00F865D9" w:rsidRPr="00B835A3" w:rsidRDefault="00F865D9" w:rsidP="003C199E">
            <w:pPr>
              <w:rPr>
                <w:rFonts w:ascii="Verdana" w:hAnsi="Verdana"/>
                <w:sz w:val="20"/>
                <w:lang w:val="en-GB"/>
              </w:rPr>
            </w:pPr>
          </w:p>
        </w:tc>
        <w:tc>
          <w:tcPr>
            <w:tcW w:w="5670" w:type="dxa"/>
            <w:shd w:val="clear" w:color="auto" w:fill="auto"/>
          </w:tcPr>
          <w:p w14:paraId="50EFBE96" w14:textId="77777777" w:rsidR="00F865D9" w:rsidRPr="00B835A3" w:rsidRDefault="00F865D9" w:rsidP="003C199E">
            <w:pPr>
              <w:rPr>
                <w:rFonts w:ascii="Verdana" w:hAnsi="Verdana"/>
                <w:sz w:val="20"/>
                <w:lang w:val="en-GB"/>
              </w:rPr>
            </w:pPr>
          </w:p>
        </w:tc>
      </w:tr>
      <w:tr w:rsidR="00190C3E" w:rsidRPr="00B835A3" w14:paraId="6373F873" w14:textId="77777777" w:rsidTr="00190C3E">
        <w:trPr>
          <w:trHeight w:val="422"/>
        </w:trPr>
        <w:tc>
          <w:tcPr>
            <w:tcW w:w="2410" w:type="dxa"/>
            <w:shd w:val="clear" w:color="auto" w:fill="auto"/>
          </w:tcPr>
          <w:p w14:paraId="0519C756" w14:textId="77777777" w:rsidR="00F865D9" w:rsidRPr="00B835A3" w:rsidRDefault="00F865D9" w:rsidP="003C199E">
            <w:pPr>
              <w:rPr>
                <w:rFonts w:ascii="Verdana" w:hAnsi="Verdana"/>
                <w:sz w:val="20"/>
                <w:lang w:val="en-GB"/>
              </w:rPr>
            </w:pPr>
            <w:r>
              <w:rPr>
                <w:rFonts w:ascii="Verdana" w:hAnsi="Verdana"/>
                <w:sz w:val="20"/>
                <w:lang w:val="en-GB"/>
              </w:rPr>
              <w:t>Visa</w:t>
            </w:r>
          </w:p>
        </w:tc>
        <w:tc>
          <w:tcPr>
            <w:tcW w:w="1513" w:type="dxa"/>
            <w:shd w:val="clear" w:color="auto" w:fill="auto"/>
          </w:tcPr>
          <w:p w14:paraId="4900E34B" w14:textId="77777777" w:rsidR="00F865D9" w:rsidRPr="00B835A3" w:rsidRDefault="00F865D9" w:rsidP="003C199E">
            <w:pPr>
              <w:rPr>
                <w:rFonts w:ascii="Verdana" w:hAnsi="Verdana"/>
                <w:sz w:val="20"/>
                <w:lang w:val="en-GB"/>
              </w:rPr>
            </w:pPr>
          </w:p>
        </w:tc>
        <w:tc>
          <w:tcPr>
            <w:tcW w:w="3874" w:type="dxa"/>
            <w:shd w:val="clear" w:color="auto" w:fill="auto"/>
          </w:tcPr>
          <w:p w14:paraId="421C7ECD" w14:textId="77777777" w:rsidR="00F865D9" w:rsidRPr="00B835A3" w:rsidRDefault="00F865D9" w:rsidP="003C199E">
            <w:pPr>
              <w:rPr>
                <w:rFonts w:ascii="Verdana" w:hAnsi="Verdana"/>
                <w:sz w:val="20"/>
                <w:lang w:val="en-GB"/>
              </w:rPr>
            </w:pPr>
          </w:p>
        </w:tc>
        <w:tc>
          <w:tcPr>
            <w:tcW w:w="5670" w:type="dxa"/>
            <w:shd w:val="clear" w:color="auto" w:fill="auto"/>
          </w:tcPr>
          <w:p w14:paraId="5A394E0C" w14:textId="77777777" w:rsidR="00F865D9" w:rsidRPr="00B835A3" w:rsidRDefault="00F865D9" w:rsidP="003C199E">
            <w:pPr>
              <w:rPr>
                <w:rFonts w:ascii="Verdana" w:hAnsi="Verdana"/>
                <w:sz w:val="20"/>
                <w:lang w:val="en-GB"/>
              </w:rPr>
            </w:pPr>
          </w:p>
        </w:tc>
      </w:tr>
      <w:tr w:rsidR="00F865D9" w:rsidRPr="00B835A3" w14:paraId="44E93CCA" w14:textId="77777777" w:rsidTr="00190C3E">
        <w:trPr>
          <w:trHeight w:val="422"/>
        </w:trPr>
        <w:tc>
          <w:tcPr>
            <w:tcW w:w="2410" w:type="dxa"/>
            <w:shd w:val="clear" w:color="auto" w:fill="auto"/>
          </w:tcPr>
          <w:p w14:paraId="730F48AA" w14:textId="77777777" w:rsidR="00F865D9" w:rsidRPr="00B835A3" w:rsidRDefault="00F865D9" w:rsidP="003C199E">
            <w:pPr>
              <w:rPr>
                <w:rFonts w:ascii="Verdana" w:hAnsi="Verdana"/>
                <w:sz w:val="20"/>
                <w:lang w:val="en-GB"/>
              </w:rPr>
            </w:pPr>
            <w:r>
              <w:rPr>
                <w:rFonts w:ascii="Verdana" w:hAnsi="Verdana"/>
                <w:sz w:val="20"/>
                <w:lang w:val="en-GB"/>
              </w:rPr>
              <w:t>Insurance</w:t>
            </w:r>
          </w:p>
        </w:tc>
        <w:tc>
          <w:tcPr>
            <w:tcW w:w="1513" w:type="dxa"/>
            <w:shd w:val="clear" w:color="auto" w:fill="auto"/>
          </w:tcPr>
          <w:p w14:paraId="2C638963" w14:textId="77777777" w:rsidR="00F865D9" w:rsidRPr="00B835A3" w:rsidRDefault="00F865D9" w:rsidP="003C199E">
            <w:pPr>
              <w:rPr>
                <w:rFonts w:ascii="Verdana" w:hAnsi="Verdana"/>
                <w:sz w:val="20"/>
                <w:lang w:val="en-GB"/>
              </w:rPr>
            </w:pPr>
          </w:p>
        </w:tc>
        <w:tc>
          <w:tcPr>
            <w:tcW w:w="3874" w:type="dxa"/>
            <w:shd w:val="clear" w:color="auto" w:fill="auto"/>
          </w:tcPr>
          <w:p w14:paraId="019A5689" w14:textId="77777777" w:rsidR="00F865D9" w:rsidRPr="00B835A3" w:rsidRDefault="00F865D9" w:rsidP="003C199E">
            <w:pPr>
              <w:rPr>
                <w:rFonts w:ascii="Verdana" w:hAnsi="Verdana"/>
                <w:sz w:val="20"/>
                <w:lang w:val="en-GB"/>
              </w:rPr>
            </w:pPr>
          </w:p>
        </w:tc>
        <w:tc>
          <w:tcPr>
            <w:tcW w:w="5670" w:type="dxa"/>
            <w:shd w:val="clear" w:color="auto" w:fill="auto"/>
          </w:tcPr>
          <w:p w14:paraId="18F688C2" w14:textId="77777777" w:rsidR="00F865D9" w:rsidRPr="00B835A3" w:rsidRDefault="00F865D9" w:rsidP="003C199E">
            <w:pPr>
              <w:rPr>
                <w:rFonts w:ascii="Verdana" w:hAnsi="Verdana"/>
                <w:sz w:val="20"/>
                <w:lang w:val="en-GB"/>
              </w:rPr>
            </w:pPr>
          </w:p>
        </w:tc>
      </w:tr>
      <w:tr w:rsidR="00F865D9" w:rsidRPr="00B835A3" w14:paraId="3E6963A8" w14:textId="77777777" w:rsidTr="00190C3E">
        <w:trPr>
          <w:trHeight w:val="422"/>
        </w:trPr>
        <w:tc>
          <w:tcPr>
            <w:tcW w:w="2410" w:type="dxa"/>
            <w:shd w:val="clear" w:color="auto" w:fill="auto"/>
          </w:tcPr>
          <w:p w14:paraId="42CDED35" w14:textId="77777777" w:rsidR="00F865D9" w:rsidRPr="00B835A3" w:rsidRDefault="001C0E24" w:rsidP="001C0E24">
            <w:pPr>
              <w:rPr>
                <w:rFonts w:ascii="Verdana" w:hAnsi="Verdana"/>
                <w:sz w:val="20"/>
                <w:lang w:val="en-GB"/>
              </w:rPr>
            </w:pPr>
            <w:r>
              <w:rPr>
                <w:rFonts w:ascii="Verdana" w:hAnsi="Verdana"/>
                <w:sz w:val="20"/>
                <w:lang w:val="en-GB"/>
              </w:rPr>
              <w:t>Inclusion of participants with f</w:t>
            </w:r>
            <w:r w:rsidR="00FB5BE5">
              <w:rPr>
                <w:rFonts w:ascii="Verdana" w:hAnsi="Verdana"/>
                <w:sz w:val="20"/>
                <w:lang w:val="en-GB"/>
              </w:rPr>
              <w:t xml:space="preserve">ewer </w:t>
            </w:r>
            <w:r w:rsidR="00742E97">
              <w:rPr>
                <w:rFonts w:ascii="Verdana" w:hAnsi="Verdana"/>
                <w:sz w:val="20"/>
                <w:lang w:val="en-GB"/>
              </w:rPr>
              <w:t>o</w:t>
            </w:r>
            <w:r w:rsidR="00FB5BE5">
              <w:rPr>
                <w:rFonts w:ascii="Verdana" w:hAnsi="Verdana"/>
                <w:sz w:val="20"/>
                <w:lang w:val="en-GB"/>
              </w:rPr>
              <w:t>pportunities</w:t>
            </w:r>
          </w:p>
        </w:tc>
        <w:tc>
          <w:tcPr>
            <w:tcW w:w="1513" w:type="dxa"/>
            <w:shd w:val="clear" w:color="auto" w:fill="auto"/>
          </w:tcPr>
          <w:p w14:paraId="7111E7E9" w14:textId="77777777" w:rsidR="00F865D9" w:rsidRPr="00B835A3" w:rsidRDefault="00F865D9" w:rsidP="003C199E">
            <w:pPr>
              <w:rPr>
                <w:rFonts w:ascii="Verdana" w:hAnsi="Verdana"/>
                <w:sz w:val="20"/>
                <w:lang w:val="en-GB"/>
              </w:rPr>
            </w:pPr>
          </w:p>
        </w:tc>
        <w:tc>
          <w:tcPr>
            <w:tcW w:w="3874" w:type="dxa"/>
            <w:shd w:val="clear" w:color="auto" w:fill="auto"/>
          </w:tcPr>
          <w:p w14:paraId="56FAD7CB" w14:textId="77777777" w:rsidR="00F865D9" w:rsidRPr="001C0E24" w:rsidRDefault="00F865D9" w:rsidP="003C199E">
            <w:pPr>
              <w:rPr>
                <w:rFonts w:ascii="Verdana" w:hAnsi="Verdana"/>
                <w:sz w:val="20"/>
                <w:szCs w:val="20"/>
                <w:lang w:val="en-GB"/>
              </w:rPr>
            </w:pPr>
          </w:p>
        </w:tc>
        <w:tc>
          <w:tcPr>
            <w:tcW w:w="5670" w:type="dxa"/>
            <w:shd w:val="clear" w:color="auto" w:fill="auto"/>
          </w:tcPr>
          <w:p w14:paraId="70357437" w14:textId="77777777" w:rsidR="00F865D9" w:rsidRPr="001C0E24" w:rsidRDefault="00F865D9" w:rsidP="003C199E">
            <w:pPr>
              <w:rPr>
                <w:rFonts w:ascii="Verdana" w:hAnsi="Verdana"/>
                <w:sz w:val="20"/>
                <w:szCs w:val="20"/>
                <w:lang w:val="en-GB"/>
              </w:rPr>
            </w:pPr>
            <w:r w:rsidRPr="001C0E24">
              <w:rPr>
                <w:rFonts w:ascii="Verdana" w:hAnsi="Verdana"/>
                <w:sz w:val="20"/>
                <w:szCs w:val="20"/>
                <w:lang w:val="en-GB"/>
              </w:rPr>
              <w:t>e.g. available infrastructure for:</w:t>
            </w:r>
          </w:p>
          <w:p w14:paraId="4DB84A48" w14:textId="77777777" w:rsidR="00F865D9" w:rsidRPr="001C0E24" w:rsidRDefault="00F865D9" w:rsidP="003C199E">
            <w:pPr>
              <w:rPr>
                <w:rFonts w:ascii="Verdana" w:hAnsi="Verdana"/>
                <w:sz w:val="20"/>
                <w:szCs w:val="20"/>
                <w:lang w:val="en-GB"/>
              </w:rPr>
            </w:pPr>
            <w:r w:rsidRPr="001C0E24">
              <w:rPr>
                <w:rFonts w:ascii="Verdana" w:hAnsi="Verdana"/>
                <w:sz w:val="20"/>
                <w:szCs w:val="20"/>
                <w:lang w:val="en-GB"/>
              </w:rPr>
              <w:t>Reduced mobility</w:t>
            </w:r>
            <w:r w:rsidR="00852DCD" w:rsidRPr="001C0E24">
              <w:rPr>
                <w:rFonts w:ascii="Verdana" w:hAnsi="Verdana"/>
                <w:sz w:val="20"/>
                <w:szCs w:val="20"/>
                <w:lang w:val="en-GB"/>
              </w:rPr>
              <w:t xml:space="preserve"> or h</w:t>
            </w:r>
            <w:r w:rsidRPr="001C0E24">
              <w:rPr>
                <w:rFonts w:ascii="Verdana" w:hAnsi="Verdana"/>
                <w:sz w:val="20"/>
                <w:szCs w:val="20"/>
                <w:lang w:val="en-GB"/>
              </w:rPr>
              <w:t>earing</w:t>
            </w:r>
            <w:r w:rsidR="00852DCD" w:rsidRPr="001C0E24">
              <w:rPr>
                <w:rFonts w:ascii="Verdana" w:hAnsi="Verdana"/>
                <w:sz w:val="20"/>
                <w:szCs w:val="20"/>
                <w:lang w:val="en-GB"/>
              </w:rPr>
              <w:t>/visual</w:t>
            </w:r>
            <w:r w:rsidRPr="001C0E24">
              <w:rPr>
                <w:rFonts w:ascii="Verdana" w:hAnsi="Verdana"/>
                <w:sz w:val="20"/>
                <w:szCs w:val="20"/>
                <w:lang w:val="en-GB"/>
              </w:rPr>
              <w:t xml:space="preserve"> impairments</w:t>
            </w:r>
            <w:r w:rsidR="00852DCD" w:rsidRPr="001C0E24">
              <w:rPr>
                <w:rFonts w:ascii="Verdana" w:hAnsi="Verdana"/>
                <w:sz w:val="20"/>
                <w:szCs w:val="20"/>
                <w:lang w:val="en-GB"/>
              </w:rPr>
              <w:t>,</w:t>
            </w:r>
          </w:p>
          <w:p w14:paraId="32068001" w14:textId="77777777" w:rsidR="00F865D9" w:rsidRPr="001C0E24" w:rsidRDefault="00852DCD" w:rsidP="003C199E">
            <w:pPr>
              <w:rPr>
                <w:rFonts w:ascii="Verdana" w:hAnsi="Verdana"/>
                <w:sz w:val="20"/>
                <w:szCs w:val="20"/>
                <w:lang w:val="en-GB"/>
              </w:rPr>
            </w:pPr>
            <w:r w:rsidRPr="001C0E24">
              <w:rPr>
                <w:rFonts w:ascii="Verdana" w:hAnsi="Verdana"/>
                <w:sz w:val="20"/>
                <w:szCs w:val="20"/>
                <w:lang w:val="en-GB"/>
              </w:rPr>
              <w:t xml:space="preserve">students/staff with children, etc. </w:t>
            </w:r>
          </w:p>
        </w:tc>
      </w:tr>
      <w:tr w:rsidR="00190C3E" w:rsidRPr="00B835A3" w14:paraId="365441CB" w14:textId="77777777" w:rsidTr="00190C3E">
        <w:trPr>
          <w:trHeight w:val="422"/>
        </w:trPr>
        <w:tc>
          <w:tcPr>
            <w:tcW w:w="2410" w:type="dxa"/>
            <w:shd w:val="clear" w:color="auto" w:fill="auto"/>
          </w:tcPr>
          <w:p w14:paraId="6C20EDD5" w14:textId="77777777" w:rsidR="00F865D9" w:rsidRPr="00B835A3" w:rsidRDefault="00F865D9" w:rsidP="003C199E">
            <w:pPr>
              <w:rPr>
                <w:rFonts w:ascii="Verdana" w:hAnsi="Verdana"/>
                <w:sz w:val="20"/>
                <w:lang w:val="en-GB"/>
              </w:rPr>
            </w:pPr>
            <w:r>
              <w:rPr>
                <w:rFonts w:ascii="Verdana" w:hAnsi="Verdana"/>
                <w:sz w:val="20"/>
                <w:lang w:val="en-GB"/>
              </w:rPr>
              <w:t>Mentoring</w:t>
            </w:r>
          </w:p>
        </w:tc>
        <w:tc>
          <w:tcPr>
            <w:tcW w:w="1513" w:type="dxa"/>
            <w:shd w:val="clear" w:color="auto" w:fill="auto"/>
          </w:tcPr>
          <w:p w14:paraId="4651015C" w14:textId="77777777" w:rsidR="00F865D9" w:rsidRPr="00B835A3" w:rsidRDefault="00F865D9" w:rsidP="003C199E">
            <w:pPr>
              <w:rPr>
                <w:rFonts w:ascii="Verdana" w:hAnsi="Verdana"/>
                <w:sz w:val="20"/>
                <w:lang w:val="en-GB"/>
              </w:rPr>
            </w:pPr>
          </w:p>
        </w:tc>
        <w:tc>
          <w:tcPr>
            <w:tcW w:w="3874" w:type="dxa"/>
            <w:shd w:val="clear" w:color="auto" w:fill="auto"/>
          </w:tcPr>
          <w:p w14:paraId="2CADFF5D" w14:textId="77777777" w:rsidR="00F865D9" w:rsidRPr="00B835A3" w:rsidRDefault="00F865D9" w:rsidP="003C199E">
            <w:pPr>
              <w:rPr>
                <w:rFonts w:ascii="Verdana" w:hAnsi="Verdana"/>
                <w:sz w:val="20"/>
                <w:lang w:val="en-GB"/>
              </w:rPr>
            </w:pPr>
          </w:p>
        </w:tc>
        <w:tc>
          <w:tcPr>
            <w:tcW w:w="5670" w:type="dxa"/>
            <w:shd w:val="clear" w:color="auto" w:fill="auto"/>
          </w:tcPr>
          <w:p w14:paraId="2A2A5D91" w14:textId="77777777" w:rsidR="00F865D9" w:rsidRPr="00B835A3" w:rsidRDefault="00F865D9" w:rsidP="003C199E">
            <w:pPr>
              <w:rPr>
                <w:rFonts w:ascii="Verdana" w:hAnsi="Verdana"/>
                <w:sz w:val="20"/>
                <w:lang w:val="en-GB"/>
              </w:rPr>
            </w:pPr>
          </w:p>
        </w:tc>
      </w:tr>
      <w:tr w:rsidR="00F865D9" w:rsidRPr="00B835A3" w14:paraId="0E0EC4D4" w14:textId="77777777" w:rsidTr="00190C3E">
        <w:trPr>
          <w:trHeight w:val="422"/>
        </w:trPr>
        <w:tc>
          <w:tcPr>
            <w:tcW w:w="2410" w:type="dxa"/>
            <w:shd w:val="clear" w:color="auto" w:fill="auto"/>
          </w:tcPr>
          <w:p w14:paraId="596CD279" w14:textId="77777777" w:rsidR="00F865D9" w:rsidRPr="00B835A3" w:rsidRDefault="00F865D9" w:rsidP="003C199E">
            <w:pPr>
              <w:rPr>
                <w:rFonts w:ascii="Verdana" w:hAnsi="Verdana"/>
                <w:sz w:val="20"/>
                <w:lang w:val="en-GB"/>
              </w:rPr>
            </w:pPr>
            <w:r>
              <w:rPr>
                <w:rFonts w:ascii="Verdana" w:hAnsi="Verdana"/>
                <w:sz w:val="20"/>
                <w:lang w:val="en-GB"/>
              </w:rPr>
              <w:t>Grant payments</w:t>
            </w:r>
          </w:p>
        </w:tc>
        <w:tc>
          <w:tcPr>
            <w:tcW w:w="1513" w:type="dxa"/>
            <w:shd w:val="clear" w:color="auto" w:fill="auto"/>
          </w:tcPr>
          <w:p w14:paraId="3ED361F8" w14:textId="77777777" w:rsidR="00F865D9" w:rsidRPr="00B835A3" w:rsidRDefault="00F865D9" w:rsidP="003C199E">
            <w:pPr>
              <w:rPr>
                <w:rFonts w:ascii="Verdana" w:hAnsi="Verdana"/>
                <w:sz w:val="20"/>
                <w:lang w:val="en-GB"/>
              </w:rPr>
            </w:pPr>
          </w:p>
        </w:tc>
        <w:tc>
          <w:tcPr>
            <w:tcW w:w="3874" w:type="dxa"/>
            <w:shd w:val="clear" w:color="auto" w:fill="auto"/>
          </w:tcPr>
          <w:p w14:paraId="4E624427" w14:textId="77777777" w:rsidR="00F865D9" w:rsidRPr="00B835A3" w:rsidRDefault="00F865D9" w:rsidP="003C199E">
            <w:pPr>
              <w:rPr>
                <w:rFonts w:ascii="Verdana" w:hAnsi="Verdana"/>
                <w:sz w:val="20"/>
                <w:lang w:val="en-GB"/>
              </w:rPr>
            </w:pPr>
          </w:p>
        </w:tc>
        <w:tc>
          <w:tcPr>
            <w:tcW w:w="5670" w:type="dxa"/>
            <w:shd w:val="clear" w:color="auto" w:fill="auto"/>
          </w:tcPr>
          <w:p w14:paraId="2ADD7CF0" w14:textId="77777777" w:rsidR="00F865D9" w:rsidRPr="00B835A3" w:rsidRDefault="00F865D9" w:rsidP="003C199E">
            <w:pPr>
              <w:rPr>
                <w:rFonts w:ascii="Verdana" w:hAnsi="Verdana"/>
                <w:sz w:val="20"/>
                <w:lang w:val="en-GB"/>
              </w:rPr>
            </w:pPr>
          </w:p>
        </w:tc>
      </w:tr>
      <w:tr w:rsidR="00190C3E" w:rsidRPr="00B835A3" w14:paraId="742B4DB4" w14:textId="77777777" w:rsidTr="00190C3E">
        <w:trPr>
          <w:trHeight w:val="422"/>
        </w:trPr>
        <w:tc>
          <w:tcPr>
            <w:tcW w:w="2410" w:type="dxa"/>
            <w:shd w:val="clear" w:color="auto" w:fill="auto"/>
          </w:tcPr>
          <w:p w14:paraId="67A1B0FC" w14:textId="77777777" w:rsidR="00190C3E" w:rsidRDefault="00190C3E" w:rsidP="003C199E">
            <w:pPr>
              <w:rPr>
                <w:rFonts w:ascii="Verdana" w:hAnsi="Verdana"/>
                <w:sz w:val="20"/>
                <w:lang w:val="en-GB"/>
              </w:rPr>
            </w:pPr>
            <w:r>
              <w:rPr>
                <w:rFonts w:ascii="Verdana" w:hAnsi="Verdana"/>
                <w:sz w:val="20"/>
                <w:lang w:val="en-GB"/>
              </w:rPr>
              <w:t>Alumni information</w:t>
            </w:r>
          </w:p>
        </w:tc>
        <w:tc>
          <w:tcPr>
            <w:tcW w:w="1513" w:type="dxa"/>
            <w:shd w:val="clear" w:color="auto" w:fill="auto"/>
          </w:tcPr>
          <w:p w14:paraId="410FA7B0" w14:textId="77777777" w:rsidR="00190C3E" w:rsidRPr="00B835A3" w:rsidRDefault="00190C3E" w:rsidP="003C199E">
            <w:pPr>
              <w:rPr>
                <w:rFonts w:ascii="Verdana" w:hAnsi="Verdana"/>
                <w:sz w:val="20"/>
                <w:lang w:val="en-GB"/>
              </w:rPr>
            </w:pPr>
          </w:p>
        </w:tc>
        <w:tc>
          <w:tcPr>
            <w:tcW w:w="3874" w:type="dxa"/>
            <w:shd w:val="clear" w:color="auto" w:fill="auto"/>
          </w:tcPr>
          <w:p w14:paraId="10A0D33F" w14:textId="77777777" w:rsidR="00190C3E" w:rsidRPr="00B835A3" w:rsidRDefault="00190C3E" w:rsidP="003C199E">
            <w:pPr>
              <w:rPr>
                <w:rFonts w:ascii="Verdana" w:hAnsi="Verdana"/>
                <w:sz w:val="20"/>
                <w:lang w:val="en-GB"/>
              </w:rPr>
            </w:pPr>
          </w:p>
        </w:tc>
        <w:tc>
          <w:tcPr>
            <w:tcW w:w="5670" w:type="dxa"/>
            <w:shd w:val="clear" w:color="auto" w:fill="auto"/>
          </w:tcPr>
          <w:p w14:paraId="04D4D63B" w14:textId="77777777" w:rsidR="00190C3E" w:rsidRPr="00B835A3" w:rsidRDefault="00190C3E" w:rsidP="003C199E">
            <w:pPr>
              <w:rPr>
                <w:rFonts w:ascii="Verdana" w:hAnsi="Verdana"/>
                <w:sz w:val="20"/>
                <w:lang w:val="en-GB"/>
              </w:rPr>
            </w:pPr>
          </w:p>
        </w:tc>
      </w:tr>
    </w:tbl>
    <w:p w14:paraId="3C50DC0A" w14:textId="77777777" w:rsidR="003F6736" w:rsidRDefault="00F865D9" w:rsidP="00190C3E">
      <w:pPr>
        <w:rPr>
          <w:rFonts w:ascii="Verdana"/>
          <w:sz w:val="20"/>
          <w:szCs w:val="20"/>
        </w:rPr>
      </w:pPr>
      <w:r w:rsidDel="00F865D9">
        <w:rPr>
          <w:rFonts w:ascii="Verdana"/>
          <w:sz w:val="20"/>
          <w:szCs w:val="20"/>
        </w:rPr>
        <w:t xml:space="preserve"> </w:t>
      </w:r>
    </w:p>
    <w:p w14:paraId="051649F9" w14:textId="77777777" w:rsidR="003B457C" w:rsidRPr="004268D5"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t>Recognition</w:t>
      </w:r>
    </w:p>
    <w:p w14:paraId="43207CDF" w14:textId="77777777" w:rsidR="00C81D65" w:rsidRPr="00C81D65" w:rsidRDefault="00C81D65" w:rsidP="006707BC">
      <w:pPr>
        <w:pStyle w:val="Luettelokappale"/>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0" w:name="P0_0"/>
      <w:bookmarkEnd w:id="0"/>
      <w:r>
        <w:rPr>
          <w:rFonts w:ascii="Verdana"/>
          <w:sz w:val="20"/>
          <w:szCs w:val="20"/>
          <w:lang w:val="en-GB"/>
        </w:rPr>
        <w:t xml:space="preserve">Institutions commit to: </w:t>
      </w:r>
    </w:p>
    <w:p w14:paraId="50633F51" w14:textId="77777777" w:rsidR="00866BFC" w:rsidRDefault="00C81D65" w:rsidP="00866BFC">
      <w:pPr>
        <w:numPr>
          <w:ilvl w:val="0"/>
          <w:numId w:val="47"/>
        </w:numPr>
        <w:rPr>
          <w:rFonts w:ascii="Verdana" w:eastAsia="Verdana" w:hAnsi="Verdana" w:cs="Verdana"/>
          <w:i/>
          <w:iCs/>
          <w:sz w:val="20"/>
          <w:szCs w:val="20"/>
        </w:rPr>
      </w:pPr>
      <w:r>
        <w:rPr>
          <w:rFonts w:ascii="Verdana"/>
          <w:sz w:val="20"/>
          <w:szCs w:val="20"/>
          <w:lang w:val="en-GB"/>
        </w:rPr>
        <w:t>E</w:t>
      </w:r>
      <w:r w:rsidRPr="00DC334C">
        <w:rPr>
          <w:rFonts w:ascii="Verdana"/>
          <w:sz w:val="20"/>
          <w:szCs w:val="20"/>
        </w:rPr>
        <w:t>nsure recognition for activities satisfactorily completed.</w:t>
      </w:r>
      <w:r w:rsidR="00E916A5">
        <w:rPr>
          <w:rFonts w:ascii="Verdana"/>
          <w:sz w:val="20"/>
          <w:szCs w:val="20"/>
        </w:rPr>
        <w:t xml:space="preserve"> </w:t>
      </w:r>
      <w:r w:rsidR="006707BC" w:rsidRPr="00F42CE0">
        <w:rPr>
          <w:rFonts w:ascii="Verdana" w:eastAsia="Verdana" w:hAnsi="Verdana" w:cs="Verdana"/>
          <w:i/>
          <w:iCs/>
          <w:sz w:val="20"/>
          <w:szCs w:val="20"/>
          <w:highlight w:val="yellow"/>
        </w:rPr>
        <w:t>[</w:t>
      </w:r>
      <w:r w:rsidR="006707BC" w:rsidRPr="00F42CE0">
        <w:rPr>
          <w:rFonts w:ascii="Verdana" w:hAnsi="Verdana"/>
          <w:i/>
          <w:sz w:val="20"/>
          <w:highlight w:val="yellow"/>
          <w:lang w:val="en-GB"/>
        </w:rPr>
        <w:t xml:space="preserve">Please specify the </w:t>
      </w:r>
      <w:r w:rsidR="006707BC" w:rsidRPr="00F42CE0">
        <w:rPr>
          <w:rFonts w:ascii="Verdana" w:eastAsia="Verdana" w:hAnsi="Verdana" w:cs="Verdana"/>
          <w:i/>
          <w:iCs/>
          <w:sz w:val="20"/>
          <w:szCs w:val="20"/>
          <w:highlight w:val="yellow"/>
        </w:rPr>
        <w:t>recognition tools that will be used</w:t>
      </w:r>
      <w:r w:rsidR="006360F8" w:rsidRPr="00F42CE0">
        <w:rPr>
          <w:rFonts w:ascii="Verdana" w:eastAsia="Verdana" w:hAnsi="Verdana" w:cs="Verdana"/>
          <w:i/>
          <w:iCs/>
          <w:sz w:val="20"/>
          <w:szCs w:val="20"/>
          <w:highlight w:val="yellow"/>
        </w:rPr>
        <w:t>, e.g</w:t>
      </w:r>
      <w:hyperlink r:id="rId13" w:history="1">
        <w:r w:rsidR="006360F8" w:rsidRPr="00F42CE0">
          <w:rPr>
            <w:rStyle w:val="Hyperlinkki"/>
            <w:rFonts w:ascii="Verdana" w:eastAsia="Verdana" w:hAnsi="Verdana" w:cs="Verdana"/>
            <w:i/>
            <w:iCs/>
            <w:sz w:val="20"/>
            <w:szCs w:val="20"/>
            <w:highlight w:val="yellow"/>
          </w:rPr>
          <w:t>. the European Credit Transfer and Accumulation System</w:t>
        </w:r>
      </w:hyperlink>
      <w:r w:rsidR="006360F8" w:rsidRPr="006360F8">
        <w:rPr>
          <w:rFonts w:ascii="Verdana" w:eastAsia="Verdana" w:hAnsi="Verdana" w:cs="Verdana"/>
          <w:i/>
          <w:iCs/>
          <w:sz w:val="20"/>
          <w:szCs w:val="20"/>
        </w:rPr>
        <w:t>.</w:t>
      </w:r>
      <w:r w:rsidR="006707BC" w:rsidRPr="006360F8">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0"/>
      </w:tblGrid>
      <w:tr w:rsidR="00866BFC" w:rsidRPr="0005146B" w14:paraId="0EC92FA0" w14:textId="77777777" w:rsidTr="0005146B">
        <w:tc>
          <w:tcPr>
            <w:tcW w:w="13176" w:type="dxa"/>
            <w:shd w:val="clear" w:color="auto" w:fill="auto"/>
          </w:tcPr>
          <w:p w14:paraId="0A80EB22" w14:textId="77777777" w:rsidR="00866BFC" w:rsidRPr="0005146B" w:rsidRDefault="00866BFC" w:rsidP="00866BFC">
            <w:pPr>
              <w:rPr>
                <w:rFonts w:ascii="Verdana" w:eastAsia="Verdana" w:hAnsi="Verdana" w:cs="Verdana"/>
                <w:i/>
                <w:iCs/>
                <w:sz w:val="20"/>
                <w:szCs w:val="20"/>
              </w:rPr>
            </w:pPr>
          </w:p>
        </w:tc>
      </w:tr>
    </w:tbl>
    <w:p w14:paraId="5734D069" w14:textId="77777777" w:rsidR="00866BFC" w:rsidRPr="00866BFC" w:rsidRDefault="00866BFC" w:rsidP="00F42CE0">
      <w:pPr>
        <w:ind w:left="720"/>
        <w:rPr>
          <w:rFonts w:ascii="Verdana" w:eastAsia="Verdana" w:hAnsi="Verdana" w:cs="Verdana"/>
          <w:i/>
          <w:iCs/>
          <w:sz w:val="20"/>
          <w:szCs w:val="20"/>
        </w:rPr>
      </w:pPr>
    </w:p>
    <w:p w14:paraId="202C2A55" w14:textId="77777777" w:rsidR="00C81D65" w:rsidRPr="003B4EC6"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186DE7">
        <w:rPr>
          <w:rFonts w:ascii="Verdana"/>
          <w:sz w:val="20"/>
          <w:szCs w:val="20"/>
          <w:highlight w:val="magenta"/>
        </w:rPr>
        <w:t>non-academic</w:t>
      </w:r>
      <w:r w:rsidR="006707BC">
        <w:rPr>
          <w:rFonts w:ascii="Verdana"/>
          <w:sz w:val="20"/>
          <w:szCs w:val="20"/>
        </w:rPr>
        <w:t xml:space="preserve"> </w:t>
      </w:r>
      <w:r w:rsidR="00742E97">
        <w:rPr>
          <w:rFonts w:ascii="Verdana"/>
          <w:sz w:val="20"/>
          <w:szCs w:val="20"/>
        </w:rPr>
        <w:t xml:space="preserve">organisations </w:t>
      </w:r>
      <w:r>
        <w:rPr>
          <w:rFonts w:ascii="Verdana"/>
          <w:sz w:val="20"/>
          <w:szCs w:val="20"/>
        </w:rPr>
        <w:t>and the mobile participants.</w:t>
      </w:r>
    </w:p>
    <w:p w14:paraId="5960BEB7" w14:textId="77777777" w:rsidR="006707BC" w:rsidRPr="006707BC" w:rsidRDefault="006707BC" w:rsidP="006360F8">
      <w:pPr>
        <w:pStyle w:val="Luettelokappale"/>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14:paraId="6F816964" w14:textId="77777777" w:rsidR="003B4EC6" w:rsidRPr="006707BC"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14:paraId="52B50548" w14:textId="77777777" w:rsidR="006707BC" w:rsidRPr="006707BC"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059880FD" w14:textId="77777777" w:rsidR="006707BC" w:rsidRPr="00D76120"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Pr="00D76120">
        <w:rPr>
          <w:rFonts w:ascii="Verdana" w:hAnsi="Verdana"/>
          <w:sz w:val="20"/>
          <w:lang w:val="en-GB"/>
        </w:rPr>
        <w:t xml:space="preserve">[x] weeks after the assessment period has finished at the receiving HEI. </w:t>
      </w:r>
      <w:r w:rsidR="00D76120" w:rsidRPr="009815D5">
        <w:rPr>
          <w:rFonts w:ascii="Verdana"/>
          <w:sz w:val="20"/>
          <w:szCs w:val="20"/>
          <w:highlight w:val="yellow"/>
        </w:rPr>
        <w:t>[</w:t>
      </w:r>
      <w:r w:rsidR="00D76120" w:rsidRPr="009815D5">
        <w:rPr>
          <w:rFonts w:ascii="Verdana" w:eastAsia="Verdana" w:hAnsi="Verdana" w:cs="Verdana"/>
          <w:i/>
          <w:iCs/>
          <w:sz w:val="20"/>
          <w:szCs w:val="20"/>
          <w:highlight w:val="yellow"/>
        </w:rPr>
        <w:t>it should normally not exceed five weeks according to the Erasmus Charter for Higher Education guidelines]</w:t>
      </w:r>
    </w:p>
    <w:p w14:paraId="4699179E" w14:textId="77777777" w:rsidR="006707BC"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14:paraId="7A2BDA97" w14:textId="77777777" w:rsidR="008F6E87" w:rsidRPr="00357F59"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t>Grading systems of the institutions</w:t>
      </w:r>
    </w:p>
    <w:p w14:paraId="7F6DDD05" w14:textId="77777777"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14" w:history="1">
        <w:r w:rsidR="00274517" w:rsidRPr="00274517">
          <w:rPr>
            <w:rStyle w:val="Hyperlinkki"/>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15" w:history="1">
        <w:r w:rsidR="00D76120" w:rsidRPr="00F241DB">
          <w:rPr>
            <w:rStyle w:val="Hyperlinkki"/>
            <w:rFonts w:ascii="Verdana" w:hAnsi="Verdana"/>
            <w:sz w:val="20"/>
            <w:lang w:val="en-GB"/>
          </w:rPr>
          <w:t>ECTS users’ guide</w:t>
        </w:r>
      </w:hyperlink>
      <w:r w:rsidR="0097630C">
        <w:rPr>
          <w:rStyle w:val="Alaviitteenviite"/>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14:paraId="0A1EF4EA" w14:textId="77777777" w:rsidTr="00A400DF">
        <w:trPr>
          <w:trHeight w:val="663"/>
        </w:trPr>
        <w:tc>
          <w:tcPr>
            <w:tcW w:w="3850" w:type="dxa"/>
            <w:shd w:val="clear" w:color="auto" w:fill="263673"/>
          </w:tcPr>
          <w:p w14:paraId="34C506EC"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14:paraId="05A75A30" w14:textId="77777777"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r w:rsidRPr="00E916A5">
              <w:rPr>
                <w:rFonts w:ascii="Verdana" w:hAnsi="Verdana"/>
                <w:b/>
                <w:bCs/>
                <w:color w:val="FFFFFF"/>
                <w:sz w:val="16"/>
                <w:szCs w:val="16"/>
                <w:lang w:val="en-GB"/>
              </w:rPr>
              <w:t>[If applicable]</w:t>
            </w:r>
          </w:p>
        </w:tc>
        <w:tc>
          <w:tcPr>
            <w:tcW w:w="7236" w:type="dxa"/>
            <w:shd w:val="clear" w:color="auto" w:fill="263673"/>
          </w:tcPr>
          <w:p w14:paraId="003B9DBC"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274517" w:rsidRPr="00944070" w14:paraId="37C5D618" w14:textId="77777777" w:rsidTr="00A400DF">
        <w:trPr>
          <w:trHeight w:val="442"/>
        </w:trPr>
        <w:tc>
          <w:tcPr>
            <w:tcW w:w="3850" w:type="dxa"/>
            <w:shd w:val="clear" w:color="auto" w:fill="auto"/>
          </w:tcPr>
          <w:p w14:paraId="60A670A7" w14:textId="77777777" w:rsidR="00274517" w:rsidRPr="00944070" w:rsidRDefault="00274517" w:rsidP="00A400DF">
            <w:pPr>
              <w:rPr>
                <w:rFonts w:ascii="Verdana" w:hAnsi="Verdana"/>
                <w:sz w:val="20"/>
                <w:lang w:val="en-GB"/>
              </w:rPr>
            </w:pPr>
          </w:p>
        </w:tc>
        <w:tc>
          <w:tcPr>
            <w:tcW w:w="2381" w:type="dxa"/>
            <w:shd w:val="clear" w:color="auto" w:fill="auto"/>
          </w:tcPr>
          <w:p w14:paraId="6C3C8EFF" w14:textId="77777777" w:rsidR="00274517" w:rsidRPr="00944070" w:rsidRDefault="00274517" w:rsidP="00A400DF">
            <w:pPr>
              <w:rPr>
                <w:rFonts w:ascii="Verdana" w:hAnsi="Verdana"/>
                <w:sz w:val="20"/>
                <w:lang w:val="en-GB"/>
              </w:rPr>
            </w:pPr>
          </w:p>
        </w:tc>
        <w:tc>
          <w:tcPr>
            <w:tcW w:w="7236" w:type="dxa"/>
            <w:shd w:val="clear" w:color="auto" w:fill="auto"/>
          </w:tcPr>
          <w:p w14:paraId="6A46C379" w14:textId="77777777" w:rsidR="00274517" w:rsidRPr="00944070" w:rsidRDefault="00274517" w:rsidP="00A400DF">
            <w:pPr>
              <w:rPr>
                <w:rFonts w:ascii="Verdana" w:hAnsi="Verdana"/>
                <w:sz w:val="20"/>
                <w:lang w:val="en-GB"/>
              </w:rPr>
            </w:pPr>
          </w:p>
        </w:tc>
      </w:tr>
      <w:tr w:rsidR="00274517" w:rsidRPr="00944070" w14:paraId="43CA7F7B" w14:textId="77777777" w:rsidTr="00A400DF">
        <w:trPr>
          <w:trHeight w:val="442"/>
        </w:trPr>
        <w:tc>
          <w:tcPr>
            <w:tcW w:w="3850" w:type="dxa"/>
            <w:shd w:val="clear" w:color="auto" w:fill="auto"/>
          </w:tcPr>
          <w:p w14:paraId="3BB32817" w14:textId="77777777" w:rsidR="00274517" w:rsidRPr="00944070" w:rsidRDefault="00274517" w:rsidP="00A400DF">
            <w:pPr>
              <w:rPr>
                <w:rFonts w:ascii="Verdana" w:hAnsi="Verdana"/>
                <w:sz w:val="20"/>
                <w:lang w:val="en-GB"/>
              </w:rPr>
            </w:pPr>
          </w:p>
        </w:tc>
        <w:tc>
          <w:tcPr>
            <w:tcW w:w="2381" w:type="dxa"/>
            <w:shd w:val="clear" w:color="auto" w:fill="auto"/>
          </w:tcPr>
          <w:p w14:paraId="6315DE3C" w14:textId="77777777" w:rsidR="00274517" w:rsidRPr="00944070" w:rsidRDefault="00274517" w:rsidP="00A400DF">
            <w:pPr>
              <w:rPr>
                <w:rFonts w:ascii="Verdana" w:hAnsi="Verdana"/>
                <w:sz w:val="20"/>
                <w:lang w:val="en-GB"/>
              </w:rPr>
            </w:pPr>
          </w:p>
        </w:tc>
        <w:tc>
          <w:tcPr>
            <w:tcW w:w="7236" w:type="dxa"/>
            <w:shd w:val="clear" w:color="auto" w:fill="auto"/>
          </w:tcPr>
          <w:p w14:paraId="58FB8281" w14:textId="77777777" w:rsidR="00274517" w:rsidRPr="00944070" w:rsidRDefault="00274517" w:rsidP="00A400DF">
            <w:pPr>
              <w:rPr>
                <w:rFonts w:ascii="Verdana" w:hAnsi="Verdana"/>
                <w:sz w:val="20"/>
                <w:lang w:val="en-GB"/>
              </w:rPr>
            </w:pPr>
          </w:p>
        </w:tc>
      </w:tr>
    </w:tbl>
    <w:p w14:paraId="4A896BBF" w14:textId="77777777" w:rsidR="00274517" w:rsidRPr="00301092" w:rsidRDefault="00274517" w:rsidP="00301092">
      <w:pPr>
        <w:autoSpaceDE w:val="0"/>
        <w:autoSpaceDN w:val="0"/>
        <w:adjustRightInd w:val="0"/>
        <w:spacing w:after="360"/>
        <w:jc w:val="both"/>
        <w:rPr>
          <w:rFonts w:ascii="Verdana" w:hAnsi="Verdana"/>
          <w:sz w:val="20"/>
          <w:lang w:val="en-GB"/>
        </w:rPr>
      </w:pPr>
    </w:p>
    <w:p w14:paraId="14F764F7" w14:textId="77777777" w:rsidR="008F6E87" w:rsidRPr="004268D5" w:rsidRDefault="008F6E87" w:rsidP="008F6E87">
      <w:pPr>
        <w:pStyle w:val="Luettelokappale"/>
        <w:widowControl w:val="0"/>
        <w:tabs>
          <w:tab w:val="left" w:pos="-360"/>
        </w:tabs>
        <w:spacing w:before="120"/>
        <w:ind w:left="0"/>
        <w:jc w:val="both"/>
        <w:rPr>
          <w:rFonts w:ascii="Verdana" w:hAnsi="Verdana"/>
          <w:color w:val="263673"/>
          <w:sz w:val="20"/>
          <w:szCs w:val="20"/>
        </w:rPr>
      </w:pPr>
    </w:p>
    <w:p w14:paraId="71E924C1" w14:textId="77777777" w:rsidR="00F241DB" w:rsidRPr="0076771F" w:rsidRDefault="00527D5B" w:rsidP="0076771F">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0"/>
      </w:tblGrid>
      <w:tr w:rsidR="008D214D" w:rsidRPr="0014181C" w14:paraId="1C6A8748" w14:textId="77777777" w:rsidTr="0014181C">
        <w:tc>
          <w:tcPr>
            <w:tcW w:w="13176" w:type="dxa"/>
            <w:shd w:val="clear" w:color="auto" w:fill="auto"/>
          </w:tcPr>
          <w:p w14:paraId="1833F5D4" w14:textId="77777777" w:rsidR="008D214D" w:rsidRPr="0014181C" w:rsidRDefault="008D214D" w:rsidP="0014181C">
            <w:pPr>
              <w:keepNext/>
              <w:keepLines/>
              <w:tabs>
                <w:tab w:val="left" w:pos="426"/>
              </w:tabs>
              <w:rPr>
                <w:rFonts w:ascii="Verdana" w:hAnsi="Verdana"/>
                <w:b/>
                <w:color w:val="263673"/>
                <w:lang w:val="en-GB"/>
              </w:rPr>
            </w:pPr>
          </w:p>
        </w:tc>
      </w:tr>
    </w:tbl>
    <w:p w14:paraId="3DD490A6" w14:textId="77777777" w:rsidR="00301092" w:rsidRDefault="00301092" w:rsidP="008F6E87">
      <w:pPr>
        <w:keepNext/>
        <w:keepLines/>
        <w:tabs>
          <w:tab w:val="left" w:pos="426"/>
        </w:tabs>
        <w:rPr>
          <w:rFonts w:ascii="Verdana" w:hAnsi="Verdana"/>
          <w:b/>
          <w:color w:val="263673"/>
          <w:lang w:val="en-GB"/>
        </w:rPr>
      </w:pPr>
    </w:p>
    <w:p w14:paraId="1EBE12B0" w14:textId="77777777" w:rsidR="00E26E24" w:rsidRPr="00357F59" w:rsidRDefault="00E26E24" w:rsidP="00357F59">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14:paraId="7CDFB05E" w14:textId="77777777" w:rsidR="006707BC" w:rsidRDefault="00E26E24" w:rsidP="00E26E24">
      <w:pPr>
        <w:spacing w:after="360"/>
        <w:jc w:val="both"/>
        <w:rPr>
          <w:rFonts w:ascii="Verdana" w:hAnsi="Verdana"/>
          <w:i/>
          <w:sz w:val="20"/>
          <w:lang w:val="en-GB"/>
        </w:rPr>
      </w:pPr>
      <w:r w:rsidRPr="00F42CE0">
        <w:rPr>
          <w:rFonts w:ascii="Verdana" w:hAnsi="Verdana"/>
          <w:i/>
          <w:color w:val="000000"/>
          <w:sz w:val="20"/>
          <w:highlight w:val="yellow"/>
          <w:lang w:val="en-GB"/>
        </w:rPr>
        <w:t>[It is up to the involved institutions to agree on the procedure for modifying or terminating the inter-institutional agreement</w:t>
      </w:r>
      <w:r w:rsidRPr="00F42CE0">
        <w:rPr>
          <w:rFonts w:ascii="Verdana" w:hAnsi="Verdana"/>
          <w:i/>
          <w:sz w:val="20"/>
          <w:highlight w:val="yellow"/>
          <w:lang w:val="en-GB"/>
        </w:rPr>
        <w:t>.</w:t>
      </w:r>
      <w:r w:rsidRPr="00F42CE0">
        <w:rPr>
          <w:rFonts w:ascii="Verdana" w:hAnsi="Verdana"/>
          <w:i/>
          <w:color w:val="000080"/>
          <w:sz w:val="20"/>
          <w:highlight w:val="yellow"/>
          <w:lang w:val="en-GB"/>
        </w:rPr>
        <w:t xml:space="preserve"> </w:t>
      </w:r>
      <w:r w:rsidRPr="00F42CE0">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14:paraId="2C7DFC76" w14:textId="77777777"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14:paraId="349EFFDA" w14:textId="77777777" w:rsidTr="00357F59">
        <w:trPr>
          <w:trHeight w:val="807"/>
        </w:trPr>
        <w:tc>
          <w:tcPr>
            <w:tcW w:w="3119" w:type="dxa"/>
            <w:shd w:val="clear" w:color="auto" w:fill="263673"/>
          </w:tcPr>
          <w:p w14:paraId="784B0D83" w14:textId="77777777"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725241D7" w14:textId="77777777"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14:paraId="58B4BAA2"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14:paraId="2868B77D"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14:paraId="5453F9B2"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Alaviitteenviite"/>
                <w:rFonts w:ascii="Verdana" w:hAnsi="Verdana"/>
                <w:b/>
                <w:bCs/>
                <w:color w:val="FFFFFF"/>
                <w:lang w:val="en-GB"/>
              </w:rPr>
              <w:footnoteReference w:id="13"/>
            </w:r>
          </w:p>
        </w:tc>
      </w:tr>
      <w:tr w:rsidR="008F6E87" w:rsidRPr="00944070" w14:paraId="6F16B000" w14:textId="77777777" w:rsidTr="00357F59">
        <w:trPr>
          <w:trHeight w:val="445"/>
        </w:trPr>
        <w:tc>
          <w:tcPr>
            <w:tcW w:w="3119" w:type="dxa"/>
            <w:shd w:val="clear" w:color="auto" w:fill="auto"/>
          </w:tcPr>
          <w:p w14:paraId="52CA0E09" w14:textId="77777777" w:rsidR="008F6E87" w:rsidRPr="00944070" w:rsidRDefault="008F6E87" w:rsidP="003A686C">
            <w:pPr>
              <w:rPr>
                <w:rFonts w:ascii="Verdana" w:hAnsi="Verdana"/>
                <w:sz w:val="20"/>
                <w:lang w:val="en-GB"/>
              </w:rPr>
            </w:pPr>
          </w:p>
        </w:tc>
        <w:tc>
          <w:tcPr>
            <w:tcW w:w="2126" w:type="dxa"/>
            <w:shd w:val="clear" w:color="auto" w:fill="auto"/>
          </w:tcPr>
          <w:p w14:paraId="2C893FD2" w14:textId="77777777" w:rsidR="008F6E87" w:rsidRPr="00944070" w:rsidRDefault="008F6E87" w:rsidP="003A686C">
            <w:pPr>
              <w:rPr>
                <w:rFonts w:ascii="Verdana" w:hAnsi="Verdana"/>
                <w:sz w:val="20"/>
                <w:lang w:val="en-GB"/>
              </w:rPr>
            </w:pPr>
          </w:p>
        </w:tc>
        <w:tc>
          <w:tcPr>
            <w:tcW w:w="1185" w:type="dxa"/>
            <w:shd w:val="clear" w:color="auto" w:fill="auto"/>
          </w:tcPr>
          <w:p w14:paraId="286218E2" w14:textId="77777777" w:rsidR="008F6E87" w:rsidRPr="00944070" w:rsidRDefault="008F6E87" w:rsidP="003A686C">
            <w:pPr>
              <w:rPr>
                <w:rFonts w:ascii="Verdana" w:hAnsi="Verdana"/>
                <w:sz w:val="20"/>
                <w:lang w:val="en-GB"/>
              </w:rPr>
            </w:pPr>
          </w:p>
        </w:tc>
        <w:tc>
          <w:tcPr>
            <w:tcW w:w="7037" w:type="dxa"/>
            <w:shd w:val="clear" w:color="auto" w:fill="auto"/>
          </w:tcPr>
          <w:p w14:paraId="5661556A" w14:textId="77777777" w:rsidR="008F6E87" w:rsidRPr="00944070" w:rsidRDefault="008F6E87" w:rsidP="003A686C">
            <w:pPr>
              <w:rPr>
                <w:rFonts w:ascii="Verdana" w:hAnsi="Verdana"/>
                <w:sz w:val="20"/>
                <w:lang w:val="en-GB"/>
              </w:rPr>
            </w:pPr>
          </w:p>
        </w:tc>
      </w:tr>
      <w:tr w:rsidR="008F6E87" w:rsidRPr="00944070" w14:paraId="4B1A604E" w14:textId="77777777" w:rsidTr="00357F59">
        <w:trPr>
          <w:trHeight w:val="445"/>
        </w:trPr>
        <w:tc>
          <w:tcPr>
            <w:tcW w:w="3119" w:type="dxa"/>
            <w:shd w:val="clear" w:color="auto" w:fill="auto"/>
          </w:tcPr>
          <w:p w14:paraId="546AF0CD" w14:textId="77777777" w:rsidR="008F6E87" w:rsidRPr="00944070" w:rsidRDefault="008F6E87" w:rsidP="003A686C">
            <w:pPr>
              <w:rPr>
                <w:rFonts w:ascii="Verdana" w:hAnsi="Verdana"/>
                <w:sz w:val="20"/>
                <w:lang w:val="en-GB"/>
              </w:rPr>
            </w:pPr>
          </w:p>
        </w:tc>
        <w:tc>
          <w:tcPr>
            <w:tcW w:w="2126" w:type="dxa"/>
            <w:shd w:val="clear" w:color="auto" w:fill="auto"/>
          </w:tcPr>
          <w:p w14:paraId="25A4CB9B" w14:textId="77777777" w:rsidR="008F6E87" w:rsidRPr="00944070" w:rsidRDefault="008F6E87" w:rsidP="003A686C">
            <w:pPr>
              <w:rPr>
                <w:rFonts w:ascii="Verdana" w:hAnsi="Verdana"/>
                <w:sz w:val="20"/>
                <w:lang w:val="en-GB"/>
              </w:rPr>
            </w:pPr>
          </w:p>
        </w:tc>
        <w:tc>
          <w:tcPr>
            <w:tcW w:w="1185" w:type="dxa"/>
            <w:shd w:val="clear" w:color="auto" w:fill="auto"/>
          </w:tcPr>
          <w:p w14:paraId="3E23B8B3" w14:textId="77777777" w:rsidR="008F6E87" w:rsidRPr="00944070" w:rsidRDefault="008F6E87" w:rsidP="003A686C">
            <w:pPr>
              <w:rPr>
                <w:rFonts w:ascii="Verdana" w:hAnsi="Verdana"/>
                <w:sz w:val="20"/>
                <w:lang w:val="en-GB"/>
              </w:rPr>
            </w:pPr>
          </w:p>
        </w:tc>
        <w:tc>
          <w:tcPr>
            <w:tcW w:w="7037" w:type="dxa"/>
            <w:shd w:val="clear" w:color="auto" w:fill="auto"/>
          </w:tcPr>
          <w:p w14:paraId="7B717820" w14:textId="77777777" w:rsidR="008F6E87" w:rsidRPr="00944070" w:rsidRDefault="008F6E87" w:rsidP="003A686C">
            <w:pPr>
              <w:rPr>
                <w:rFonts w:ascii="Verdana" w:hAnsi="Verdana"/>
                <w:sz w:val="20"/>
                <w:lang w:val="en-GB"/>
              </w:rPr>
            </w:pPr>
          </w:p>
        </w:tc>
      </w:tr>
    </w:tbl>
    <w:p w14:paraId="4DED73C4" w14:textId="77777777"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even" r:id="rId16"/>
      <w:headerReference w:type="default" r:id="rId17"/>
      <w:footerReference w:type="even" r:id="rId18"/>
      <w:footerReference w:type="default" r:id="rId19"/>
      <w:headerReference w:type="first" r:id="rId20"/>
      <w:footerReference w:type="first" r:id="rId21"/>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7C0B1" w14:textId="77777777" w:rsidR="003E7AA2" w:rsidRDefault="003E7AA2" w:rsidP="001F70BB">
      <w:pPr>
        <w:spacing w:after="0" w:line="240" w:lineRule="auto"/>
      </w:pPr>
      <w:r>
        <w:separator/>
      </w:r>
    </w:p>
  </w:endnote>
  <w:endnote w:type="continuationSeparator" w:id="0">
    <w:p w14:paraId="55843C41" w14:textId="77777777" w:rsidR="003E7AA2" w:rsidRDefault="003E7AA2"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408A9" w14:textId="77777777" w:rsidR="00DE63D9" w:rsidRDefault="00DE63D9">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9C463" w14:textId="77777777" w:rsidR="00C2587F" w:rsidRDefault="00C2587F">
    <w:pPr>
      <w:pStyle w:val="Alatunniste"/>
      <w:jc w:val="right"/>
    </w:pPr>
    <w:r>
      <w:fldChar w:fldCharType="begin"/>
    </w:r>
    <w:r>
      <w:instrText>PAGE   \* MERGEFORMAT</w:instrText>
    </w:r>
    <w:r>
      <w:fldChar w:fldCharType="separate"/>
    </w:r>
    <w:r w:rsidR="00186DE7" w:rsidRPr="00186DE7">
      <w:rPr>
        <w:noProof/>
        <w:lang w:val="fr-FR"/>
      </w:rPr>
      <w:t>4</w:t>
    </w:r>
    <w:r>
      <w:fldChar w:fldCharType="end"/>
    </w:r>
  </w:p>
  <w:p w14:paraId="6DAFD1D2" w14:textId="77777777" w:rsidR="00C2587F" w:rsidRDefault="006707BC" w:rsidP="006707BC">
    <w:pPr>
      <w:pStyle w:val="Alatunniste"/>
      <w:tabs>
        <w:tab w:val="clear" w:pos="4536"/>
        <w:tab w:val="clear" w:pos="9072"/>
        <w:tab w:val="left" w:pos="206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81740" w14:textId="77777777" w:rsidR="00DE63D9" w:rsidRDefault="00DE63D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7F0178" w14:textId="77777777" w:rsidR="003E7AA2" w:rsidRDefault="003E7AA2" w:rsidP="001F70BB">
      <w:pPr>
        <w:spacing w:after="0" w:line="240" w:lineRule="auto"/>
      </w:pPr>
      <w:r>
        <w:separator/>
      </w:r>
    </w:p>
  </w:footnote>
  <w:footnote w:type="continuationSeparator" w:id="0">
    <w:p w14:paraId="1C029070" w14:textId="77777777" w:rsidR="003E7AA2" w:rsidRDefault="003E7AA2" w:rsidP="001F70BB">
      <w:pPr>
        <w:spacing w:after="0" w:line="240" w:lineRule="auto"/>
      </w:pPr>
      <w:r>
        <w:continuationSeparator/>
      </w:r>
    </w:p>
  </w:footnote>
  <w:footnote w:id="1">
    <w:p w14:paraId="22D0988D" w14:textId="77777777" w:rsidR="0097630C" w:rsidRDefault="0097630C" w:rsidP="0097630C">
      <w:pPr>
        <w:pStyle w:val="Alaviitteenteksti"/>
        <w:spacing w:after="0"/>
        <w:ind w:left="170" w:hanging="170"/>
        <w:jc w:val="both"/>
      </w:pPr>
      <w:r>
        <w:rPr>
          <w:rStyle w:val="Alaviitteenviite"/>
        </w:rPr>
        <w:footnoteRef/>
      </w:r>
      <w:r>
        <w:t xml:space="preserve"> </w:t>
      </w:r>
      <w:r w:rsidRPr="00E9496A">
        <w:t>Inter-institutional agreement</w:t>
      </w:r>
      <w:r>
        <w:t xml:space="preserve">s can be bilateral or multilateral in the case of </w:t>
      </w:r>
      <w:r w:rsidR="00882744">
        <w:t xml:space="preserve">mobility </w:t>
      </w:r>
      <w:r>
        <w:t>consortia:</w:t>
      </w:r>
    </w:p>
    <w:p w14:paraId="37790DD3" w14:textId="77777777" w:rsidR="0097630C" w:rsidRPr="00F065A4" w:rsidRDefault="0097630C" w:rsidP="0097630C">
      <w:pPr>
        <w:pStyle w:val="Alaviitteenteksti"/>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Programme</w:t>
      </w:r>
    </w:p>
    <w:p w14:paraId="3A141EC3" w14:textId="77777777" w:rsidR="0097630C" w:rsidRDefault="0097630C" w:rsidP="00F625EF">
      <w:pPr>
        <w:pStyle w:val="Alaviitteenteksti"/>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14:paraId="30ECE0C7" w14:textId="77777777" w:rsidR="000D04C3" w:rsidRPr="000D04C3" w:rsidRDefault="000D04C3">
      <w:pPr>
        <w:pStyle w:val="Alaviitteenteksti"/>
      </w:pPr>
      <w:r>
        <w:rPr>
          <w:rStyle w:val="Alaviitteenviite"/>
        </w:rPr>
        <w:footnoteRef/>
      </w:r>
      <w:r>
        <w:t xml:space="preserve"> </w:t>
      </w:r>
      <w:hyperlink r:id="rId1" w:history="1">
        <w:r w:rsidR="00DA7B31" w:rsidRPr="00645390">
          <w:rPr>
            <w:rStyle w:val="Hyperlinkki"/>
          </w:rPr>
          <w:t>https://ec.europa.eu/programmes/erasmus-plus/resources/documents/applicants/higher-education-charter_en</w:t>
        </w:r>
      </w:hyperlink>
      <w:r w:rsidR="00DA7B31">
        <w:t xml:space="preserve"> </w:t>
      </w:r>
    </w:p>
  </w:footnote>
  <w:footnote w:id="3">
    <w:p w14:paraId="0A780624" w14:textId="77777777" w:rsidR="00093355" w:rsidRDefault="00093355" w:rsidP="00093355">
      <w:pPr>
        <w:pStyle w:val="Alaviitteenteksti"/>
      </w:pPr>
      <w:r>
        <w:rPr>
          <w:rStyle w:val="Alaviitteenviite"/>
        </w:rPr>
        <w:footnoteRef/>
      </w:r>
      <w:r>
        <w:t xml:space="preserve"> </w:t>
      </w:r>
      <w:hyperlink r:id="rId2" w:history="1">
        <w:r w:rsidRPr="00863FA4">
          <w:rPr>
            <w:rStyle w:val="Hyperlinkki"/>
          </w:rPr>
          <w:t>https://ec.europa.eu/info/law/law-topic/data-protection/reform/rules-business-and-organisations/principles-gdpr_en</w:t>
        </w:r>
      </w:hyperlink>
      <w:r>
        <w:t xml:space="preserve"> </w:t>
      </w:r>
    </w:p>
  </w:footnote>
  <w:footnote w:id="4">
    <w:p w14:paraId="3990505F" w14:textId="77777777" w:rsidR="00093355" w:rsidRDefault="00093355" w:rsidP="00093355">
      <w:pPr>
        <w:pStyle w:val="Alaviitteenteksti"/>
      </w:pPr>
      <w:r>
        <w:rPr>
          <w:rStyle w:val="Alaviitteenviite"/>
        </w:rPr>
        <w:footnoteRef/>
      </w:r>
      <w:r>
        <w:t xml:space="preserve"> </w:t>
      </w:r>
      <w:hyperlink r:id="rId3" w:history="1">
        <w:r w:rsidRPr="00863FA4">
          <w:rPr>
            <w:rStyle w:val="Hyperlinkki"/>
          </w:rPr>
          <w:t>https://ec.europa.eu/education/education-in-the-eu/european-student-card-initiative_en</w:t>
        </w:r>
      </w:hyperlink>
      <w:r>
        <w:t xml:space="preserve"> </w:t>
      </w:r>
    </w:p>
  </w:footnote>
  <w:footnote w:id="5">
    <w:p w14:paraId="70681650" w14:textId="77777777" w:rsidR="00551E6D" w:rsidRDefault="00551E6D" w:rsidP="00551E6D">
      <w:pPr>
        <w:pStyle w:val="Alaviitteenteksti"/>
      </w:pPr>
      <w:r>
        <w:rPr>
          <w:rStyle w:val="Alaviitteenviite"/>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14:paraId="642CF80A" w14:textId="77777777" w:rsidR="00E54E31" w:rsidRPr="004C5999" w:rsidRDefault="00E54E31">
      <w:pPr>
        <w:pStyle w:val="Alaviitteenteksti"/>
      </w:pPr>
      <w:r>
        <w:rPr>
          <w:rStyle w:val="Alaviitteenviite"/>
        </w:rPr>
        <w:footnoteRef/>
      </w:r>
      <w:r>
        <w:t xml:space="preserve"> Contact details to reach the s</w:t>
      </w:r>
      <w:r w:rsidRPr="00DC0B7A">
        <w:t>enior officer in charge of this agreement</w:t>
      </w:r>
      <w:r>
        <w:t xml:space="preserve"> and of its possible updates</w:t>
      </w:r>
      <w:r w:rsidRPr="00DC0B7A">
        <w:t>.</w:t>
      </w:r>
    </w:p>
  </w:footnote>
  <w:footnote w:id="7">
    <w:p w14:paraId="2C3496F0" w14:textId="77777777" w:rsidR="00F42CE0" w:rsidRPr="00F42CE0" w:rsidRDefault="00F42CE0">
      <w:pPr>
        <w:pStyle w:val="Alaviitteenteksti"/>
        <w:rPr>
          <w:color w:val="0000FF"/>
          <w:sz w:val="18"/>
          <w:u w:val="single"/>
        </w:rPr>
      </w:pPr>
      <w:r>
        <w:rPr>
          <w:rStyle w:val="Alaviitteenviite"/>
        </w:rPr>
        <w:footnoteRef/>
      </w:r>
      <w:r>
        <w:t xml:space="preserve"> </w:t>
      </w:r>
      <w:hyperlink r:id="rId4" w:history="1">
        <w:r w:rsidRPr="00D803B8">
          <w:rPr>
            <w:rStyle w:val="Hyperlinkki"/>
            <w:sz w:val="18"/>
          </w:rPr>
          <w:t>https://circabc.europa.eu/sd/a/286ebac6-aa7c-4ada-a42b-ff2cf3a442bf/ISCED-F%202013%20-%20Detailed%20field%20descriptions.pdf</w:t>
        </w:r>
      </w:hyperlink>
      <w:r>
        <w:rPr>
          <w:rStyle w:val="Hyperlinkki"/>
          <w:sz w:val="18"/>
        </w:rPr>
        <w:t xml:space="preserve"> </w:t>
      </w:r>
    </w:p>
  </w:footnote>
  <w:footnote w:id="8">
    <w:p w14:paraId="788F3FF6" w14:textId="77777777" w:rsidR="0097630C" w:rsidRDefault="0097630C">
      <w:pPr>
        <w:pStyle w:val="Alaviitteenteksti"/>
      </w:pPr>
      <w:r>
        <w:rPr>
          <w:rStyle w:val="Alaviitteenviite"/>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yperlinkki"/>
          </w:rPr>
          <w:t>http://europass.cedefop.europa.eu/en/resources/european-language-levels-cefr</w:t>
        </w:r>
      </w:hyperlink>
    </w:p>
  </w:footnote>
  <w:footnote w:id="9">
    <w:p w14:paraId="2A95CB36" w14:textId="77777777" w:rsidR="002D378D" w:rsidRDefault="002D378D" w:rsidP="002D378D">
      <w:pPr>
        <w:pStyle w:val="Alaviitteenteksti"/>
      </w:pPr>
      <w:r>
        <w:rPr>
          <w:rStyle w:val="Alaviitteenviite"/>
        </w:rPr>
        <w:footnoteRef/>
      </w:r>
      <w:r>
        <w:t xml:space="preserve"> Please specify the deadline for each semester and, if necessary, adapt to </w:t>
      </w:r>
      <w:r w:rsidR="00B7170F">
        <w:t xml:space="preserve">a </w:t>
      </w:r>
      <w:r>
        <w:t>tr</w:t>
      </w:r>
      <w:r w:rsidRPr="003B3ACD">
        <w:t>imester system</w:t>
      </w:r>
      <w:r>
        <w:t>.</w:t>
      </w:r>
    </w:p>
  </w:footnote>
  <w:footnote w:id="10">
    <w:p w14:paraId="4FA1A06C" w14:textId="77777777" w:rsidR="000973D2" w:rsidRPr="000973D2" w:rsidRDefault="000973D2">
      <w:pPr>
        <w:pStyle w:val="Alaviitteenteksti"/>
      </w:pPr>
      <w:r>
        <w:rPr>
          <w:rStyle w:val="Alaviitteenviite"/>
        </w:rPr>
        <w:footnoteRef/>
      </w:r>
      <w:r>
        <w:t xml:space="preserve"> You may find the</w:t>
      </w:r>
      <w:r w:rsidR="002B6DC4">
        <w:t xml:space="preserve"> implementation guidelines of the</w:t>
      </w:r>
      <w:r w:rsidR="002B6DC4" w:rsidRPr="002B6DC4">
        <w:t xml:space="preserve"> </w:t>
      </w:r>
      <w:r w:rsidR="002B6DC4" w:rsidRPr="002B6DC4">
        <w:rPr>
          <w:b/>
        </w:rPr>
        <w:t>Erasmus+ and European Solidarity Corps Inclusion and Diversity Strategy</w:t>
      </w:r>
      <w:r>
        <w:t xml:space="preserve"> </w:t>
      </w:r>
      <w:r w:rsidR="002B6DC4">
        <w:t xml:space="preserve">here: </w:t>
      </w:r>
      <w:hyperlink r:id="rId6" w:history="1">
        <w:r w:rsidR="002B6DC4" w:rsidRPr="004A48F8">
          <w:rPr>
            <w:rStyle w:val="Hyperlinkki"/>
          </w:rPr>
          <w:t>https://ec.europa.eu/programmes/erasmus-plus/resources/implementation-guidelines-erasmus-and-european-solidarity-corps-inclusion-and-diversity_en</w:t>
        </w:r>
      </w:hyperlink>
      <w:r w:rsidR="002B6DC4">
        <w:t xml:space="preserve"> </w:t>
      </w:r>
    </w:p>
  </w:footnote>
  <w:footnote w:id="11">
    <w:p w14:paraId="069425DB" w14:textId="77777777" w:rsidR="00972460" w:rsidRDefault="00972460">
      <w:pPr>
        <w:pStyle w:val="Alaviitteenteksti"/>
      </w:pPr>
      <w:r>
        <w:rPr>
          <w:rStyle w:val="Alaviitteenviite"/>
        </w:rPr>
        <w:footnoteRef/>
      </w:r>
      <w:r>
        <w:t xml:space="preserve"> The Erasmus</w:t>
      </w:r>
      <w:r w:rsidR="00FC38FC">
        <w:t>+</w:t>
      </w:r>
      <w:r>
        <w:t xml:space="preserve"> Student Charter is available here: </w:t>
      </w:r>
      <w:hyperlink r:id="rId7" w:history="1">
        <w:r w:rsidRPr="00863FA4">
          <w:rPr>
            <w:rStyle w:val="Hyperlinkki"/>
          </w:rPr>
          <w:t>https://ec.europa.eu/programmes/erasmus-plus/resources/documents/applicants/student-charter_en</w:t>
        </w:r>
      </w:hyperlink>
      <w:r>
        <w:t xml:space="preserve"> </w:t>
      </w:r>
    </w:p>
  </w:footnote>
  <w:footnote w:id="12">
    <w:p w14:paraId="7C7CF522" w14:textId="77777777" w:rsidR="0097630C" w:rsidRDefault="0097630C">
      <w:pPr>
        <w:pStyle w:val="Alaviitteenteksti"/>
      </w:pPr>
      <w:r>
        <w:rPr>
          <w:rStyle w:val="Alaviitteenviite"/>
        </w:rPr>
        <w:footnoteRef/>
      </w:r>
      <w:r>
        <w:t xml:space="preserve"> The ECTS user’s guide is available here: </w:t>
      </w:r>
      <w:r w:rsidR="000D04C3">
        <w:t xml:space="preserve"> </w:t>
      </w:r>
      <w:r w:rsidR="000D04C3" w:rsidRPr="000D04C3">
        <w:t>https://ec.europa.eu/education/resources-and-tools/document-library/ects-users-guide_en</w:t>
      </w:r>
    </w:p>
  </w:footnote>
  <w:footnote w:id="13">
    <w:p w14:paraId="60D50A7E" w14:textId="77777777" w:rsidR="00C2587F" w:rsidRPr="00291D6D" w:rsidRDefault="00C2587F" w:rsidP="008F6E87">
      <w:pPr>
        <w:pStyle w:val="Alaviitteenteksti"/>
      </w:pPr>
      <w:r>
        <w:rPr>
          <w:rStyle w:val="Alaviitteenviite"/>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B2180" w14:textId="77777777" w:rsidR="00DE63D9" w:rsidRDefault="00DE63D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C5B77" w14:textId="77777777" w:rsidR="006707BC" w:rsidRPr="006707BC" w:rsidRDefault="006707BC" w:rsidP="006707BC">
    <w:pPr>
      <w:spacing w:after="0"/>
      <w:ind w:left="2124"/>
      <w:jc w:val="right"/>
      <w:rPr>
        <w:rFonts w:ascii="Verdana" w:hAnsi="Verdana"/>
        <w:b/>
        <w:color w:val="263673"/>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C3A01" w14:textId="7EB13183" w:rsidR="00DE63D9" w:rsidRDefault="00FF075C" w:rsidP="00DE63D9">
    <w:pPr>
      <w:pStyle w:val="Yltunniste"/>
    </w:pPr>
    <w:r>
      <w:rPr>
        <w:noProof/>
      </w:rPr>
      <w:drawing>
        <wp:anchor distT="0" distB="0" distL="114300" distR="114300" simplePos="0" relativeHeight="251657728" behindDoc="0" locked="0" layoutInCell="1" allowOverlap="1" wp14:anchorId="3E5D77FA" wp14:editId="3D97AC13">
          <wp:simplePos x="0" y="0"/>
          <wp:positionH relativeFrom="margin">
            <wp:posOffset>-1054735</wp:posOffset>
          </wp:positionH>
          <wp:positionV relativeFrom="margin">
            <wp:posOffset>-921385</wp:posOffset>
          </wp:positionV>
          <wp:extent cx="10694670" cy="1192530"/>
          <wp:effectExtent l="190500" t="57150" r="0" b="0"/>
          <wp:wrapSquare wrapText="bothSides"/>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4670" cy="1192530"/>
                  </a:xfrm>
                  <a:prstGeom prst="rect">
                    <a:avLst/>
                  </a:prstGeom>
                  <a:noFill/>
                  <a:effectLst>
                    <a:outerShdw dist="184915" dir="11756724" algn="ctr" rotWithShape="0">
                      <a:srgbClr val="808080"/>
                    </a:outerShdw>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21"/>
  </w:num>
  <w:num w:numId="14">
    <w:abstractNumId w:val="36"/>
  </w:num>
  <w:num w:numId="15">
    <w:abstractNumId w:val="5"/>
  </w:num>
  <w:num w:numId="16">
    <w:abstractNumId w:val="19"/>
  </w:num>
  <w:num w:numId="17">
    <w:abstractNumId w:val="0"/>
  </w:num>
  <w:num w:numId="18">
    <w:abstractNumId w:val="45"/>
  </w:num>
  <w:num w:numId="19">
    <w:abstractNumId w:val="17"/>
  </w:num>
  <w:num w:numId="20">
    <w:abstractNumId w:val="46"/>
  </w:num>
  <w:num w:numId="21">
    <w:abstractNumId w:val="28"/>
  </w:num>
  <w:num w:numId="22">
    <w:abstractNumId w:val="48"/>
  </w:num>
  <w:num w:numId="23">
    <w:abstractNumId w:val="47"/>
  </w:num>
  <w:num w:numId="24">
    <w:abstractNumId w:val="9"/>
  </w:num>
  <w:num w:numId="25">
    <w:abstractNumId w:val="38"/>
  </w:num>
  <w:num w:numId="26">
    <w:abstractNumId w:val="26"/>
  </w:num>
  <w:num w:numId="27">
    <w:abstractNumId w:val="24"/>
  </w:num>
  <w:num w:numId="28">
    <w:abstractNumId w:val="3"/>
  </w:num>
  <w:num w:numId="29">
    <w:abstractNumId w:val="27"/>
  </w:num>
  <w:num w:numId="30">
    <w:abstractNumId w:val="4"/>
  </w:num>
  <w:num w:numId="31">
    <w:abstractNumId w:val="32"/>
  </w:num>
  <w:num w:numId="32">
    <w:abstractNumId w:val="14"/>
  </w:num>
  <w:num w:numId="33">
    <w:abstractNumId w:val="2"/>
  </w:num>
  <w:num w:numId="34">
    <w:abstractNumId w:val="40"/>
  </w:num>
  <w:num w:numId="35">
    <w:abstractNumId w:val="12"/>
  </w:num>
  <w:num w:numId="36">
    <w:abstractNumId w:val="30"/>
  </w:num>
  <w:num w:numId="37">
    <w:abstractNumId w:val="22"/>
  </w:num>
  <w:num w:numId="38">
    <w:abstractNumId w:val="34"/>
  </w:num>
  <w:num w:numId="39">
    <w:abstractNumId w:val="33"/>
  </w:num>
  <w:num w:numId="40">
    <w:abstractNumId w:val="37"/>
  </w:num>
  <w:num w:numId="41">
    <w:abstractNumId w:val="7"/>
  </w:num>
  <w:num w:numId="42">
    <w:abstractNumId w:val="35"/>
  </w:num>
  <w:num w:numId="43">
    <w:abstractNumId w:val="25"/>
  </w:num>
  <w:num w:numId="44">
    <w:abstractNumId w:val="43"/>
  </w:num>
  <w:num w:numId="45">
    <w:abstractNumId w:val="29"/>
  </w:num>
  <w:num w:numId="46">
    <w:abstractNumId w:val="11"/>
  </w:num>
  <w:num w:numId="47">
    <w:abstractNumId w:val="15"/>
  </w:num>
  <w:num w:numId="48">
    <w:abstractNumId w:val="41"/>
  </w:num>
  <w:num w:numId="49">
    <w:abstractNumId w:val="18"/>
  </w:num>
  <w:num w:numId="50">
    <w:abstractNumId w:val="42"/>
  </w:num>
  <w:num w:numId="51">
    <w:abstractNumId w:val="39"/>
  </w:num>
  <w:num w:numId="52">
    <w:abstractNumId w:val="20"/>
  </w:num>
  <w:num w:numId="53">
    <w:abstractNumId w:val="31"/>
  </w:num>
  <w:num w:numId="54">
    <w:abstractNumId w:val="23"/>
  </w:num>
  <w:num w:numId="55">
    <w:abstractNumId w:val="13"/>
  </w:num>
  <w:num w:numId="56">
    <w:abstractNumId w:val="1"/>
  </w:num>
  <w:num w:numId="57">
    <w:abstractNumId w:val="44"/>
  </w:num>
  <w:num w:numId="58">
    <w:abstractNumId w:val="10"/>
  </w:num>
  <w:num w:numId="59">
    <w:abstractNumId w:val="6"/>
  </w:num>
  <w:num w:numId="60">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ttachedTemplate r:id="rId1"/>
  <w:defaultTabStop w:val="708"/>
  <w:hyphenationZone w:val="425"/>
  <w:characterSpacingControl w:val="doNotCompress"/>
  <w:hdrShapeDefaults>
    <o:shapedefaults v:ext="edit" spidmax="2051"/>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BCD"/>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D32"/>
    <w:rsid w:val="005D4B53"/>
    <w:rsid w:val="005D6BF3"/>
    <w:rsid w:val="005D6E7C"/>
    <w:rsid w:val="005E2EAF"/>
    <w:rsid w:val="005F4FA9"/>
    <w:rsid w:val="005F6315"/>
    <w:rsid w:val="005F74AC"/>
    <w:rsid w:val="00601152"/>
    <w:rsid w:val="0060385B"/>
    <w:rsid w:val="00603DC9"/>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57C9"/>
    <w:rsid w:val="00E2130B"/>
    <w:rsid w:val="00E26E24"/>
    <w:rsid w:val="00E2733F"/>
    <w:rsid w:val="00E27EB0"/>
    <w:rsid w:val="00E31CF4"/>
    <w:rsid w:val="00E31FD0"/>
    <w:rsid w:val="00E3229D"/>
    <w:rsid w:val="00E3323F"/>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75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3F98666"/>
  <w15:chartTrackingRefBased/>
  <w15:docId w15:val="{4AACB4F7-450F-46C6-9B34-255D5917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835A3"/>
    <w:pPr>
      <w:spacing w:after="160" w:line="259" w:lineRule="auto"/>
    </w:pPr>
    <w:rPr>
      <w:sz w:val="22"/>
      <w:szCs w:val="22"/>
      <w:lang w:eastAsia="ja-JP"/>
    </w:rPr>
  </w:style>
  <w:style w:type="paragraph" w:styleId="Otsikko1">
    <w:name w:val="heading 1"/>
    <w:basedOn w:val="Normaali"/>
    <w:next w:val="Normaali"/>
    <w:link w:val="Otsikko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Otsikko2">
    <w:name w:val="heading 2"/>
    <w:basedOn w:val="Normaali"/>
    <w:next w:val="Normaali"/>
    <w:link w:val="Otsikko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Otsikko3">
    <w:name w:val="heading 3"/>
    <w:basedOn w:val="Normaali"/>
    <w:next w:val="Normaali"/>
    <w:link w:val="Otsikko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Otsikko4">
    <w:name w:val="heading 4"/>
    <w:basedOn w:val="Normaali"/>
    <w:next w:val="Normaali"/>
    <w:link w:val="Otsikko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Otsikko5">
    <w:name w:val="heading 5"/>
    <w:basedOn w:val="Normaali"/>
    <w:next w:val="Normaali"/>
    <w:link w:val="Otsikko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Otsikko6">
    <w:name w:val="heading 6"/>
    <w:basedOn w:val="Normaali"/>
    <w:next w:val="Normaali"/>
    <w:link w:val="Otsikko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Otsikko7">
    <w:name w:val="heading 7"/>
    <w:basedOn w:val="Normaali"/>
    <w:next w:val="Normaali"/>
    <w:link w:val="Otsikko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Otsikko8">
    <w:name w:val="heading 8"/>
    <w:basedOn w:val="Normaali"/>
    <w:next w:val="Normaali"/>
    <w:link w:val="Otsikko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Otsikko9">
    <w:name w:val="heading 9"/>
    <w:basedOn w:val="Normaali"/>
    <w:next w:val="Normaali"/>
    <w:link w:val="Otsikko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Otsikko">
    <w:name w:val="Title"/>
    <w:basedOn w:val="Normaali"/>
    <w:next w:val="Normaali"/>
    <w:link w:val="OtsikkoChar"/>
    <w:uiPriority w:val="10"/>
    <w:qFormat/>
    <w:pPr>
      <w:spacing w:after="0" w:line="240" w:lineRule="auto"/>
      <w:contextualSpacing/>
    </w:pPr>
    <w:rPr>
      <w:rFonts w:ascii="Calibri Light" w:hAnsi="Calibri Light" w:cs="Times New Roman"/>
      <w:color w:val="000000"/>
      <w:sz w:val="56"/>
      <w:szCs w:val="56"/>
    </w:rPr>
  </w:style>
  <w:style w:type="character" w:customStyle="1" w:styleId="OtsikkoChar">
    <w:name w:val="Otsikko Char"/>
    <w:link w:val="Otsikko"/>
    <w:uiPriority w:val="10"/>
    <w:rPr>
      <w:rFonts w:ascii="Calibri Light" w:eastAsia="SimSun" w:hAnsi="Calibri Light" w:cs="Times New Roman"/>
      <w:color w:val="000000"/>
      <w:sz w:val="56"/>
      <w:szCs w:val="56"/>
    </w:rPr>
  </w:style>
  <w:style w:type="paragraph" w:styleId="Alaotsikko">
    <w:name w:val="Subtitle"/>
    <w:basedOn w:val="Normaali"/>
    <w:next w:val="Normaali"/>
    <w:link w:val="AlaotsikkoChar"/>
    <w:uiPriority w:val="11"/>
    <w:qFormat/>
    <w:pPr>
      <w:numPr>
        <w:ilvl w:val="1"/>
      </w:numPr>
    </w:pPr>
    <w:rPr>
      <w:color w:val="5A5A5A"/>
      <w:spacing w:val="10"/>
    </w:rPr>
  </w:style>
  <w:style w:type="character" w:customStyle="1" w:styleId="AlaotsikkoChar">
    <w:name w:val="Alaotsikko Char"/>
    <w:link w:val="Alaotsikko"/>
    <w:uiPriority w:val="11"/>
    <w:rPr>
      <w:color w:val="5A5A5A"/>
      <w:spacing w:val="10"/>
    </w:rPr>
  </w:style>
  <w:style w:type="character" w:customStyle="1" w:styleId="Otsikko1Char">
    <w:name w:val="Otsikko 1 Char"/>
    <w:link w:val="Otsikko1"/>
    <w:uiPriority w:val="9"/>
    <w:rPr>
      <w:rFonts w:ascii="Calibri Light" w:eastAsia="SimSun" w:hAnsi="Calibri Light" w:cs="Times New Roman"/>
      <w:b/>
      <w:bCs/>
      <w:smallCaps/>
      <w:color w:val="000000"/>
      <w:sz w:val="36"/>
      <w:szCs w:val="36"/>
    </w:rPr>
  </w:style>
  <w:style w:type="character" w:customStyle="1" w:styleId="Otsikko2Char">
    <w:name w:val="Otsikko 2 Char"/>
    <w:link w:val="Otsikko2"/>
    <w:uiPriority w:val="9"/>
    <w:semiHidden/>
    <w:rPr>
      <w:rFonts w:ascii="Calibri Light" w:eastAsia="SimSun" w:hAnsi="Calibri Light" w:cs="Times New Roman"/>
      <w:b/>
      <w:bCs/>
      <w:smallCaps/>
      <w:color w:val="000000"/>
      <w:sz w:val="28"/>
      <w:szCs w:val="28"/>
    </w:rPr>
  </w:style>
  <w:style w:type="character" w:customStyle="1" w:styleId="Otsikko3Char">
    <w:name w:val="Otsikko 3 Char"/>
    <w:link w:val="Otsikko3"/>
    <w:uiPriority w:val="9"/>
    <w:semiHidden/>
    <w:rPr>
      <w:rFonts w:ascii="Calibri Light" w:eastAsia="SimSun" w:hAnsi="Calibri Light" w:cs="Times New Roman"/>
      <w:b/>
      <w:bCs/>
      <w:color w:val="000000"/>
    </w:rPr>
  </w:style>
  <w:style w:type="character" w:customStyle="1" w:styleId="Otsikko4Char">
    <w:name w:val="Otsikko 4 Char"/>
    <w:link w:val="Otsikko4"/>
    <w:uiPriority w:val="9"/>
    <w:semiHidden/>
    <w:rPr>
      <w:rFonts w:ascii="Calibri Light" w:eastAsia="SimSun" w:hAnsi="Calibri Light" w:cs="Times New Roman"/>
      <w:b/>
      <w:bCs/>
      <w:i/>
      <w:iCs/>
      <w:color w:val="000000"/>
    </w:rPr>
  </w:style>
  <w:style w:type="character" w:customStyle="1" w:styleId="Otsikko5Char">
    <w:name w:val="Otsikko 5 Char"/>
    <w:link w:val="Otsikko5"/>
    <w:uiPriority w:val="9"/>
    <w:semiHidden/>
    <w:rPr>
      <w:rFonts w:ascii="Calibri Light" w:eastAsia="SimSun" w:hAnsi="Calibri Light" w:cs="Times New Roman"/>
      <w:color w:val="252525"/>
    </w:rPr>
  </w:style>
  <w:style w:type="character" w:customStyle="1" w:styleId="Otsikko6Char">
    <w:name w:val="Otsikko 6 Char"/>
    <w:link w:val="Otsikko6"/>
    <w:uiPriority w:val="9"/>
    <w:semiHidden/>
    <w:rPr>
      <w:rFonts w:ascii="Calibri Light" w:eastAsia="SimSun" w:hAnsi="Calibri Light" w:cs="Times New Roman"/>
      <w:i/>
      <w:iCs/>
      <w:color w:val="252525"/>
    </w:rPr>
  </w:style>
  <w:style w:type="character" w:customStyle="1" w:styleId="Otsikko7Char">
    <w:name w:val="Otsikko 7 Char"/>
    <w:link w:val="Otsikko7"/>
    <w:uiPriority w:val="9"/>
    <w:semiHidden/>
    <w:rPr>
      <w:rFonts w:ascii="Calibri Light" w:eastAsia="SimSun" w:hAnsi="Calibri Light" w:cs="Times New Roman"/>
      <w:i/>
      <w:iCs/>
      <w:color w:val="404040"/>
    </w:rPr>
  </w:style>
  <w:style w:type="character" w:customStyle="1" w:styleId="Otsikko8Char">
    <w:name w:val="Otsikko 8 Char"/>
    <w:link w:val="Otsikko8"/>
    <w:uiPriority w:val="9"/>
    <w:semiHidden/>
    <w:rPr>
      <w:rFonts w:ascii="Calibri Light" w:eastAsia="SimSun" w:hAnsi="Calibri Light" w:cs="Times New Roman"/>
      <w:color w:val="404040"/>
      <w:sz w:val="20"/>
      <w:szCs w:val="20"/>
    </w:rPr>
  </w:style>
  <w:style w:type="character" w:customStyle="1" w:styleId="Otsikko9Char">
    <w:name w:val="Otsikko 9 Char"/>
    <w:link w:val="Otsikko9"/>
    <w:uiPriority w:val="9"/>
    <w:semiHidden/>
    <w:rPr>
      <w:rFonts w:ascii="Calibri Light" w:eastAsia="SimSun" w:hAnsi="Calibri Light" w:cs="Times New Roman"/>
      <w:i/>
      <w:iCs/>
      <w:color w:val="404040"/>
      <w:sz w:val="20"/>
      <w:szCs w:val="20"/>
    </w:rPr>
  </w:style>
  <w:style w:type="character" w:styleId="Hienovarainenkorostus">
    <w:name w:val="Subtle Emphasis"/>
    <w:uiPriority w:val="19"/>
    <w:qFormat/>
    <w:rPr>
      <w:i/>
      <w:iCs/>
      <w:color w:val="404040"/>
    </w:rPr>
  </w:style>
  <w:style w:type="character" w:styleId="Korostus">
    <w:name w:val="Emphasis"/>
    <w:uiPriority w:val="20"/>
    <w:qFormat/>
    <w:rPr>
      <w:i/>
      <w:iCs/>
      <w:color w:val="auto"/>
    </w:rPr>
  </w:style>
  <w:style w:type="character" w:styleId="Voimakaskorostus">
    <w:name w:val="Intense Emphasis"/>
    <w:uiPriority w:val="21"/>
    <w:qFormat/>
    <w:rPr>
      <w:b/>
      <w:bCs/>
      <w:i/>
      <w:iCs/>
      <w:caps/>
    </w:rPr>
  </w:style>
  <w:style w:type="character" w:styleId="Voimakas">
    <w:name w:val="Strong"/>
    <w:uiPriority w:val="22"/>
    <w:qFormat/>
    <w:rPr>
      <w:b/>
      <w:bCs/>
      <w:color w:val="000000"/>
    </w:rPr>
  </w:style>
  <w:style w:type="paragraph" w:styleId="Lainaus">
    <w:name w:val="Quote"/>
    <w:basedOn w:val="Normaali"/>
    <w:next w:val="Normaali"/>
    <w:link w:val="LainausChar"/>
    <w:uiPriority w:val="29"/>
    <w:qFormat/>
    <w:pPr>
      <w:spacing w:before="160"/>
      <w:ind w:left="720" w:right="720"/>
    </w:pPr>
    <w:rPr>
      <w:i/>
      <w:iCs/>
      <w:color w:val="000000"/>
    </w:rPr>
  </w:style>
  <w:style w:type="character" w:customStyle="1" w:styleId="LainausChar">
    <w:name w:val="Lainaus Char"/>
    <w:link w:val="Lainaus"/>
    <w:uiPriority w:val="29"/>
    <w:rPr>
      <w:i/>
      <w:iCs/>
      <w:color w:val="000000"/>
    </w:rPr>
  </w:style>
  <w:style w:type="paragraph" w:styleId="Erottuvalainaus">
    <w:name w:val="Intense Quote"/>
    <w:basedOn w:val="Normaali"/>
    <w:next w:val="Normaali"/>
    <w:link w:val="Erottuvalainaus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ErottuvalainausChar">
    <w:name w:val="Erottuva lainaus Char"/>
    <w:link w:val="Erottuvalainaus"/>
    <w:uiPriority w:val="30"/>
    <w:rPr>
      <w:color w:val="000000"/>
      <w:shd w:val="clear" w:color="auto" w:fill="F2F2F2"/>
    </w:rPr>
  </w:style>
  <w:style w:type="character" w:styleId="Hienovarainenviittaus">
    <w:name w:val="Subtle Reference"/>
    <w:uiPriority w:val="31"/>
    <w:qFormat/>
    <w:rPr>
      <w:smallCaps/>
      <w:color w:val="404040"/>
      <w:u w:val="single" w:color="7F7F7F"/>
    </w:rPr>
  </w:style>
  <w:style w:type="character" w:styleId="Erottuvaviittaus">
    <w:name w:val="Intense Reference"/>
    <w:uiPriority w:val="32"/>
    <w:qFormat/>
    <w:rPr>
      <w:b/>
      <w:bCs/>
      <w:smallCaps/>
      <w:u w:val="single"/>
    </w:rPr>
  </w:style>
  <w:style w:type="character" w:styleId="Kirjannimike">
    <w:name w:val="Book Title"/>
    <w:uiPriority w:val="33"/>
    <w:qFormat/>
    <w:rPr>
      <w:b w:val="0"/>
      <w:bCs w:val="0"/>
      <w:smallCaps/>
      <w:spacing w:val="5"/>
    </w:rPr>
  </w:style>
  <w:style w:type="paragraph" w:styleId="Kuvaotsikko">
    <w:name w:val="caption"/>
    <w:basedOn w:val="Normaali"/>
    <w:next w:val="Normaali"/>
    <w:uiPriority w:val="35"/>
    <w:semiHidden/>
    <w:unhideWhenUsed/>
    <w:qFormat/>
    <w:pPr>
      <w:spacing w:after="200" w:line="240" w:lineRule="auto"/>
    </w:pPr>
    <w:rPr>
      <w:i/>
      <w:iCs/>
      <w:color w:val="323232"/>
      <w:sz w:val="18"/>
      <w:szCs w:val="18"/>
    </w:rPr>
  </w:style>
  <w:style w:type="paragraph" w:styleId="Sisllysluettelonotsikko">
    <w:name w:val="TOC Heading"/>
    <w:basedOn w:val="Otsikko1"/>
    <w:next w:val="Normaali"/>
    <w:uiPriority w:val="39"/>
    <w:semiHidden/>
    <w:unhideWhenUsed/>
    <w:qFormat/>
    <w:pPr>
      <w:outlineLvl w:val="9"/>
    </w:pPr>
  </w:style>
  <w:style w:type="paragraph" w:styleId="Eivli">
    <w:name w:val="No Spacing"/>
    <w:uiPriority w:val="1"/>
    <w:qFormat/>
    <w:rPr>
      <w:sz w:val="22"/>
      <w:szCs w:val="22"/>
      <w:lang w:eastAsia="ja-JP"/>
    </w:rPr>
  </w:style>
  <w:style w:type="paragraph" w:styleId="Luettelokappale">
    <w:name w:val="List Paragraph"/>
    <w:basedOn w:val="Normaali"/>
    <w:uiPriority w:val="34"/>
    <w:qFormat/>
    <w:pPr>
      <w:ind w:left="720"/>
      <w:contextualSpacing/>
    </w:pPr>
  </w:style>
  <w:style w:type="paragraph" w:styleId="Alaviitteenteksti">
    <w:name w:val="footnote text"/>
    <w:basedOn w:val="Normaali"/>
    <w:link w:val="AlaviitteentekstiChar"/>
    <w:unhideWhenUsed/>
    <w:rsid w:val="001F70BB"/>
    <w:pPr>
      <w:spacing w:after="200" w:line="276" w:lineRule="auto"/>
    </w:pPr>
    <w:rPr>
      <w:rFonts w:eastAsia="Calibri" w:cs="Times New Roman"/>
      <w:sz w:val="20"/>
      <w:szCs w:val="20"/>
      <w:lang w:val="en-GB" w:eastAsia="en-US"/>
    </w:rPr>
  </w:style>
  <w:style w:type="character" w:customStyle="1" w:styleId="AlaviitteentekstiChar">
    <w:name w:val="Alaviitteen teksti Char"/>
    <w:link w:val="Alaviitteenteksti"/>
    <w:rsid w:val="001F70BB"/>
    <w:rPr>
      <w:rFonts w:ascii="Calibri" w:eastAsia="Calibri" w:hAnsi="Calibri" w:cs="Times New Roman"/>
      <w:sz w:val="20"/>
      <w:szCs w:val="20"/>
      <w:lang w:val="en-GB" w:eastAsia="en-US"/>
    </w:rPr>
  </w:style>
  <w:style w:type="character" w:styleId="Alaviitteenviite">
    <w:name w:val="footnote reference"/>
    <w:uiPriority w:val="99"/>
    <w:semiHidden/>
    <w:unhideWhenUsed/>
    <w:rsid w:val="001F70BB"/>
    <w:rPr>
      <w:vertAlign w:val="superscript"/>
    </w:rPr>
  </w:style>
  <w:style w:type="paragraph" w:styleId="Yltunniste">
    <w:name w:val="header"/>
    <w:basedOn w:val="Normaali"/>
    <w:link w:val="YltunnisteChar"/>
    <w:uiPriority w:val="99"/>
    <w:unhideWhenUsed/>
    <w:rsid w:val="00C45246"/>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rsid w:val="00C45246"/>
  </w:style>
  <w:style w:type="paragraph" w:styleId="Alatunniste">
    <w:name w:val="footer"/>
    <w:basedOn w:val="Normaali"/>
    <w:link w:val="AlatunnisteChar"/>
    <w:uiPriority w:val="99"/>
    <w:unhideWhenUsed/>
    <w:rsid w:val="00C45246"/>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rsid w:val="00C45246"/>
  </w:style>
  <w:style w:type="paragraph" w:styleId="Seliteteksti">
    <w:name w:val="Balloon Text"/>
    <w:basedOn w:val="Normaali"/>
    <w:link w:val="SelitetekstiChar"/>
    <w:uiPriority w:val="99"/>
    <w:semiHidden/>
    <w:unhideWhenUsed/>
    <w:rsid w:val="00A6783E"/>
    <w:pPr>
      <w:spacing w:after="0" w:line="240" w:lineRule="auto"/>
    </w:pPr>
    <w:rPr>
      <w:rFonts w:ascii="Tahoma" w:hAnsi="Tahoma" w:cs="Tahoma"/>
      <w:sz w:val="16"/>
      <w:szCs w:val="16"/>
    </w:rPr>
  </w:style>
  <w:style w:type="character" w:customStyle="1" w:styleId="SelitetekstiChar">
    <w:name w:val="Seliteteksti Char"/>
    <w:link w:val="Seliteteksti"/>
    <w:uiPriority w:val="99"/>
    <w:semiHidden/>
    <w:rsid w:val="00A6783E"/>
    <w:rPr>
      <w:rFonts w:ascii="Tahoma" w:hAnsi="Tahoma" w:cs="Tahoma"/>
      <w:sz w:val="16"/>
      <w:szCs w:val="16"/>
    </w:rPr>
  </w:style>
  <w:style w:type="paragraph" w:customStyle="1" w:styleId="ZCom">
    <w:name w:val="Z_Com"/>
    <w:basedOn w:val="Normaali"/>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ali"/>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ulukkoRuudukko">
    <w:name w:val="Table Grid"/>
    <w:basedOn w:val="Normaalitaulukko"/>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rsid w:val="003B08E5"/>
    <w:rPr>
      <w:color w:val="0000FF"/>
      <w:u w:val="single"/>
    </w:rPr>
  </w:style>
  <w:style w:type="character" w:styleId="AvattuHyperlinkki">
    <w:name w:val="FollowedHyperlink"/>
    <w:uiPriority w:val="99"/>
    <w:semiHidden/>
    <w:unhideWhenUsed/>
    <w:rsid w:val="003B08E5"/>
    <w:rPr>
      <w:color w:val="B26B02"/>
      <w:u w:val="single"/>
    </w:rPr>
  </w:style>
  <w:style w:type="character" w:styleId="Kommentinviite">
    <w:name w:val="annotation reference"/>
    <w:uiPriority w:val="99"/>
    <w:semiHidden/>
    <w:unhideWhenUsed/>
    <w:rsid w:val="00054F2B"/>
    <w:rPr>
      <w:sz w:val="16"/>
      <w:szCs w:val="16"/>
    </w:rPr>
  </w:style>
  <w:style w:type="paragraph" w:styleId="Kommentinteksti">
    <w:name w:val="annotation text"/>
    <w:basedOn w:val="Normaali"/>
    <w:link w:val="KommentintekstiChar"/>
    <w:uiPriority w:val="99"/>
    <w:unhideWhenUsed/>
    <w:rsid w:val="00054F2B"/>
    <w:pPr>
      <w:spacing w:line="240" w:lineRule="auto"/>
    </w:pPr>
    <w:rPr>
      <w:sz w:val="20"/>
      <w:szCs w:val="20"/>
    </w:rPr>
  </w:style>
  <w:style w:type="character" w:customStyle="1" w:styleId="KommentintekstiChar">
    <w:name w:val="Kommentin teksti Char"/>
    <w:link w:val="Kommentinteksti"/>
    <w:uiPriority w:val="99"/>
    <w:rsid w:val="00054F2B"/>
    <w:rPr>
      <w:sz w:val="20"/>
      <w:szCs w:val="20"/>
    </w:rPr>
  </w:style>
  <w:style w:type="paragraph" w:styleId="Kommentinotsikko">
    <w:name w:val="annotation subject"/>
    <w:basedOn w:val="Kommentinteksti"/>
    <w:next w:val="Kommentinteksti"/>
    <w:link w:val="KommentinotsikkoChar"/>
    <w:uiPriority w:val="99"/>
    <w:semiHidden/>
    <w:unhideWhenUsed/>
    <w:rsid w:val="00054F2B"/>
    <w:rPr>
      <w:b/>
      <w:bCs/>
    </w:rPr>
  </w:style>
  <w:style w:type="character" w:customStyle="1" w:styleId="KommentinotsikkoChar">
    <w:name w:val="Kommentin otsikko Char"/>
    <w:link w:val="Kommentinotsikko"/>
    <w:uiPriority w:val="99"/>
    <w:semiHidden/>
    <w:rsid w:val="00054F2B"/>
    <w:rPr>
      <w:b/>
      <w:bCs/>
      <w:sz w:val="20"/>
      <w:szCs w:val="20"/>
    </w:rPr>
  </w:style>
  <w:style w:type="paragraph" w:styleId="Muutos">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Eiluetteloa"/>
    <w:rsid w:val="004C4AA5"/>
    <w:pPr>
      <w:numPr>
        <w:numId w:val="28"/>
      </w:numPr>
    </w:pPr>
  </w:style>
  <w:style w:type="numbering" w:customStyle="1" w:styleId="List1">
    <w:name w:val="List 1"/>
    <w:basedOn w:val="Eiluetteloa"/>
    <w:rsid w:val="004C4AA5"/>
    <w:pPr>
      <w:numPr>
        <w:numId w:val="29"/>
      </w:numPr>
    </w:pPr>
  </w:style>
  <w:style w:type="paragraph" w:styleId="Loppuviitteenteksti">
    <w:name w:val="endnote text"/>
    <w:basedOn w:val="Normaali"/>
    <w:link w:val="LoppuviitteentekstiChar"/>
    <w:uiPriority w:val="99"/>
    <w:semiHidden/>
    <w:unhideWhenUsed/>
    <w:rsid w:val="00CE21E2"/>
    <w:rPr>
      <w:sz w:val="20"/>
      <w:szCs w:val="20"/>
    </w:rPr>
  </w:style>
  <w:style w:type="character" w:customStyle="1" w:styleId="LoppuviitteentekstiChar">
    <w:name w:val="Loppuviitteen teksti Char"/>
    <w:link w:val="Loppuviitteenteksti"/>
    <w:uiPriority w:val="99"/>
    <w:semiHidden/>
    <w:rsid w:val="00CE21E2"/>
    <w:rPr>
      <w:lang w:val="en-US" w:eastAsia="ja-JP"/>
    </w:rPr>
  </w:style>
  <w:style w:type="character" w:styleId="Loppuviitteenviite">
    <w:name w:val="endnote reference"/>
    <w:uiPriority w:val="99"/>
    <w:semiHidden/>
    <w:unhideWhenUsed/>
    <w:rsid w:val="00CE21E2"/>
    <w:rPr>
      <w:vertAlign w:val="superscript"/>
    </w:rPr>
  </w:style>
  <w:style w:type="paragraph" w:styleId="NormaaliWWW">
    <w:name w:val="Normal (Web)"/>
    <w:basedOn w:val="Normaali"/>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esimuotoiltu">
    <w:name w:val="HTML Preformatted"/>
    <w:basedOn w:val="Normaali"/>
    <w:link w:val="HTML-esimuotoiltuChar"/>
    <w:uiPriority w:val="99"/>
    <w:unhideWhenUsed/>
    <w:rsid w:val="00F259A1"/>
    <w:rPr>
      <w:rFonts w:ascii="Courier New" w:hAnsi="Courier New" w:cs="Courier New"/>
      <w:sz w:val="20"/>
      <w:szCs w:val="20"/>
    </w:rPr>
  </w:style>
  <w:style w:type="character" w:customStyle="1" w:styleId="HTML-esimuotoiltuChar">
    <w:name w:val="HTML-esimuotoiltu Char"/>
    <w:link w:val="HTML-esimuotoiltu"/>
    <w:uiPriority w:val="99"/>
    <w:rsid w:val="00F259A1"/>
    <w:rPr>
      <w:rFonts w:ascii="Courier New" w:hAnsi="Courier New" w:cs="Courier New"/>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c.europa.eu/education/resources-and-tools/european-credit-transfer-and-accumulation-system-ects_en"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ec.europa.eu/programmes/erasmus-plus/resources/documents/applicants/student-charter_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education/education-in-the-eu/european-student-card-initiative_en" TargetMode="External"/><Relationship Id="rId5" Type="http://schemas.openxmlformats.org/officeDocument/2006/relationships/settings" Target="settings.xml"/><Relationship Id="rId15" Type="http://schemas.openxmlformats.org/officeDocument/2006/relationships/hyperlink" Target="https://ec.europa.eu/education/resources-and-tools/document-library/ects-users-guide_en" TargetMode="External"/><Relationship Id="rId23" Type="http://schemas.openxmlformats.org/officeDocument/2006/relationships/theme" Target="theme/theme1.xml"/><Relationship Id="rId10" Type="http://schemas.openxmlformats.org/officeDocument/2006/relationships/hyperlink" Target="https://ec.europa.eu/info/law/law-topic/data-protection/reform/rules-business-and-organisations/principles-gdpr_en"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ec.europa.eu/programmes/erasmus-plus/resources/documents/applicants/higher-education-charter_en" TargetMode="External"/><Relationship Id="rId14" Type="http://schemas.openxmlformats.org/officeDocument/2006/relationships/hyperlink" Target="http://egracons.e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262C4749-6547-460F-9EB1-602983ECDBCC}">
  <ds:schemaRefs>
    <ds:schemaRef ds:uri="http://schemas.openxmlformats.org/officeDocument/2006/bibliography"/>
  </ds:schemaRefs>
</ds:datastoreItem>
</file>

<file path=customXml/itemProps2.xml><?xml version="1.0" encoding="utf-8"?>
<ds:datastoreItem xmlns:ds="http://schemas.openxmlformats.org/officeDocument/2006/customXml" ds:itemID="{499EA1EC-B023-4266-9865-E1EDA122A8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1</TotalTime>
  <Pages>4</Pages>
  <Words>1599</Words>
  <Characters>12956</Characters>
  <Application>Microsoft Office Word</Application>
  <DocSecurity>0</DocSecurity>
  <Lines>107</Lines>
  <Paragraphs>29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14526</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dc:creator>
  <cp:keywords/>
  <cp:lastModifiedBy>Niemelä Sami (OPH)</cp:lastModifiedBy>
  <cp:revision>2</cp:revision>
  <cp:lastPrinted>2019-11-04T10:13:00Z</cp:lastPrinted>
  <dcterms:created xsi:type="dcterms:W3CDTF">2021-10-25T12:06:00Z</dcterms:created>
  <dcterms:modified xsi:type="dcterms:W3CDTF">2021-10-25T12:06:00Z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