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678A49" w14:textId="77777777" w:rsidR="000C0F26" w:rsidRDefault="000C0F26" w:rsidP="000C0F26">
      <w:pPr>
        <w:pStyle w:val="NormaaliWWW"/>
        <w:shd w:val="clear" w:color="auto" w:fill="FFFFFF"/>
        <w:spacing w:before="150" w:beforeAutospacing="0" w:after="0" w:afterAutospacing="0"/>
        <w:rPr>
          <w:rStyle w:val="Voimakas"/>
          <w:rFonts w:ascii="Calibri" w:hAnsi="Calibri" w:cs="Calibri"/>
          <w:color w:val="333333"/>
          <w:sz w:val="40"/>
          <w:szCs w:val="40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 wp14:anchorId="063925AE" wp14:editId="59674758">
            <wp:simplePos x="0" y="0"/>
            <wp:positionH relativeFrom="column">
              <wp:posOffset>4653915</wp:posOffset>
            </wp:positionH>
            <wp:positionV relativeFrom="paragraph">
              <wp:posOffset>92075</wp:posOffset>
            </wp:positionV>
            <wp:extent cx="1397000" cy="1405255"/>
            <wp:effectExtent l="0" t="0" r="0" b="4445"/>
            <wp:wrapSquare wrapText="bothSides"/>
            <wp:docPr id="3" name="Kuv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0" t="16838" r="2160" b="14342"/>
                    <a:stretch/>
                  </pic:blipFill>
                  <pic:spPr bwMode="auto">
                    <a:xfrm>
                      <a:off x="0" y="0"/>
                      <a:ext cx="1397000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A28F194" wp14:editId="3FC8A936">
            <wp:extent cx="3794201" cy="1690621"/>
            <wp:effectExtent l="0" t="0" r="0" b="508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9679" cy="17688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Voimakas"/>
          <w:rFonts w:ascii="Calibri" w:hAnsi="Calibri"/>
          <w:color w:val="333333"/>
          <w:sz w:val="40"/>
          <w:szCs w:val="40"/>
        </w:rPr>
        <w:t xml:space="preserve">    </w:t>
      </w:r>
    </w:p>
    <w:p w14:paraId="4330FBCB" w14:textId="401FBD3E" w:rsidR="000C0F26" w:rsidRPr="00EA1AE2" w:rsidRDefault="000C0F26" w:rsidP="000C0F26">
      <w:pPr>
        <w:pStyle w:val="NormaaliWWW"/>
        <w:shd w:val="clear" w:color="auto" w:fill="FFFFFF"/>
        <w:spacing w:before="150" w:beforeAutospacing="0" w:after="0" w:afterAutospacing="0"/>
        <w:rPr>
          <w:rFonts w:ascii="Calibri" w:hAnsi="Calibri" w:cs="Calibri"/>
          <w:sz w:val="36"/>
          <w:szCs w:val="40"/>
        </w:rPr>
      </w:pPr>
      <w:r>
        <w:rPr>
          <w:rStyle w:val="Voimakas"/>
          <w:rFonts w:ascii="Calibri" w:hAnsi="Calibri"/>
          <w:sz w:val="36"/>
          <w:szCs w:val="40"/>
        </w:rPr>
        <w:t xml:space="preserve">Vem främjar </w:t>
      </w:r>
      <w:r w:rsidR="002D7C42">
        <w:rPr>
          <w:rStyle w:val="Voimakas"/>
          <w:rFonts w:ascii="Calibri" w:hAnsi="Calibri"/>
          <w:sz w:val="36"/>
          <w:szCs w:val="40"/>
        </w:rPr>
        <w:t xml:space="preserve">delaktighet, tillgänglighet och </w:t>
      </w:r>
      <w:proofErr w:type="spellStart"/>
      <w:r w:rsidR="002D7C42">
        <w:rPr>
          <w:rStyle w:val="Voimakas"/>
          <w:rFonts w:ascii="Calibri" w:hAnsi="Calibri"/>
          <w:sz w:val="36"/>
          <w:szCs w:val="40"/>
        </w:rPr>
        <w:t>inklusion</w:t>
      </w:r>
      <w:proofErr w:type="spellEnd"/>
      <w:r w:rsidR="002D7C42">
        <w:rPr>
          <w:rStyle w:val="Voimakas"/>
          <w:rFonts w:ascii="Calibri" w:hAnsi="Calibri"/>
          <w:sz w:val="36"/>
          <w:szCs w:val="40"/>
        </w:rPr>
        <w:t xml:space="preserve"> inom lärandet?</w:t>
      </w:r>
    </w:p>
    <w:p w14:paraId="0A97AEEC" w14:textId="2250008B" w:rsidR="002D7C42" w:rsidRPr="001A0A61" w:rsidRDefault="000C0F26" w:rsidP="000C0F26">
      <w:pPr>
        <w:pStyle w:val="NormaaliWWW"/>
        <w:shd w:val="clear" w:color="auto" w:fill="FFFFFF"/>
        <w:spacing w:before="150" w:beforeAutospacing="0" w:after="0" w:afterAutospacing="0"/>
        <w:rPr>
          <w:rFonts w:asciiTheme="minorHAnsi" w:hAnsiTheme="minorHAnsi" w:cstheme="minorHAnsi"/>
          <w:sz w:val="23"/>
          <w:szCs w:val="23"/>
        </w:rPr>
      </w:pPr>
      <w:r w:rsidRPr="0007100B">
        <w:rPr>
          <w:rFonts w:asciiTheme="minorHAnsi" w:hAnsiTheme="minorHAnsi" w:cstheme="minorHAnsi"/>
          <w:sz w:val="23"/>
          <w:szCs w:val="23"/>
        </w:rPr>
        <w:t xml:space="preserve">Utbildningsstyrelsen </w:t>
      </w:r>
      <w:r w:rsidR="002D7C42" w:rsidRPr="0007100B">
        <w:rPr>
          <w:rFonts w:asciiTheme="minorHAnsi" w:hAnsiTheme="minorHAnsi" w:cstheme="minorHAnsi"/>
          <w:sz w:val="23"/>
          <w:szCs w:val="23"/>
        </w:rPr>
        <w:t>tar emot förslag till mottagare av Cygnaeus-priset 2020. Vi efterlyser</w:t>
      </w:r>
      <w:r w:rsidRPr="0007100B">
        <w:rPr>
          <w:rFonts w:asciiTheme="minorHAnsi" w:hAnsiTheme="minorHAnsi" w:cstheme="minorHAnsi"/>
          <w:sz w:val="23"/>
          <w:szCs w:val="23"/>
        </w:rPr>
        <w:t xml:space="preserve"> exempel på förtjänstfullt arbete för att främja jämlika och likvärdiga </w:t>
      </w:r>
      <w:r w:rsidR="00B81C01" w:rsidRPr="0007100B">
        <w:rPr>
          <w:rFonts w:asciiTheme="minorHAnsi" w:hAnsiTheme="minorHAnsi" w:cstheme="minorHAnsi"/>
          <w:sz w:val="23"/>
          <w:szCs w:val="23"/>
        </w:rPr>
        <w:t>möjligheter till lärande</w:t>
      </w:r>
      <w:r w:rsidRPr="0007100B">
        <w:rPr>
          <w:rFonts w:asciiTheme="minorHAnsi" w:hAnsiTheme="minorHAnsi" w:cstheme="minorHAnsi"/>
          <w:sz w:val="23"/>
          <w:szCs w:val="23"/>
        </w:rPr>
        <w:t xml:space="preserve">. </w:t>
      </w:r>
      <w:r w:rsidR="002D7C42" w:rsidRPr="0007100B">
        <w:rPr>
          <w:rFonts w:asciiTheme="minorHAnsi" w:hAnsiTheme="minorHAnsi" w:cstheme="minorHAnsi"/>
          <w:sz w:val="23"/>
          <w:szCs w:val="23"/>
        </w:rPr>
        <w:t xml:space="preserve">I år betonar vi särskilt verksamhetssätt som främjar delaktighet, tillgänglighet och </w:t>
      </w:r>
      <w:proofErr w:type="spellStart"/>
      <w:r w:rsidR="002D7C42" w:rsidRPr="0007100B">
        <w:rPr>
          <w:rFonts w:asciiTheme="minorHAnsi" w:hAnsiTheme="minorHAnsi" w:cstheme="minorHAnsi"/>
          <w:sz w:val="23"/>
          <w:szCs w:val="23"/>
        </w:rPr>
        <w:t>inklusion</w:t>
      </w:r>
      <w:proofErr w:type="spellEnd"/>
      <w:r w:rsidR="001126D3">
        <w:rPr>
          <w:rFonts w:asciiTheme="minorHAnsi" w:hAnsiTheme="minorHAnsi" w:cstheme="minorHAnsi"/>
          <w:sz w:val="23"/>
          <w:szCs w:val="23"/>
        </w:rPr>
        <w:t xml:space="preserve">. </w:t>
      </w:r>
      <w:r w:rsidR="001126D3" w:rsidRPr="001A0A61">
        <w:rPr>
          <w:rFonts w:asciiTheme="minorHAnsi" w:hAnsiTheme="minorHAnsi" w:cstheme="minorHAnsi"/>
          <w:sz w:val="23"/>
          <w:szCs w:val="23"/>
        </w:rPr>
        <w:t>Verksamhetssätten kan till exempel ha genomförts med digitala förbindelser.</w:t>
      </w:r>
    </w:p>
    <w:p w14:paraId="296C2B63" w14:textId="3004AE31" w:rsidR="002D7C42" w:rsidRPr="001A0A61" w:rsidRDefault="002D7C42" w:rsidP="000C0F26">
      <w:pPr>
        <w:pStyle w:val="NormaaliWWW"/>
        <w:shd w:val="clear" w:color="auto" w:fill="FFFFFF"/>
        <w:spacing w:before="150" w:beforeAutospacing="0" w:after="0" w:afterAutospacing="0"/>
        <w:rPr>
          <w:rFonts w:asciiTheme="minorHAnsi" w:hAnsiTheme="minorHAnsi" w:cstheme="minorHAnsi"/>
          <w:sz w:val="23"/>
          <w:szCs w:val="23"/>
        </w:rPr>
      </w:pPr>
      <w:r w:rsidRPr="001A0A61">
        <w:rPr>
          <w:rFonts w:asciiTheme="minorHAnsi" w:hAnsiTheme="minorHAnsi" w:cstheme="minorHAnsi"/>
          <w:sz w:val="23"/>
          <w:szCs w:val="23"/>
        </w:rPr>
        <w:t xml:space="preserve">Utbildningsstyrelsens vision är att alla kan nå sin fulla potential. I valet av årets pristagare betonar vi verksamhet som främjar barns, ungas eller vuxnas lärande och som tar hänsyn till olika behov av stöd, funktionsnedsättningar, mångfalden av kön och </w:t>
      </w:r>
      <w:r w:rsidR="00B81C01" w:rsidRPr="001A0A61">
        <w:rPr>
          <w:rFonts w:asciiTheme="minorHAnsi" w:hAnsiTheme="minorHAnsi" w:cstheme="minorHAnsi"/>
          <w:sz w:val="23"/>
          <w:szCs w:val="23"/>
        </w:rPr>
        <w:t>sexuell mångfald</w:t>
      </w:r>
      <w:r w:rsidRPr="001A0A61">
        <w:rPr>
          <w:rFonts w:asciiTheme="minorHAnsi" w:hAnsiTheme="minorHAnsi" w:cstheme="minorHAnsi"/>
          <w:sz w:val="23"/>
          <w:szCs w:val="23"/>
        </w:rPr>
        <w:t xml:space="preserve"> samt kulturella faktorer eller regionala skillnader. </w:t>
      </w:r>
    </w:p>
    <w:p w14:paraId="49387C87" w14:textId="6518493D" w:rsidR="000C0F26" w:rsidRPr="001A0A61" w:rsidRDefault="002D7C42" w:rsidP="000C0F26">
      <w:pPr>
        <w:pStyle w:val="NormaaliWWW"/>
        <w:shd w:val="clear" w:color="auto" w:fill="FFFFFF"/>
        <w:spacing w:before="150" w:beforeAutospacing="0" w:after="0" w:afterAutospacing="0"/>
        <w:rPr>
          <w:rFonts w:asciiTheme="minorHAnsi" w:hAnsiTheme="minorHAnsi" w:cstheme="minorHAnsi"/>
          <w:sz w:val="23"/>
          <w:szCs w:val="23"/>
        </w:rPr>
      </w:pPr>
      <w:r w:rsidRPr="001A0A61">
        <w:rPr>
          <w:rFonts w:asciiTheme="minorHAnsi" w:hAnsiTheme="minorHAnsi" w:cstheme="minorHAnsi"/>
          <w:sz w:val="23"/>
          <w:szCs w:val="23"/>
        </w:rPr>
        <w:t xml:space="preserve">Pristagaren år 2020 väljs av projektsakkunnig Michaela </w:t>
      </w:r>
      <w:proofErr w:type="spellStart"/>
      <w:r w:rsidRPr="001A0A61">
        <w:rPr>
          <w:rFonts w:asciiTheme="minorHAnsi" w:hAnsiTheme="minorHAnsi" w:cstheme="minorHAnsi"/>
          <w:sz w:val="23"/>
          <w:szCs w:val="23"/>
        </w:rPr>
        <w:t>Moua</w:t>
      </w:r>
      <w:proofErr w:type="spellEnd"/>
      <w:r w:rsidRPr="001A0A61">
        <w:rPr>
          <w:rFonts w:asciiTheme="minorHAnsi" w:hAnsiTheme="minorHAnsi" w:cstheme="minorHAnsi"/>
          <w:sz w:val="23"/>
          <w:szCs w:val="23"/>
        </w:rPr>
        <w:t xml:space="preserve"> och professor Markku </w:t>
      </w:r>
      <w:proofErr w:type="spellStart"/>
      <w:r w:rsidRPr="001A0A61">
        <w:rPr>
          <w:rFonts w:asciiTheme="minorHAnsi" w:hAnsiTheme="minorHAnsi" w:cstheme="minorHAnsi"/>
          <w:sz w:val="23"/>
          <w:szCs w:val="23"/>
        </w:rPr>
        <w:t>Jahnukainen</w:t>
      </w:r>
      <w:proofErr w:type="spellEnd"/>
      <w:r w:rsidRPr="001A0A61">
        <w:rPr>
          <w:rFonts w:asciiTheme="minorHAnsi" w:hAnsiTheme="minorHAnsi" w:cstheme="minorHAnsi"/>
          <w:sz w:val="23"/>
          <w:szCs w:val="23"/>
        </w:rPr>
        <w:t xml:space="preserve">. </w:t>
      </w:r>
      <w:r w:rsidR="00774537" w:rsidRPr="001A0A61">
        <w:rPr>
          <w:rFonts w:asciiTheme="minorHAnsi" w:hAnsiTheme="minorHAnsi" w:cstheme="minorHAnsi"/>
          <w:sz w:val="23"/>
          <w:szCs w:val="23"/>
        </w:rPr>
        <w:t xml:space="preserve">Priset är en </w:t>
      </w:r>
      <w:r w:rsidR="000C0F26" w:rsidRPr="001A0A61">
        <w:rPr>
          <w:rFonts w:asciiTheme="minorHAnsi" w:hAnsiTheme="minorHAnsi" w:cstheme="minorHAnsi"/>
          <w:sz w:val="23"/>
          <w:szCs w:val="23"/>
        </w:rPr>
        <w:t>Cygnaeus-medalj som formgivits av Essi Renvall</w:t>
      </w:r>
      <w:r w:rsidR="00774537" w:rsidRPr="001A0A61">
        <w:rPr>
          <w:rFonts w:asciiTheme="minorHAnsi" w:hAnsiTheme="minorHAnsi" w:cstheme="minorHAnsi"/>
          <w:sz w:val="23"/>
          <w:szCs w:val="23"/>
        </w:rPr>
        <w:t xml:space="preserve"> och den</w:t>
      </w:r>
      <w:r w:rsidR="000C0F26" w:rsidRPr="001A0A61">
        <w:rPr>
          <w:rFonts w:asciiTheme="minorHAnsi" w:hAnsiTheme="minorHAnsi" w:cstheme="minorHAnsi"/>
          <w:sz w:val="23"/>
          <w:szCs w:val="23"/>
        </w:rPr>
        <w:t xml:space="preserve"> tilldelas en </w:t>
      </w:r>
      <w:r w:rsidR="00F94566" w:rsidRPr="001A0A61">
        <w:rPr>
          <w:rFonts w:asciiTheme="minorHAnsi" w:hAnsiTheme="minorHAnsi" w:cstheme="minorHAnsi"/>
          <w:sz w:val="23"/>
          <w:szCs w:val="23"/>
        </w:rPr>
        <w:t>person</w:t>
      </w:r>
      <w:r w:rsidR="000C0F26" w:rsidRPr="001A0A61">
        <w:rPr>
          <w:rFonts w:asciiTheme="minorHAnsi" w:hAnsiTheme="minorHAnsi" w:cstheme="minorHAnsi"/>
          <w:sz w:val="23"/>
          <w:szCs w:val="23"/>
        </w:rPr>
        <w:t xml:space="preserve">, ett samfund eller ett projekt som arbetar med formellt, informellt eller icke-formellt lärande. Priset delas ut </w:t>
      </w:r>
      <w:r w:rsidR="001126D3" w:rsidRPr="001A0A61">
        <w:rPr>
          <w:rFonts w:asciiTheme="minorHAnsi" w:hAnsiTheme="minorHAnsi" w:cstheme="minorHAnsi"/>
          <w:sz w:val="23"/>
          <w:szCs w:val="23"/>
        </w:rPr>
        <w:t>i november</w:t>
      </w:r>
      <w:r w:rsidR="000C0F26" w:rsidRPr="001A0A61">
        <w:rPr>
          <w:rFonts w:asciiTheme="minorHAnsi" w:hAnsiTheme="minorHAnsi" w:cstheme="minorHAnsi"/>
          <w:sz w:val="23"/>
          <w:szCs w:val="23"/>
        </w:rPr>
        <w:t xml:space="preserve"> 20</w:t>
      </w:r>
      <w:r w:rsidRPr="001A0A61">
        <w:rPr>
          <w:rFonts w:asciiTheme="minorHAnsi" w:hAnsiTheme="minorHAnsi" w:cstheme="minorHAnsi"/>
          <w:sz w:val="23"/>
          <w:szCs w:val="23"/>
        </w:rPr>
        <w:t>20</w:t>
      </w:r>
      <w:r w:rsidR="000C0F26" w:rsidRPr="001A0A61">
        <w:rPr>
          <w:rFonts w:asciiTheme="minorHAnsi" w:hAnsiTheme="minorHAnsi" w:cstheme="minorHAnsi"/>
          <w:sz w:val="23"/>
          <w:szCs w:val="23"/>
        </w:rPr>
        <w:t>.</w:t>
      </w:r>
    </w:p>
    <w:p w14:paraId="144CAD10" w14:textId="26BAD5A2" w:rsidR="000C0F26" w:rsidRPr="0007100B" w:rsidRDefault="00331964" w:rsidP="000C0F26">
      <w:pPr>
        <w:pStyle w:val="NormaaliWWW"/>
        <w:shd w:val="clear" w:color="auto" w:fill="FFFFFF"/>
        <w:spacing w:before="150" w:beforeAutospacing="0" w:after="0" w:afterAutospacing="0"/>
        <w:rPr>
          <w:rFonts w:asciiTheme="minorHAnsi" w:hAnsiTheme="minorHAnsi" w:cstheme="minorHAnsi"/>
          <w:sz w:val="23"/>
          <w:szCs w:val="23"/>
        </w:rPr>
      </w:pPr>
      <w:r w:rsidRPr="001A0A61">
        <w:rPr>
          <w:rFonts w:asciiTheme="minorHAnsi" w:hAnsiTheme="minorHAnsi" w:cstheme="minorHAnsi"/>
          <w:sz w:val="23"/>
          <w:szCs w:val="23"/>
        </w:rPr>
        <w:t>N</w:t>
      </w:r>
      <w:r w:rsidR="000C0F26" w:rsidRPr="001A0A61">
        <w:rPr>
          <w:rFonts w:asciiTheme="minorHAnsi" w:hAnsiTheme="minorHAnsi" w:cstheme="minorHAnsi"/>
          <w:sz w:val="23"/>
          <w:szCs w:val="23"/>
        </w:rPr>
        <w:t xml:space="preserve">ominera en kandidat </w:t>
      </w:r>
      <w:r w:rsidR="002D7C42" w:rsidRPr="001A0A61">
        <w:rPr>
          <w:rFonts w:asciiTheme="minorHAnsi" w:hAnsiTheme="minorHAnsi" w:cstheme="minorHAnsi"/>
          <w:sz w:val="23"/>
          <w:szCs w:val="23"/>
        </w:rPr>
        <w:t xml:space="preserve">till Cygnaeus-priset </w:t>
      </w:r>
      <w:r w:rsidR="000C0F26" w:rsidRPr="001A0A61">
        <w:rPr>
          <w:rFonts w:asciiTheme="minorHAnsi" w:hAnsiTheme="minorHAnsi" w:cstheme="minorHAnsi"/>
          <w:sz w:val="23"/>
          <w:szCs w:val="23"/>
        </w:rPr>
        <w:t xml:space="preserve">senast </w:t>
      </w:r>
      <w:r w:rsidR="0007100B" w:rsidRPr="001A0A61">
        <w:rPr>
          <w:rFonts w:asciiTheme="minorHAnsi" w:hAnsiTheme="minorHAnsi" w:cstheme="minorHAnsi"/>
          <w:sz w:val="23"/>
          <w:szCs w:val="23"/>
        </w:rPr>
        <w:t>13.9</w:t>
      </w:r>
      <w:r w:rsidR="00B81C01" w:rsidRPr="001A0A61">
        <w:rPr>
          <w:rFonts w:asciiTheme="minorHAnsi" w:hAnsiTheme="minorHAnsi" w:cstheme="minorHAnsi"/>
          <w:sz w:val="23"/>
          <w:szCs w:val="23"/>
        </w:rPr>
        <w:t xml:space="preserve">.2020 </w:t>
      </w:r>
      <w:r w:rsidRPr="001A0A61">
        <w:rPr>
          <w:rFonts w:asciiTheme="minorHAnsi" w:hAnsiTheme="minorHAnsi" w:cstheme="minorHAnsi"/>
          <w:sz w:val="23"/>
          <w:szCs w:val="23"/>
        </w:rPr>
        <w:t>med webbformuläret</w:t>
      </w:r>
      <w:r w:rsidR="0048593A" w:rsidRPr="001A0A61">
        <w:rPr>
          <w:rFonts w:asciiTheme="minorHAnsi" w:hAnsiTheme="minorHAnsi" w:cstheme="minorHAnsi"/>
          <w:sz w:val="23"/>
          <w:szCs w:val="23"/>
        </w:rPr>
        <w:t xml:space="preserve"> på adressen</w:t>
      </w:r>
      <w:r w:rsidR="000C0F26" w:rsidRPr="0007100B">
        <w:rPr>
          <w:rFonts w:asciiTheme="minorHAnsi" w:hAnsiTheme="minorHAnsi" w:cstheme="minorHAnsi"/>
          <w:sz w:val="23"/>
          <w:szCs w:val="23"/>
        </w:rPr>
        <w:t>:</w:t>
      </w:r>
      <w:r w:rsidR="002D7C42" w:rsidRPr="0007100B">
        <w:rPr>
          <w:rFonts w:asciiTheme="minorHAnsi" w:hAnsiTheme="minorHAnsi" w:cstheme="minorHAnsi"/>
        </w:rPr>
        <w:t xml:space="preserve"> </w:t>
      </w:r>
      <w:hyperlink r:id="rId11" w:history="1">
        <w:r w:rsidR="0007100B" w:rsidRPr="0007100B">
          <w:rPr>
            <w:rStyle w:val="Hyperlinkki"/>
            <w:rFonts w:asciiTheme="minorHAnsi" w:hAnsiTheme="minorHAnsi" w:cstheme="minorHAnsi"/>
          </w:rPr>
          <w:t>https://link.webropolsurveys.com/S/30E98731F1AA7921</w:t>
        </w:r>
      </w:hyperlink>
      <w:r w:rsidR="000C0F26" w:rsidRPr="0007100B">
        <w:rPr>
          <w:rFonts w:asciiTheme="minorHAnsi" w:hAnsiTheme="minorHAnsi" w:cstheme="minorHAnsi"/>
          <w:sz w:val="23"/>
          <w:szCs w:val="23"/>
        </w:rPr>
        <w:t xml:space="preserve"> Beskriv kort kandidatens verksamhet och motivera hur </w:t>
      </w:r>
      <w:r w:rsidR="008A2B14" w:rsidRPr="0007100B">
        <w:rPr>
          <w:rFonts w:asciiTheme="minorHAnsi" w:hAnsiTheme="minorHAnsi" w:cstheme="minorHAnsi"/>
          <w:sz w:val="23"/>
          <w:szCs w:val="23"/>
        </w:rPr>
        <w:t>verksamheten</w:t>
      </w:r>
      <w:r w:rsidR="000C0F26" w:rsidRPr="0007100B">
        <w:rPr>
          <w:rFonts w:asciiTheme="minorHAnsi" w:hAnsiTheme="minorHAnsi" w:cstheme="minorHAnsi"/>
          <w:sz w:val="23"/>
          <w:szCs w:val="23"/>
        </w:rPr>
        <w:t xml:space="preserve"> främjar jämlika </w:t>
      </w:r>
      <w:r w:rsidR="00B81C01" w:rsidRPr="0007100B">
        <w:rPr>
          <w:rFonts w:asciiTheme="minorHAnsi" w:hAnsiTheme="minorHAnsi" w:cstheme="minorHAnsi"/>
          <w:sz w:val="23"/>
          <w:szCs w:val="23"/>
        </w:rPr>
        <w:t>möjligheter till lärande</w:t>
      </w:r>
      <w:r w:rsidR="000C0F26" w:rsidRPr="0007100B">
        <w:rPr>
          <w:rFonts w:asciiTheme="minorHAnsi" w:hAnsiTheme="minorHAnsi" w:cstheme="minorHAnsi"/>
          <w:sz w:val="23"/>
          <w:szCs w:val="23"/>
        </w:rPr>
        <w:t>. </w:t>
      </w:r>
    </w:p>
    <w:p w14:paraId="5C97E806" w14:textId="4FE40E8A" w:rsidR="000C0F26" w:rsidRPr="0007100B" w:rsidRDefault="000C0F26" w:rsidP="000C0F26">
      <w:pPr>
        <w:pStyle w:val="NormaaliWWW"/>
        <w:shd w:val="clear" w:color="auto" w:fill="FFFFFF"/>
        <w:spacing w:before="150" w:beforeAutospacing="0" w:after="0" w:afterAutospacing="0"/>
        <w:rPr>
          <w:rFonts w:asciiTheme="minorHAnsi" w:hAnsiTheme="minorHAnsi" w:cstheme="minorHAnsi"/>
          <w:sz w:val="23"/>
          <w:szCs w:val="23"/>
        </w:rPr>
      </w:pPr>
      <w:r w:rsidRPr="0007100B">
        <w:rPr>
          <w:rFonts w:asciiTheme="minorHAnsi" w:hAnsiTheme="minorHAnsi" w:cstheme="minorHAnsi"/>
          <w:sz w:val="23"/>
          <w:szCs w:val="23"/>
        </w:rPr>
        <w:t xml:space="preserve">Skolstyrelsen instiftade Cygnaeus-priset år 1981 till minnet av den finländska läropliktsskolans fader Uno Cygnaeus (1810–1888). </w:t>
      </w:r>
      <w:r w:rsidR="00D26731" w:rsidRPr="0007100B">
        <w:rPr>
          <w:rFonts w:asciiTheme="minorHAnsi" w:hAnsiTheme="minorHAnsi" w:cstheme="minorHAnsi"/>
          <w:sz w:val="23"/>
          <w:szCs w:val="23"/>
        </w:rPr>
        <w:t>Sedan 1991 har Utbildningsstyrelsen</w:t>
      </w:r>
      <w:r w:rsidR="00720C49" w:rsidRPr="0007100B">
        <w:rPr>
          <w:rFonts w:asciiTheme="minorHAnsi" w:hAnsiTheme="minorHAnsi" w:cstheme="minorHAnsi"/>
          <w:sz w:val="23"/>
          <w:szCs w:val="23"/>
        </w:rPr>
        <w:t>,</w:t>
      </w:r>
      <w:r w:rsidR="00D26731" w:rsidRPr="0007100B">
        <w:rPr>
          <w:rFonts w:asciiTheme="minorHAnsi" w:hAnsiTheme="minorHAnsi" w:cstheme="minorHAnsi"/>
          <w:sz w:val="23"/>
          <w:szCs w:val="23"/>
        </w:rPr>
        <w:t xml:space="preserve"> som grundades</w:t>
      </w:r>
      <w:r w:rsidR="00F94566" w:rsidRPr="0007100B">
        <w:rPr>
          <w:rFonts w:asciiTheme="minorHAnsi" w:hAnsiTheme="minorHAnsi" w:cstheme="minorHAnsi"/>
          <w:sz w:val="23"/>
          <w:szCs w:val="23"/>
        </w:rPr>
        <w:t xml:space="preserve"> istället för </w:t>
      </w:r>
      <w:r w:rsidR="002D7C42" w:rsidRPr="0007100B">
        <w:rPr>
          <w:rFonts w:asciiTheme="minorHAnsi" w:hAnsiTheme="minorHAnsi" w:cstheme="minorHAnsi"/>
          <w:sz w:val="23"/>
          <w:szCs w:val="23"/>
        </w:rPr>
        <w:t>S</w:t>
      </w:r>
      <w:r w:rsidR="00F94566" w:rsidRPr="0007100B">
        <w:rPr>
          <w:rFonts w:asciiTheme="minorHAnsi" w:hAnsiTheme="minorHAnsi" w:cstheme="minorHAnsi"/>
          <w:sz w:val="23"/>
          <w:szCs w:val="23"/>
        </w:rPr>
        <w:t>kolstyrelsen</w:t>
      </w:r>
      <w:r w:rsidR="00720C49" w:rsidRPr="0007100B">
        <w:rPr>
          <w:rFonts w:asciiTheme="minorHAnsi" w:hAnsiTheme="minorHAnsi" w:cstheme="minorHAnsi"/>
          <w:sz w:val="23"/>
          <w:szCs w:val="23"/>
        </w:rPr>
        <w:t>,</w:t>
      </w:r>
      <w:r w:rsidR="00D26731" w:rsidRPr="0007100B">
        <w:rPr>
          <w:rFonts w:asciiTheme="minorHAnsi" w:hAnsiTheme="minorHAnsi" w:cstheme="minorHAnsi"/>
          <w:sz w:val="23"/>
          <w:szCs w:val="23"/>
        </w:rPr>
        <w:t xml:space="preserve"> delat ut priset så gott som varje år. </w:t>
      </w:r>
    </w:p>
    <w:p w14:paraId="4AAD0446" w14:textId="26E25D71" w:rsidR="000C0F26" w:rsidRPr="000C0F26" w:rsidRDefault="000C0F26" w:rsidP="00720C49">
      <w:pPr>
        <w:pStyle w:val="NormaaliWWW"/>
        <w:shd w:val="clear" w:color="auto" w:fill="FFFFFF"/>
        <w:spacing w:before="150" w:beforeAutospacing="0" w:after="0" w:afterAutospacing="0"/>
        <w:ind w:left="2608"/>
        <w:rPr>
          <w:rFonts w:ascii="Calibri" w:hAnsi="Calibri" w:cs="Calibri"/>
          <w:sz w:val="23"/>
          <w:szCs w:val="23"/>
        </w:rPr>
      </w:pPr>
    </w:p>
    <w:p w14:paraId="6A89BFF4" w14:textId="77777777" w:rsidR="000C0F26" w:rsidRPr="000C0F26" w:rsidRDefault="000C0F26" w:rsidP="000C0F26">
      <w:pPr>
        <w:pStyle w:val="NormaaliWWW"/>
        <w:shd w:val="clear" w:color="auto" w:fill="FFFFFF"/>
        <w:spacing w:before="150" w:beforeAutospacing="0" w:after="0" w:afterAutospacing="0"/>
        <w:rPr>
          <w:rFonts w:ascii="Calibri" w:hAnsi="Calibri" w:cs="Calibri"/>
          <w:sz w:val="23"/>
          <w:szCs w:val="23"/>
        </w:rPr>
      </w:pPr>
      <w:r>
        <w:rPr>
          <w:rFonts w:ascii="Calibri" w:hAnsi="Calibri"/>
          <w:sz w:val="23"/>
          <w:szCs w:val="23"/>
        </w:rPr>
        <w:t>Ytterligare information:</w:t>
      </w:r>
    </w:p>
    <w:p w14:paraId="4195DB44" w14:textId="77777777" w:rsidR="000C0F26" w:rsidRPr="00EA1AE2" w:rsidRDefault="000C0F26" w:rsidP="00EA1AE2">
      <w:pPr>
        <w:pStyle w:val="NormaaliWWW"/>
        <w:shd w:val="clear" w:color="auto" w:fill="FFFFFF"/>
        <w:spacing w:before="150" w:beforeAutospacing="0" w:after="0" w:afterAutospacing="0"/>
        <w:rPr>
          <w:rFonts w:ascii="Calibri" w:hAnsi="Calibri" w:cs="Calibri"/>
          <w:sz w:val="22"/>
          <w:szCs w:val="23"/>
        </w:rPr>
      </w:pPr>
      <w:r>
        <w:rPr>
          <w:rFonts w:ascii="Calibri" w:hAnsi="Calibri"/>
          <w:sz w:val="22"/>
          <w:szCs w:val="23"/>
        </w:rPr>
        <w:t>Kati Costiander, tfn 029 533 1526</w:t>
      </w:r>
    </w:p>
    <w:p w14:paraId="2D09A190" w14:textId="77777777" w:rsidR="000C0F26" w:rsidRPr="003E5875" w:rsidRDefault="000C0F26" w:rsidP="00EA1AE2">
      <w:pPr>
        <w:pStyle w:val="NormaaliWWW"/>
        <w:shd w:val="clear" w:color="auto" w:fill="FFFFFF"/>
        <w:spacing w:before="150" w:beforeAutospacing="0" w:after="0" w:afterAutospacing="0"/>
        <w:rPr>
          <w:rFonts w:ascii="Calibri" w:hAnsi="Calibri" w:cs="Calibri"/>
          <w:sz w:val="22"/>
          <w:szCs w:val="23"/>
          <w:lang w:val="fi-FI"/>
        </w:rPr>
      </w:pPr>
      <w:r w:rsidRPr="003E5875">
        <w:rPr>
          <w:rFonts w:ascii="Calibri" w:hAnsi="Calibri"/>
          <w:sz w:val="22"/>
          <w:szCs w:val="23"/>
          <w:lang w:val="fi-FI"/>
        </w:rPr>
        <w:t xml:space="preserve">Kati Inkinen, </w:t>
      </w:r>
      <w:proofErr w:type="spellStart"/>
      <w:r w:rsidRPr="003E5875">
        <w:rPr>
          <w:rFonts w:ascii="Calibri" w:hAnsi="Calibri"/>
          <w:sz w:val="22"/>
          <w:szCs w:val="23"/>
          <w:lang w:val="fi-FI"/>
        </w:rPr>
        <w:t>tfn</w:t>
      </w:r>
      <w:proofErr w:type="spellEnd"/>
      <w:r w:rsidRPr="003E5875">
        <w:rPr>
          <w:rFonts w:ascii="Calibri" w:hAnsi="Calibri"/>
          <w:sz w:val="22"/>
          <w:szCs w:val="23"/>
          <w:lang w:val="fi-FI"/>
        </w:rPr>
        <w:t xml:space="preserve"> 029 533 8508</w:t>
      </w:r>
    </w:p>
    <w:p w14:paraId="6587CD54" w14:textId="77777777" w:rsidR="000C0F26" w:rsidRPr="008C67DA" w:rsidRDefault="000C0F26" w:rsidP="00EA1AE2">
      <w:pPr>
        <w:pStyle w:val="NormaaliWWW"/>
        <w:shd w:val="clear" w:color="auto" w:fill="FFFFFF"/>
        <w:spacing w:before="150" w:beforeAutospacing="0" w:after="0" w:afterAutospacing="0"/>
        <w:rPr>
          <w:rFonts w:ascii="Calibri" w:hAnsi="Calibri" w:cs="Calibri"/>
          <w:color w:val="333333"/>
          <w:sz w:val="22"/>
          <w:szCs w:val="23"/>
          <w:lang w:val="fi-FI"/>
        </w:rPr>
      </w:pPr>
      <w:r w:rsidRPr="008C67DA">
        <w:rPr>
          <w:rFonts w:ascii="Calibri" w:hAnsi="Calibri"/>
          <w:sz w:val="22"/>
          <w:szCs w:val="23"/>
          <w:lang w:val="fi-FI"/>
        </w:rPr>
        <w:t xml:space="preserve">Päivi Kamppi, </w:t>
      </w:r>
      <w:proofErr w:type="spellStart"/>
      <w:r w:rsidRPr="008C67DA">
        <w:rPr>
          <w:rFonts w:ascii="Calibri" w:hAnsi="Calibri"/>
          <w:sz w:val="22"/>
          <w:szCs w:val="23"/>
          <w:lang w:val="fi-FI"/>
        </w:rPr>
        <w:t>tfn</w:t>
      </w:r>
      <w:proofErr w:type="spellEnd"/>
      <w:r w:rsidRPr="008C67DA">
        <w:rPr>
          <w:rFonts w:ascii="Calibri" w:hAnsi="Calibri"/>
          <w:sz w:val="22"/>
          <w:szCs w:val="23"/>
          <w:lang w:val="fi-FI"/>
        </w:rPr>
        <w:t xml:space="preserve"> 029 533 5512, </w:t>
      </w:r>
      <w:proofErr w:type="spellStart"/>
      <w:proofErr w:type="gramStart"/>
      <w:r w:rsidRPr="008C67DA">
        <w:rPr>
          <w:rFonts w:ascii="Calibri" w:hAnsi="Calibri"/>
          <w:sz w:val="22"/>
          <w:szCs w:val="23"/>
          <w:lang w:val="fi-FI"/>
        </w:rPr>
        <w:t>paivi.kamppi</w:t>
      </w:r>
      <w:proofErr w:type="spellEnd"/>
      <w:proofErr w:type="gramEnd"/>
      <w:r w:rsidRPr="008C67DA">
        <w:rPr>
          <w:rFonts w:ascii="Calibri" w:hAnsi="Calibri"/>
          <w:sz w:val="22"/>
          <w:szCs w:val="23"/>
          <w:lang w:val="fi-FI"/>
        </w:rPr>
        <w:t>(at)</w:t>
      </w:r>
      <w:hyperlink r:id="rId12" w:tgtFrame="_blank" w:history="1">
        <w:r w:rsidRPr="008C67DA">
          <w:rPr>
            <w:rStyle w:val="Hyperlinkki"/>
            <w:rFonts w:ascii="Calibri" w:hAnsi="Calibri"/>
            <w:color w:val="0041DB"/>
            <w:sz w:val="22"/>
            <w:szCs w:val="23"/>
            <w:lang w:val="fi-FI"/>
          </w:rPr>
          <w:t>karvi.fi</w:t>
        </w:r>
      </w:hyperlink>
    </w:p>
    <w:p w14:paraId="29C85903" w14:textId="7B0EA2B0" w:rsidR="000C0F26" w:rsidRPr="001126D3" w:rsidRDefault="000C0F26" w:rsidP="00EA1AE2">
      <w:pPr>
        <w:pStyle w:val="NormaaliWWW"/>
        <w:shd w:val="clear" w:color="auto" w:fill="FFFFFF"/>
        <w:spacing w:before="150" w:beforeAutospacing="0" w:after="0" w:afterAutospacing="0"/>
        <w:rPr>
          <w:rFonts w:ascii="Calibri" w:hAnsi="Calibri"/>
          <w:sz w:val="22"/>
          <w:szCs w:val="23"/>
        </w:rPr>
      </w:pPr>
      <w:r w:rsidRPr="001126D3">
        <w:rPr>
          <w:rFonts w:ascii="Calibri" w:hAnsi="Calibri"/>
          <w:sz w:val="22"/>
          <w:szCs w:val="23"/>
        </w:rPr>
        <w:t>Timo Repo, tfn 029 533 1183</w:t>
      </w:r>
    </w:p>
    <w:p w14:paraId="060B9AAA" w14:textId="032E7219" w:rsidR="0033202E" w:rsidRPr="002D7C42" w:rsidRDefault="002D7C42" w:rsidP="00EA1AE2">
      <w:pPr>
        <w:pStyle w:val="NormaaliWWW"/>
        <w:shd w:val="clear" w:color="auto" w:fill="FFFFFF"/>
        <w:spacing w:before="150" w:beforeAutospacing="0" w:after="0" w:afterAutospacing="0"/>
        <w:rPr>
          <w:rStyle w:val="Hyperlinkki"/>
          <w:rFonts w:ascii="Calibri" w:hAnsi="Calibri" w:cs="Calibri"/>
          <w:color w:val="auto"/>
          <w:sz w:val="22"/>
          <w:szCs w:val="23"/>
          <w:u w:val="none"/>
        </w:rPr>
      </w:pPr>
      <w:r w:rsidRPr="002D7C42">
        <w:rPr>
          <w:rFonts w:ascii="Calibri" w:hAnsi="Calibri"/>
          <w:sz w:val="22"/>
          <w:szCs w:val="23"/>
        </w:rPr>
        <w:t>An</w:t>
      </w:r>
      <w:r>
        <w:rPr>
          <w:rFonts w:ascii="Calibri" w:hAnsi="Calibri"/>
          <w:sz w:val="22"/>
          <w:szCs w:val="23"/>
        </w:rPr>
        <w:t xml:space="preserve">ne Siltala, tfn </w:t>
      </w:r>
      <w:r w:rsidRPr="00EA1AE2">
        <w:rPr>
          <w:rFonts w:ascii="Calibri" w:hAnsi="Calibri" w:cs="Calibri"/>
          <w:sz w:val="22"/>
          <w:szCs w:val="23"/>
        </w:rPr>
        <w:t>029 533 8541</w:t>
      </w:r>
      <w:r>
        <w:rPr>
          <w:rFonts w:ascii="Calibri" w:hAnsi="Calibri" w:cs="Calibri"/>
          <w:sz w:val="22"/>
          <w:szCs w:val="23"/>
        </w:rPr>
        <w:t xml:space="preserve">        </w:t>
      </w:r>
      <w:r w:rsidR="000C0F26">
        <w:rPr>
          <w:rFonts w:ascii="Calibri" w:hAnsi="Calibri"/>
          <w:sz w:val="22"/>
          <w:szCs w:val="23"/>
        </w:rPr>
        <w:br/>
        <w:t xml:space="preserve">                                                                                                                                                                                        </w:t>
      </w:r>
      <w:r w:rsidR="000C0F26">
        <w:rPr>
          <w:rFonts w:ascii="Calibri" w:hAnsi="Calibri"/>
          <w:sz w:val="20"/>
          <w:szCs w:val="23"/>
        </w:rPr>
        <w:t xml:space="preserve">Utbildningsstyrelsens e-postadresser har formen </w:t>
      </w:r>
      <w:proofErr w:type="spellStart"/>
      <w:proofErr w:type="gramStart"/>
      <w:r w:rsidR="000C0F26">
        <w:rPr>
          <w:rFonts w:ascii="Calibri" w:hAnsi="Calibri"/>
          <w:sz w:val="20"/>
          <w:szCs w:val="23"/>
        </w:rPr>
        <w:t>fornamn.efternamn</w:t>
      </w:r>
      <w:proofErr w:type="spellEnd"/>
      <w:proofErr w:type="gramEnd"/>
      <w:r w:rsidR="000C0F26">
        <w:rPr>
          <w:rFonts w:ascii="Calibri" w:hAnsi="Calibri"/>
          <w:sz w:val="20"/>
          <w:szCs w:val="23"/>
        </w:rPr>
        <w:t>(at)</w:t>
      </w:r>
      <w:hyperlink r:id="rId13" w:tgtFrame="_blank" w:history="1">
        <w:r w:rsidR="000C0F26">
          <w:rPr>
            <w:rStyle w:val="Hyperlinkki"/>
            <w:rFonts w:ascii="Calibri" w:hAnsi="Calibri"/>
            <w:color w:val="0041DB"/>
            <w:sz w:val="20"/>
            <w:szCs w:val="23"/>
          </w:rPr>
          <w:t>oph.fi</w:t>
        </w:r>
      </w:hyperlink>
      <w:r w:rsidR="000C0F26">
        <w:rPr>
          <w:rStyle w:val="Hyperlinkki"/>
          <w:rFonts w:ascii="Calibri" w:hAnsi="Calibri"/>
          <w:color w:val="0041DB"/>
          <w:sz w:val="22"/>
          <w:szCs w:val="23"/>
        </w:rPr>
        <w:t xml:space="preserve"> </w:t>
      </w:r>
    </w:p>
    <w:p w14:paraId="03E94696" w14:textId="77777777" w:rsidR="009105F4" w:rsidRPr="00F271DB" w:rsidRDefault="009105F4" w:rsidP="00EA1AE2">
      <w:pPr>
        <w:pStyle w:val="NormaaliWWW"/>
        <w:shd w:val="clear" w:color="auto" w:fill="FFFFFF"/>
        <w:spacing w:before="150" w:beforeAutospacing="0" w:after="0" w:afterAutospacing="0"/>
        <w:rPr>
          <w:rFonts w:ascii="Calibri" w:hAnsi="Calibri" w:cs="Calibri"/>
          <w:color w:val="0070C0"/>
          <w:sz w:val="22"/>
          <w:szCs w:val="23"/>
        </w:rPr>
      </w:pPr>
    </w:p>
    <w:sectPr w:rsidR="009105F4" w:rsidRPr="00F271DB" w:rsidSect="00EA1AE2">
      <w:headerReference w:type="default" r:id="rId14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37F492" w14:textId="77777777" w:rsidR="00396BBF" w:rsidRDefault="00396BBF" w:rsidP="00EA1AE2">
      <w:pPr>
        <w:spacing w:after="0" w:line="240" w:lineRule="auto"/>
      </w:pPr>
      <w:r>
        <w:separator/>
      </w:r>
    </w:p>
  </w:endnote>
  <w:endnote w:type="continuationSeparator" w:id="0">
    <w:p w14:paraId="7B9DB063" w14:textId="77777777" w:rsidR="00396BBF" w:rsidRDefault="00396BBF" w:rsidP="00EA1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99B9B3" w14:textId="77777777" w:rsidR="00396BBF" w:rsidRDefault="00396BBF" w:rsidP="00EA1AE2">
      <w:pPr>
        <w:spacing w:after="0" w:line="240" w:lineRule="auto"/>
      </w:pPr>
      <w:r>
        <w:separator/>
      </w:r>
    </w:p>
  </w:footnote>
  <w:footnote w:type="continuationSeparator" w:id="0">
    <w:p w14:paraId="719AE802" w14:textId="77777777" w:rsidR="00396BBF" w:rsidRDefault="00396BBF" w:rsidP="00EA1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0678B" w14:textId="7662123F" w:rsidR="00EA1AE2" w:rsidRDefault="00EA1AE2">
    <w:pPr>
      <w:pStyle w:val="Yltunniste"/>
    </w:pPr>
    <w:r>
      <w:tab/>
      <w:t xml:space="preserve">Ansökningsannons </w:t>
    </w:r>
    <w:r w:rsidR="001126D3">
      <w:t>1.6.</w:t>
    </w:r>
    <w:r w:rsidR="002D7C42">
      <w:t>2020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F26"/>
    <w:rsid w:val="0007100B"/>
    <w:rsid w:val="00096AED"/>
    <w:rsid w:val="000C0F26"/>
    <w:rsid w:val="001126D3"/>
    <w:rsid w:val="001A0A61"/>
    <w:rsid w:val="002D7C42"/>
    <w:rsid w:val="00331964"/>
    <w:rsid w:val="0033202E"/>
    <w:rsid w:val="0039389A"/>
    <w:rsid w:val="00396BBF"/>
    <w:rsid w:val="003C5318"/>
    <w:rsid w:val="003E5875"/>
    <w:rsid w:val="0048593A"/>
    <w:rsid w:val="005E4349"/>
    <w:rsid w:val="006414BE"/>
    <w:rsid w:val="00692844"/>
    <w:rsid w:val="00720C49"/>
    <w:rsid w:val="00774537"/>
    <w:rsid w:val="008074D3"/>
    <w:rsid w:val="008A2B14"/>
    <w:rsid w:val="008C67DA"/>
    <w:rsid w:val="008E2498"/>
    <w:rsid w:val="009105F4"/>
    <w:rsid w:val="009513A3"/>
    <w:rsid w:val="009D157C"/>
    <w:rsid w:val="00B66908"/>
    <w:rsid w:val="00B81C01"/>
    <w:rsid w:val="00C2448A"/>
    <w:rsid w:val="00D26731"/>
    <w:rsid w:val="00DA5473"/>
    <w:rsid w:val="00DB2AF8"/>
    <w:rsid w:val="00DE1A85"/>
    <w:rsid w:val="00EA1AE2"/>
    <w:rsid w:val="00F271DB"/>
    <w:rsid w:val="00F94566"/>
    <w:rsid w:val="00FC06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FB17C"/>
  <w15:chartTrackingRefBased/>
  <w15:docId w15:val="{38BDBACA-A635-4740-9AAF-B2AB9077F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NormaaliWWW">
    <w:name w:val="Normal (Web)"/>
    <w:basedOn w:val="Normaali"/>
    <w:uiPriority w:val="99"/>
    <w:unhideWhenUsed/>
    <w:rsid w:val="000C0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styleId="Voimakas">
    <w:name w:val="Strong"/>
    <w:basedOn w:val="Kappaleenoletusfontti"/>
    <w:uiPriority w:val="22"/>
    <w:qFormat/>
    <w:rsid w:val="000C0F26"/>
    <w:rPr>
      <w:b/>
      <w:bCs/>
    </w:rPr>
  </w:style>
  <w:style w:type="character" w:customStyle="1" w:styleId="st">
    <w:name w:val="st"/>
    <w:basedOn w:val="Kappaleenoletusfontti"/>
    <w:rsid w:val="000C0F26"/>
  </w:style>
  <w:style w:type="character" w:styleId="Hyperlinkki">
    <w:name w:val="Hyperlink"/>
    <w:basedOn w:val="Kappaleenoletusfontti"/>
    <w:uiPriority w:val="99"/>
    <w:unhideWhenUsed/>
    <w:rsid w:val="000C0F26"/>
    <w:rPr>
      <w:color w:val="0000FF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C0F26"/>
    <w:rPr>
      <w:color w:val="605E5C"/>
      <w:shd w:val="clear" w:color="auto" w:fill="E1DFDD"/>
    </w:rPr>
  </w:style>
  <w:style w:type="paragraph" w:styleId="Yltunniste">
    <w:name w:val="header"/>
    <w:basedOn w:val="Normaali"/>
    <w:link w:val="YltunnisteChar"/>
    <w:uiPriority w:val="99"/>
    <w:unhideWhenUsed/>
    <w:rsid w:val="00EA1A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EA1AE2"/>
  </w:style>
  <w:style w:type="paragraph" w:styleId="Alatunniste">
    <w:name w:val="footer"/>
    <w:basedOn w:val="Normaali"/>
    <w:link w:val="AlatunnisteChar"/>
    <w:uiPriority w:val="99"/>
    <w:unhideWhenUsed/>
    <w:rsid w:val="00EA1A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EA1AE2"/>
  </w:style>
  <w:style w:type="character" w:styleId="Kommentinviite">
    <w:name w:val="annotation reference"/>
    <w:basedOn w:val="Kappaleenoletusfontti"/>
    <w:uiPriority w:val="99"/>
    <w:semiHidden/>
    <w:unhideWhenUsed/>
    <w:rsid w:val="00331964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sid w:val="00331964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sid w:val="00331964"/>
    <w:rPr>
      <w:sz w:val="20"/>
      <w:szCs w:val="20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331964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331964"/>
    <w:rPr>
      <w:b/>
      <w:bCs/>
      <w:sz w:val="20"/>
      <w:szCs w:val="2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3319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3319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411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oph.fi/" TargetMode="Externa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yperlink" Target="http://karvi.fi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ink.webropolsurveys.com/S/30E98731F1AA7921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F3C1DAD2BD480B43828ACFE0B01FCD3B" ma:contentTypeVersion="2" ma:contentTypeDescription="Luo uusi asiakirja." ma:contentTypeScope="" ma:versionID="ceba2fef8b39218d2b5ed9b33886689e">
  <xsd:schema xmlns:xsd="http://www.w3.org/2001/XMLSchema" xmlns:xs="http://www.w3.org/2001/XMLSchema" xmlns:p="http://schemas.microsoft.com/office/2006/metadata/properties" xmlns:ns2="0f30cd40-6c44-4b06-b09c-3354d3837c2a" targetNamespace="http://schemas.microsoft.com/office/2006/metadata/properties" ma:root="true" ma:fieldsID="a3cd8fea1ad0cabc142627337a6b30c7" ns2:_="">
    <xsd:import namespace="0f30cd40-6c44-4b06-b09c-3354d3837c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30cd40-6c44-4b06-b09c-3354d3837c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170C894-62A4-4FEA-BA9D-B6F379D064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41D06F-518F-494D-B84E-264EB4600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30cd40-6c44-4b06-b09c-3354d3837c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9718D9-2F16-422A-BF66-0E08F438C458}">
  <ds:schemaRefs>
    <ds:schemaRef ds:uri="http://schemas.microsoft.com/office/2006/documentManagement/types"/>
    <ds:schemaRef ds:uri="0f30cd40-6c44-4b06-b09c-3354d3837c2a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242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Costiander Kati</dc:creator>
  <cp:keywords/>
  <dc:description/>
  <cp:lastModifiedBy>Kivelä Aino</cp:lastModifiedBy>
  <cp:revision>2</cp:revision>
  <cp:lastPrinted>2019-01-22T09:00:00Z</cp:lastPrinted>
  <dcterms:created xsi:type="dcterms:W3CDTF">2020-06-10T10:43:00Z</dcterms:created>
  <dcterms:modified xsi:type="dcterms:W3CDTF">2020-06-10T10:43:00Z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0x010100F3C1DAD2BD480B43828ACFE0B01FCD3B</vt:lpwstr>
  </property>
</Properties>
</file>