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EC10B" w14:textId="77777777" w:rsidR="002A486A" w:rsidRPr="000474DC" w:rsidRDefault="0032321C" w:rsidP="0032321C">
      <w:pPr>
        <w:spacing w:line="276" w:lineRule="auto"/>
        <w:rPr>
          <w:rFonts w:asciiTheme="minorHAnsi" w:hAnsiTheme="minorHAnsi" w:cstheme="minorHAnsi"/>
        </w:rPr>
      </w:pPr>
      <w:bookmarkStart w:id="0" w:name="_heading=h.gjdgxs" w:colFirst="0" w:colLast="0"/>
      <w:bookmarkEnd w:id="0"/>
      <w:r w:rsidRPr="000474DC">
        <w:rPr>
          <w:rFonts w:asciiTheme="minorHAnsi" w:hAnsiTheme="minorHAnsi" w:cstheme="minorHAnsi"/>
          <w:noProof/>
        </w:rPr>
        <mc:AlternateContent>
          <mc:Choice Requires="wps">
            <w:drawing>
              <wp:anchor distT="0" distB="0" distL="0" distR="0" simplePos="0" relativeHeight="251658240" behindDoc="1" locked="0" layoutInCell="1" hidden="0" allowOverlap="1" wp14:anchorId="64CB39EB" wp14:editId="404F751F">
                <wp:simplePos x="0" y="0"/>
                <wp:positionH relativeFrom="page">
                  <wp:posOffset>-53972</wp:posOffset>
                </wp:positionH>
                <wp:positionV relativeFrom="page">
                  <wp:posOffset>-3173</wp:posOffset>
                </wp:positionV>
                <wp:extent cx="7651750" cy="10763250"/>
                <wp:effectExtent l="0" t="0" r="6350" b="0"/>
                <wp:wrapNone/>
                <wp:docPr id="479" name="Suorakulmio 479"/>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43884289" w14:textId="30FD8A32" w:rsidR="002A486A" w:rsidRPr="00A66447" w:rsidRDefault="00F10033">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64CB39EB" id="Suorakulmio 479" o:spid="_x0000_s1026" style="position:absolute;margin-left:-4.25pt;margin-top:-.25pt;width:602.5pt;height:84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" fillcolor="#906" stroked="f">
                <v:textbox inset="7.61944mm,1.2694mm,7.61944mm,1.2694mm">
                  <w:txbxContent>
                    <w:p w14:paraId="43884289" w14:textId="30FD8A32" w:rsidR="002A486A" w:rsidRPr="00A66447" w:rsidRDefault="00F10033">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15D080D1" w14:textId="6E0EE0D8" w:rsidR="002A486A" w:rsidRPr="000474DC" w:rsidRDefault="0032321C" w:rsidP="0032321C">
      <w:pPr>
        <w:spacing w:line="276" w:lineRule="auto"/>
        <w:rPr>
          <w:rFonts w:asciiTheme="minorHAnsi" w:hAnsiTheme="minorHAnsi" w:cstheme="minorHAnsi"/>
        </w:rPr>
      </w:pPr>
      <w:r w:rsidRPr="000474DC">
        <w:rPr>
          <w:rFonts w:asciiTheme="minorHAnsi" w:hAnsiTheme="minorHAnsi" w:cstheme="minorHAnsi"/>
        </w:rPr>
        <w:br w:type="page"/>
      </w:r>
      <w:r w:rsidRPr="000474DC">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5647C2A7" wp14:editId="739EF641">
                <wp:simplePos x="0" y="0"/>
                <wp:positionH relativeFrom="column">
                  <wp:posOffset>1143000</wp:posOffset>
                </wp:positionH>
                <wp:positionV relativeFrom="paragraph">
                  <wp:posOffset>2743200</wp:posOffset>
                </wp:positionV>
                <wp:extent cx="4711700" cy="2559050"/>
                <wp:effectExtent l="0" t="0" r="0" b="6350"/>
                <wp:wrapNone/>
                <wp:docPr id="477" name="Suorakulmio 477"/>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0085A0A1" w14:textId="77777777" w:rsidR="00F10033" w:rsidRPr="00F10033" w:rsidRDefault="00F10033" w:rsidP="00F10033">
                            <w:pPr>
                              <w:spacing w:before="240" w:after="0" w:line="240" w:lineRule="auto"/>
                              <w:jc w:val="center"/>
                              <w:textDirection w:val="btLr"/>
                              <w:rPr>
                                <w:lang w:val="sv-FI"/>
                              </w:rPr>
                            </w:pPr>
                            <w:r w:rsidRPr="00F10033">
                              <w:rPr>
                                <w:color w:val="FFFFFF"/>
                                <w:sz w:val="72"/>
                                <w:lang w:val="sv-FI"/>
                              </w:rPr>
                              <w:t>SKILLNADER I PRISET PÅ EN KOPP KAFFE</w:t>
                            </w:r>
                          </w:p>
                          <w:p w14:paraId="216FFBAF" w14:textId="77777777" w:rsidR="00F10033" w:rsidRPr="00F10033" w:rsidRDefault="00F10033" w:rsidP="00F10033">
                            <w:pPr>
                              <w:spacing w:line="258" w:lineRule="auto"/>
                              <w:jc w:val="center"/>
                              <w:textDirection w:val="btLr"/>
                              <w:rPr>
                                <w:lang w:val="sv-FI"/>
                              </w:rPr>
                            </w:pPr>
                            <w:r w:rsidRPr="00F10033">
                              <w:rPr>
                                <w:b/>
                                <w:color w:val="FFFFFF"/>
                                <w:lang w:val="sv-FI"/>
                              </w:rPr>
                              <w:t>________________________________________________________</w:t>
                            </w:r>
                          </w:p>
                          <w:p w14:paraId="60172F15" w14:textId="77777777" w:rsidR="00F10033" w:rsidRPr="00F10033" w:rsidRDefault="00F10033" w:rsidP="00F10033">
                            <w:pPr>
                              <w:spacing w:line="258" w:lineRule="auto"/>
                              <w:jc w:val="center"/>
                              <w:textDirection w:val="btLr"/>
                              <w:rPr>
                                <w:lang w:val="sv-FI"/>
                              </w:rPr>
                            </w:pPr>
                            <w:r w:rsidRPr="00F10033">
                              <w:rPr>
                                <w:color w:val="FFFFFF"/>
                                <w:sz w:val="32"/>
                                <w:lang w:val="sv-FI"/>
                              </w:rPr>
                              <w:t>Stödmaterial för slutbedömningen av läroämnet samhällslära i den grundläggande utbildningen</w:t>
                            </w:r>
                          </w:p>
                          <w:p w14:paraId="3C4982CF" w14:textId="7BD94743" w:rsidR="002A486A" w:rsidRPr="00F10033" w:rsidRDefault="002A486A">
                            <w:pPr>
                              <w:spacing w:line="258" w:lineRule="auto"/>
                              <w:jc w:val="center"/>
                              <w:textDirection w:val="btLr"/>
                              <w:rPr>
                                <w:lang w:val="sv-FI"/>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647C2A7" id="Suorakulmio 477" o:spid="_x0000_s1027" style="position:absolute;margin-left:90pt;margin-top:3in;width:371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" filled="f" stroked="f">
                <v:textbox inset="2.53958mm,1.2694mm,2.53958mm,1.2694mm">
                  <w:txbxContent>
                    <w:p w14:paraId="0085A0A1" w14:textId="77777777" w:rsidR="00F10033" w:rsidRPr="00F10033" w:rsidRDefault="00F10033" w:rsidP="00F10033">
                      <w:pPr>
                        <w:spacing w:before="240" w:after="0" w:line="240" w:lineRule="auto"/>
                        <w:jc w:val="center"/>
                        <w:textDirection w:val="btLr"/>
                        <w:rPr>
                          <w:lang w:val="sv-FI"/>
                        </w:rPr>
                      </w:pPr>
                      <w:r w:rsidRPr="00F10033">
                        <w:rPr>
                          <w:color w:val="FFFFFF"/>
                          <w:sz w:val="72"/>
                          <w:lang w:val="sv-FI"/>
                        </w:rPr>
                        <w:t>SKILLNADER I PRISET PÅ EN KOPP KAFFE</w:t>
                      </w:r>
                    </w:p>
                    <w:p w14:paraId="216FFBAF" w14:textId="77777777" w:rsidR="00F10033" w:rsidRPr="00F10033" w:rsidRDefault="00F10033" w:rsidP="00F10033">
                      <w:pPr>
                        <w:spacing w:line="258" w:lineRule="auto"/>
                        <w:jc w:val="center"/>
                        <w:textDirection w:val="btLr"/>
                        <w:rPr>
                          <w:lang w:val="sv-FI"/>
                        </w:rPr>
                      </w:pPr>
                      <w:r w:rsidRPr="00F10033">
                        <w:rPr>
                          <w:b/>
                          <w:color w:val="FFFFFF"/>
                          <w:lang w:val="sv-FI"/>
                        </w:rPr>
                        <w:t>________________________________________________________</w:t>
                      </w:r>
                    </w:p>
                    <w:p w14:paraId="60172F15" w14:textId="77777777" w:rsidR="00F10033" w:rsidRPr="00F10033" w:rsidRDefault="00F10033" w:rsidP="00F10033">
                      <w:pPr>
                        <w:spacing w:line="258" w:lineRule="auto"/>
                        <w:jc w:val="center"/>
                        <w:textDirection w:val="btLr"/>
                        <w:rPr>
                          <w:lang w:val="sv-FI"/>
                        </w:rPr>
                      </w:pPr>
                      <w:r w:rsidRPr="00F10033">
                        <w:rPr>
                          <w:color w:val="FFFFFF"/>
                          <w:sz w:val="32"/>
                          <w:lang w:val="sv-FI"/>
                        </w:rPr>
                        <w:t>Stödmaterial för slutbedömningen av läroämnet samhällslära i den grundläggande utbildningen</w:t>
                      </w:r>
                    </w:p>
                    <w:p w14:paraId="3C4982CF" w14:textId="7BD94743" w:rsidR="002A486A" w:rsidRPr="00F10033" w:rsidRDefault="002A486A">
                      <w:pPr>
                        <w:spacing w:line="258" w:lineRule="auto"/>
                        <w:jc w:val="center"/>
                        <w:textDirection w:val="btLr"/>
                        <w:rPr>
                          <w:lang w:val="sv-FI"/>
                        </w:rPr>
                      </w:pPr>
                    </w:p>
                  </w:txbxContent>
                </v:textbox>
              </v:rect>
            </w:pict>
          </mc:Fallback>
        </mc:AlternateContent>
      </w:r>
    </w:p>
    <w:p w14:paraId="53587528" w14:textId="77777777" w:rsidR="00F10033" w:rsidRPr="00F10033" w:rsidRDefault="00F10033" w:rsidP="00F10033">
      <w:pPr>
        <w:spacing w:line="276" w:lineRule="auto"/>
        <w:rPr>
          <w:rFonts w:asciiTheme="minorHAnsi" w:hAnsiTheme="minorHAnsi" w:cstheme="minorHAnsi"/>
          <w:lang w:val="sv-FI"/>
        </w:rPr>
      </w:pPr>
      <w:r w:rsidRPr="00F10033">
        <w:rPr>
          <w:rFonts w:asciiTheme="minorHAnsi" w:hAnsiTheme="minorHAnsi"/>
          <w:b/>
          <w:sz w:val="40"/>
          <w:lang w:val="sv-FI"/>
        </w:rPr>
        <w:lastRenderedPageBreak/>
        <w:t>PRISSKILLNADER</w:t>
      </w:r>
    </w:p>
    <w:p w14:paraId="03935840" w14:textId="77777777" w:rsidR="00F10033" w:rsidRPr="00F10033" w:rsidRDefault="00F10033" w:rsidP="00F10033">
      <w:pPr>
        <w:spacing w:line="276" w:lineRule="auto"/>
        <w:jc w:val="both"/>
        <w:rPr>
          <w:rFonts w:asciiTheme="minorHAnsi" w:hAnsiTheme="minorHAnsi" w:cstheme="minorHAnsi"/>
          <w:b/>
          <w:color w:val="990066"/>
          <w:sz w:val="28"/>
          <w:szCs w:val="28"/>
          <w:lang w:val="sv-FI"/>
        </w:rPr>
      </w:pPr>
      <w:r w:rsidRPr="00F10033">
        <w:rPr>
          <w:rFonts w:asciiTheme="minorHAnsi" w:hAnsiTheme="minorHAnsi"/>
          <w:b/>
          <w:color w:val="990066"/>
          <w:sz w:val="28"/>
          <w:lang w:val="sv-FI"/>
        </w:rPr>
        <w:t>HUR BESTÄMS PRISET PÅ EN KOPP KAFFE?</w:t>
      </w:r>
    </w:p>
    <w:p w14:paraId="46AD4520" w14:textId="77777777" w:rsidR="00F10033" w:rsidRPr="00F10033" w:rsidRDefault="00F10033" w:rsidP="00F10033">
      <w:pPr>
        <w:pBdr>
          <w:top w:val="nil"/>
          <w:left w:val="nil"/>
          <w:bottom w:val="nil"/>
          <w:right w:val="nil"/>
          <w:between w:val="nil"/>
        </w:pBdr>
        <w:shd w:val="clear" w:color="auto" w:fill="FFFFFF"/>
        <w:spacing w:after="225" w:line="276" w:lineRule="auto"/>
        <w:jc w:val="both"/>
        <w:rPr>
          <w:rFonts w:asciiTheme="minorHAnsi" w:hAnsiTheme="minorHAnsi" w:cstheme="minorHAnsi"/>
          <w:lang w:val="sv-FI"/>
        </w:rPr>
      </w:pPr>
      <w:r w:rsidRPr="00F10033">
        <w:rPr>
          <w:rFonts w:asciiTheme="minorHAnsi" w:hAnsiTheme="minorHAnsi"/>
          <w:lang w:val="sv-FI"/>
        </w:rPr>
        <w:t xml:space="preserve">Uppgiften grundar sig på att skaffa information om priset på kaffe köpt på olika sätt och på att överväga vad som påverkar dessa prisskillnader. Uppgiften kan också inspirera klassen att ordna ett eget litet </w:t>
      </w:r>
      <w:proofErr w:type="spellStart"/>
      <w:r w:rsidRPr="00F10033">
        <w:rPr>
          <w:rFonts w:asciiTheme="minorHAnsi" w:hAnsiTheme="minorHAnsi"/>
          <w:lang w:val="sv-FI"/>
        </w:rPr>
        <w:t>rastkafé</w:t>
      </w:r>
      <w:proofErr w:type="spellEnd"/>
      <w:r w:rsidRPr="00F10033">
        <w:rPr>
          <w:rFonts w:asciiTheme="minorHAnsi" w:hAnsiTheme="minorHAnsi"/>
          <w:lang w:val="sv-FI"/>
        </w:rPr>
        <w:t xml:space="preserve"> i skolan.</w:t>
      </w:r>
    </w:p>
    <w:p w14:paraId="0041A71C" w14:textId="77777777" w:rsidR="00F10033" w:rsidRPr="00F10033" w:rsidRDefault="00F10033" w:rsidP="00F10033">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lang w:val="sv-FI"/>
        </w:rPr>
      </w:pPr>
      <w:r w:rsidRPr="00F10033">
        <w:rPr>
          <w:rFonts w:asciiTheme="minorHAnsi" w:hAnsiTheme="minorHAnsi"/>
          <w:lang w:val="sv-FI"/>
        </w:rPr>
        <w:t xml:space="preserve">Uppgiften riktar sig till kriteriet M5 för slutbedömningen av samhällslära, där man utvärderar entreprenörskap och arbetslivet samt strävar efter att uppmuntra eleven att fundera över möjligheterna till entreprenörskap ur sitt eget perspektiv. </w:t>
      </w:r>
    </w:p>
    <w:p w14:paraId="6A15B48A" w14:textId="77777777" w:rsidR="00F10033" w:rsidRPr="00F10033" w:rsidRDefault="0032321C" w:rsidP="00F10033">
      <w:pPr>
        <w:keepNext/>
        <w:keepLines/>
        <w:pBdr>
          <w:top w:val="nil"/>
          <w:left w:val="nil"/>
          <w:bottom w:val="nil"/>
          <w:right w:val="nil"/>
          <w:between w:val="nil"/>
        </w:pBdr>
        <w:spacing w:before="240" w:after="0" w:line="276" w:lineRule="auto"/>
        <w:rPr>
          <w:rFonts w:asciiTheme="minorHAnsi" w:hAnsiTheme="minorHAnsi" w:cstheme="minorHAnsi"/>
          <w:b/>
          <w:color w:val="000000"/>
          <w:sz w:val="40"/>
          <w:szCs w:val="40"/>
          <w:lang w:val="sv-FI"/>
        </w:rPr>
      </w:pPr>
      <w:r w:rsidRPr="00F10033">
        <w:rPr>
          <w:rFonts w:asciiTheme="minorHAnsi" w:hAnsiTheme="minorHAnsi" w:cstheme="minorHAnsi"/>
          <w:lang w:val="sv-FI"/>
        </w:rPr>
        <w:br w:type="page"/>
      </w:r>
      <w:r w:rsidR="00F10033" w:rsidRPr="00F10033">
        <w:rPr>
          <w:rFonts w:asciiTheme="minorHAnsi" w:hAnsiTheme="minorHAnsi"/>
          <w:b/>
          <w:sz w:val="40"/>
          <w:lang w:val="sv-FI"/>
        </w:rPr>
        <w:lastRenderedPageBreak/>
        <w:t>KAFFEKOPPENS PRIS VARIERAR</w:t>
      </w:r>
    </w:p>
    <w:p w14:paraId="5DBBFAA8" w14:textId="77777777" w:rsidR="00F10033" w:rsidRPr="00F10033" w:rsidRDefault="00F10033" w:rsidP="00F10033">
      <w:pPr>
        <w:spacing w:line="276" w:lineRule="auto"/>
        <w:rPr>
          <w:rFonts w:asciiTheme="minorHAnsi" w:hAnsiTheme="minorHAnsi" w:cstheme="minorHAnsi"/>
          <w:b/>
          <w:caps/>
          <w:color w:val="990066"/>
          <w:sz w:val="28"/>
          <w:szCs w:val="28"/>
          <w:lang w:val="sv-FI"/>
        </w:rPr>
      </w:pPr>
      <w:r w:rsidRPr="00F10033">
        <w:rPr>
          <w:rFonts w:asciiTheme="minorHAnsi" w:hAnsiTheme="minorHAnsi"/>
          <w:b/>
          <w:caps/>
          <w:color w:val="990066"/>
          <w:sz w:val="28"/>
          <w:lang w:val="sv-FI"/>
        </w:rPr>
        <w:t>Priset på kaffe i butiken</w:t>
      </w:r>
    </w:p>
    <w:p w14:paraId="0F8BE7C9" w14:textId="77777777" w:rsidR="00F10033" w:rsidRPr="000474DC" w:rsidRDefault="00F10033" w:rsidP="00F10033">
      <w:pPr>
        <w:spacing w:line="276" w:lineRule="auto"/>
        <w:rPr>
          <w:rFonts w:asciiTheme="minorHAnsi" w:hAnsiTheme="minorHAnsi" w:cstheme="minorHAnsi"/>
          <w:b/>
          <w:color w:val="806000"/>
        </w:rPr>
      </w:pPr>
      <w:r>
        <w:rPr>
          <w:rFonts w:asciiTheme="minorHAnsi" w:hAnsiTheme="minorHAnsi"/>
          <w:noProof/>
        </w:rPr>
        <mc:AlternateContent>
          <mc:Choice Requires="wps">
            <w:drawing>
              <wp:inline distT="0" distB="0" distL="0" distR="0" wp14:anchorId="4A6F1617" wp14:editId="22AF46C1">
                <wp:extent cx="3860800" cy="495300"/>
                <wp:effectExtent l="0" t="0" r="6350" b="0"/>
                <wp:docPr id="478" name="Suorakulmio 478"/>
                <wp:cNvGraphicFramePr/>
                <a:graphic xmlns:a="http://schemas.openxmlformats.org/drawingml/2006/main">
                  <a:graphicData uri="http://schemas.microsoft.com/office/word/2010/wordprocessingShape">
                    <wps:wsp>
                      <wps:cNvSpPr/>
                      <wps:spPr>
                        <a:xfrm>
                          <a:off x="0" y="0"/>
                          <a:ext cx="3860800" cy="495300"/>
                        </a:xfrm>
                        <a:prstGeom prst="rect">
                          <a:avLst/>
                        </a:prstGeom>
                        <a:solidFill>
                          <a:srgbClr val="FFCCFF"/>
                        </a:solidFill>
                        <a:ln w="19050" cap="flat" cmpd="sng">
                          <a:noFill/>
                          <a:prstDash val="solid"/>
                          <a:round/>
                          <a:headEnd type="none" w="sm" len="sm"/>
                          <a:tailEnd type="none" w="sm" len="sm"/>
                        </a:ln>
                      </wps:spPr>
                      <wps:txbx>
                        <w:txbxContent>
                          <w:p w14:paraId="411F6C77" w14:textId="77777777" w:rsidR="00F10033" w:rsidRPr="00F10033" w:rsidRDefault="00F10033" w:rsidP="00F10033">
                            <w:pPr>
                              <w:spacing w:line="258" w:lineRule="auto"/>
                              <w:textDirection w:val="btLr"/>
                              <w:rPr>
                                <w:rFonts w:asciiTheme="minorHAnsi" w:hAnsiTheme="minorHAnsi" w:cstheme="minorHAnsi"/>
                                <w:sz w:val="24"/>
                                <w:szCs w:val="24"/>
                                <w:lang w:val="sv-FI"/>
                              </w:rPr>
                            </w:pPr>
                            <w:r w:rsidRPr="00F10033">
                              <w:rPr>
                                <w:rFonts w:asciiTheme="minorHAnsi" w:hAnsiTheme="minorHAnsi"/>
                                <w:color w:val="000000"/>
                                <w:lang w:val="sv-FI"/>
                              </w:rPr>
                              <w:t xml:space="preserve">Eleven utreder priset på kaffe i närbutiken eller webbutiken. Hur mycket kostar en kopp kaffe man kokat själv? </w:t>
                            </w:r>
                          </w:p>
                        </w:txbxContent>
                      </wps:txbx>
                      <wps:bodyPr spcFirstLastPara="1" wrap="square" lIns="91425" tIns="45700" rIns="91425" bIns="45700" anchor="t" anchorCtr="0">
                        <a:noAutofit/>
                      </wps:bodyPr>
                    </wps:wsp>
                  </a:graphicData>
                </a:graphic>
              </wp:inline>
            </w:drawing>
          </mc:Choice>
          <mc:Fallback>
            <w:pict>
              <v:rect w14:anchorId="4A6F1617" id="Suorakulmio 478" o:spid="_x0000_s1028" style="width:304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" fillcolor="#fcf" stroked="f" strokeweight="1.5pt">
                <v:stroke startarrowwidth="narrow" startarrowlength="short" endarrowwidth="narrow" endarrowlength="short" joinstyle="round"/>
                <v:textbox inset="2.53958mm,1.2694mm,2.53958mm,1.2694mm">
                  <w:txbxContent>
                    <w:p w14:paraId="411F6C77" w14:textId="77777777" w:rsidR="00F10033" w:rsidRPr="00F10033" w:rsidRDefault="00F10033" w:rsidP="00F10033">
                      <w:pPr>
                        <w:spacing w:line="258" w:lineRule="auto"/>
                        <w:textDirection w:val="btLr"/>
                        <w:rPr>
                          <w:rFonts w:asciiTheme="minorHAnsi" w:hAnsiTheme="minorHAnsi" w:cstheme="minorHAnsi"/>
                          <w:sz w:val="24"/>
                          <w:szCs w:val="24"/>
                          <w:lang w:val="sv-FI"/>
                        </w:rPr>
                      </w:pPr>
                      <w:r w:rsidRPr="00F10033">
                        <w:rPr>
                          <w:rFonts w:asciiTheme="minorHAnsi" w:hAnsiTheme="minorHAnsi"/>
                          <w:color w:val="000000"/>
                          <w:lang w:val="sv-FI"/>
                        </w:rPr>
                        <w:t xml:space="preserve">Eleven utreder priset på kaffe i närbutiken eller webbutiken. Hur mycket kostar en kopp kaffe man kokat själv? </w:t>
                      </w:r>
                    </w:p>
                  </w:txbxContent>
                </v:textbox>
                <w10:anchorlock/>
              </v:rect>
            </w:pict>
          </mc:Fallback>
        </mc:AlternateContent>
      </w:r>
    </w:p>
    <w:p w14:paraId="0547BAF4" w14:textId="77777777" w:rsidR="00F10033" w:rsidRPr="00F10033" w:rsidRDefault="00F10033" w:rsidP="00F10033">
      <w:pPr>
        <w:pStyle w:val="Luettelokappale"/>
        <w:numPr>
          <w:ilvl w:val="0"/>
          <w:numId w:val="2"/>
        </w:numPr>
        <w:pBdr>
          <w:top w:val="nil"/>
          <w:left w:val="nil"/>
          <w:bottom w:val="nil"/>
          <w:right w:val="nil"/>
          <w:between w:val="nil"/>
        </w:pBdr>
        <w:shd w:val="clear" w:color="auto" w:fill="FFFFFF"/>
        <w:spacing w:after="225" w:line="276" w:lineRule="auto"/>
        <w:jc w:val="both"/>
        <w:rPr>
          <w:rFonts w:asciiTheme="minorHAnsi" w:eastAsia="Arial" w:hAnsiTheme="minorHAnsi" w:cstheme="minorHAnsi"/>
          <w:lang w:val="sv-FI"/>
        </w:rPr>
      </w:pPr>
      <w:r w:rsidRPr="00F10033">
        <w:rPr>
          <w:rFonts w:asciiTheme="minorHAnsi" w:hAnsiTheme="minorHAnsi"/>
          <w:lang w:val="sv-FI"/>
        </w:rPr>
        <w:t xml:space="preserve">Bekanta dig med priset på kaffe i din närbutik eller webbutiken. Som du märker kan man köpa kaffe till många olika priser. Välj det kaffe du vill titta på, till exempel det som man dricker hemma hos dig eller ett varumärke som känns traditionellt och bekant. </w:t>
      </w:r>
    </w:p>
    <w:p w14:paraId="2BDBC735" w14:textId="77777777" w:rsidR="00F10033" w:rsidRPr="00F10033" w:rsidRDefault="00F10033" w:rsidP="00F10033">
      <w:pPr>
        <w:pStyle w:val="Luettelokappale"/>
        <w:pBdr>
          <w:top w:val="nil"/>
          <w:left w:val="nil"/>
          <w:bottom w:val="nil"/>
          <w:right w:val="nil"/>
          <w:between w:val="nil"/>
        </w:pBdr>
        <w:shd w:val="clear" w:color="auto" w:fill="FFFFFF"/>
        <w:spacing w:after="225" w:line="276" w:lineRule="auto"/>
        <w:jc w:val="both"/>
        <w:rPr>
          <w:rFonts w:asciiTheme="minorHAnsi" w:eastAsia="Arial" w:hAnsiTheme="minorHAnsi" w:cstheme="minorHAnsi"/>
          <w:lang w:val="sv-FI"/>
        </w:rPr>
      </w:pPr>
    </w:p>
    <w:p w14:paraId="2976084F" w14:textId="77777777" w:rsidR="00F10033" w:rsidRPr="000474DC" w:rsidRDefault="00F10033" w:rsidP="00F10033">
      <w:pPr>
        <w:pStyle w:val="Luettelokappale"/>
        <w:numPr>
          <w:ilvl w:val="0"/>
          <w:numId w:val="2"/>
        </w:numPr>
        <w:pBdr>
          <w:top w:val="nil"/>
          <w:left w:val="nil"/>
          <w:bottom w:val="nil"/>
          <w:right w:val="nil"/>
          <w:between w:val="nil"/>
        </w:pBdr>
        <w:shd w:val="clear" w:color="auto" w:fill="FFFFFF"/>
        <w:spacing w:after="0" w:line="276" w:lineRule="auto"/>
        <w:jc w:val="both"/>
        <w:rPr>
          <w:rFonts w:asciiTheme="minorHAnsi" w:eastAsia="Arial" w:hAnsiTheme="minorHAnsi" w:cstheme="minorHAnsi"/>
        </w:rPr>
      </w:pPr>
      <w:proofErr w:type="spellStart"/>
      <w:r>
        <w:rPr>
          <w:rFonts w:asciiTheme="minorHAnsi" w:hAnsiTheme="minorHAnsi"/>
        </w:rPr>
        <w:t>Skriv</w:t>
      </w:r>
      <w:proofErr w:type="spellEnd"/>
      <w:r>
        <w:rPr>
          <w:rFonts w:asciiTheme="minorHAnsi" w:hAnsiTheme="minorHAnsi"/>
        </w:rPr>
        <w:t xml:space="preserve"> </w:t>
      </w:r>
      <w:proofErr w:type="spellStart"/>
      <w:r>
        <w:rPr>
          <w:rFonts w:asciiTheme="minorHAnsi" w:hAnsiTheme="minorHAnsi"/>
        </w:rPr>
        <w:t>ner</w:t>
      </w:r>
      <w:proofErr w:type="spellEnd"/>
      <w:r>
        <w:rPr>
          <w:rFonts w:asciiTheme="minorHAnsi" w:hAnsiTheme="minorHAnsi"/>
        </w:rPr>
        <w:t xml:space="preserve"> </w:t>
      </w:r>
      <w:proofErr w:type="spellStart"/>
      <w:r>
        <w:rPr>
          <w:rFonts w:asciiTheme="minorHAnsi" w:hAnsiTheme="minorHAnsi"/>
        </w:rPr>
        <w:t>följande</w:t>
      </w:r>
      <w:proofErr w:type="spellEnd"/>
      <w:r>
        <w:rPr>
          <w:rFonts w:asciiTheme="minorHAnsi" w:hAnsiTheme="minorHAnsi"/>
        </w:rPr>
        <w:t xml:space="preserve"> </w:t>
      </w:r>
      <w:proofErr w:type="spellStart"/>
      <w:r>
        <w:rPr>
          <w:rFonts w:asciiTheme="minorHAnsi" w:hAnsiTheme="minorHAnsi"/>
        </w:rPr>
        <w:t>uppgifter</w:t>
      </w:r>
      <w:proofErr w:type="spellEnd"/>
      <w:r>
        <w:rPr>
          <w:rFonts w:asciiTheme="minorHAnsi" w:hAnsiTheme="minorHAnsi"/>
        </w:rPr>
        <w:t>:</w:t>
      </w:r>
    </w:p>
    <w:p w14:paraId="30298030" w14:textId="77777777" w:rsidR="00F10033" w:rsidRPr="00F10033" w:rsidRDefault="00F10033" w:rsidP="00F10033">
      <w:pPr>
        <w:pStyle w:val="Luettelokappale"/>
        <w:numPr>
          <w:ilvl w:val="1"/>
          <w:numId w:val="3"/>
        </w:numPr>
        <w:pBdr>
          <w:top w:val="nil"/>
          <w:left w:val="nil"/>
          <w:bottom w:val="nil"/>
          <w:right w:val="nil"/>
          <w:between w:val="nil"/>
        </w:pBdr>
        <w:shd w:val="clear" w:color="auto" w:fill="FFFFFF"/>
        <w:spacing w:after="225" w:line="276" w:lineRule="auto"/>
        <w:jc w:val="both"/>
        <w:rPr>
          <w:rFonts w:asciiTheme="minorHAnsi" w:eastAsia="Arial" w:hAnsiTheme="minorHAnsi" w:cstheme="minorHAnsi"/>
          <w:lang w:val="sv-FI"/>
        </w:rPr>
      </w:pPr>
      <w:r w:rsidRPr="00F10033">
        <w:rPr>
          <w:rFonts w:asciiTheme="minorHAnsi" w:hAnsiTheme="minorHAnsi"/>
          <w:lang w:val="sv-FI"/>
        </w:rPr>
        <w:t xml:space="preserve">Hur mycket kostar kaffepaketet du valt? </w:t>
      </w:r>
    </w:p>
    <w:p w14:paraId="432781D6" w14:textId="77777777" w:rsidR="00F10033" w:rsidRPr="00F10033" w:rsidRDefault="00F10033" w:rsidP="00F10033">
      <w:pPr>
        <w:pStyle w:val="Luettelokappale"/>
        <w:numPr>
          <w:ilvl w:val="1"/>
          <w:numId w:val="3"/>
        </w:numPr>
        <w:pBdr>
          <w:top w:val="nil"/>
          <w:left w:val="nil"/>
          <w:bottom w:val="nil"/>
          <w:right w:val="nil"/>
          <w:between w:val="nil"/>
        </w:pBdr>
        <w:shd w:val="clear" w:color="auto" w:fill="FFFFFF"/>
        <w:spacing w:after="225" w:line="276" w:lineRule="auto"/>
        <w:jc w:val="both"/>
        <w:rPr>
          <w:rFonts w:asciiTheme="minorHAnsi" w:eastAsia="Arial" w:hAnsiTheme="minorHAnsi" w:cstheme="minorHAnsi"/>
          <w:lang w:val="sv-FI"/>
        </w:rPr>
      </w:pPr>
      <w:r w:rsidRPr="00F10033">
        <w:rPr>
          <w:rFonts w:asciiTheme="minorHAnsi" w:hAnsiTheme="minorHAnsi"/>
          <w:lang w:val="sv-FI"/>
        </w:rPr>
        <w:t xml:space="preserve">Hur mycket kaffe finns det i paketet? </w:t>
      </w:r>
    </w:p>
    <w:p w14:paraId="5DACC4C2" w14:textId="77777777" w:rsidR="00F10033" w:rsidRPr="000474DC" w:rsidRDefault="00F10033" w:rsidP="00F10033">
      <w:pPr>
        <w:pStyle w:val="Luettelokappale"/>
        <w:numPr>
          <w:ilvl w:val="1"/>
          <w:numId w:val="3"/>
        </w:numPr>
        <w:pBdr>
          <w:top w:val="nil"/>
          <w:left w:val="nil"/>
          <w:bottom w:val="nil"/>
          <w:right w:val="nil"/>
          <w:between w:val="nil"/>
        </w:pBdr>
        <w:shd w:val="clear" w:color="auto" w:fill="FFFFFF"/>
        <w:spacing w:after="225" w:line="276" w:lineRule="auto"/>
        <w:jc w:val="both"/>
        <w:rPr>
          <w:rFonts w:asciiTheme="minorHAnsi" w:eastAsia="Arial" w:hAnsiTheme="minorHAnsi" w:cstheme="minorHAnsi"/>
        </w:rPr>
      </w:pPr>
      <w:proofErr w:type="spellStart"/>
      <w:r>
        <w:rPr>
          <w:rFonts w:asciiTheme="minorHAnsi" w:hAnsiTheme="minorHAnsi"/>
        </w:rPr>
        <w:t>Vad</w:t>
      </w:r>
      <w:proofErr w:type="spellEnd"/>
      <w:r>
        <w:rPr>
          <w:rFonts w:asciiTheme="minorHAnsi" w:hAnsiTheme="minorHAnsi"/>
        </w:rPr>
        <w:t xml:space="preserve"> </w:t>
      </w:r>
      <w:proofErr w:type="spellStart"/>
      <w:r>
        <w:rPr>
          <w:rFonts w:asciiTheme="minorHAnsi" w:hAnsiTheme="minorHAnsi"/>
        </w:rPr>
        <w:t>är</w:t>
      </w:r>
      <w:proofErr w:type="spellEnd"/>
      <w:r>
        <w:rPr>
          <w:rFonts w:asciiTheme="minorHAnsi" w:hAnsiTheme="minorHAnsi"/>
        </w:rPr>
        <w:t xml:space="preserve"> </w:t>
      </w:r>
      <w:proofErr w:type="spellStart"/>
      <w:r>
        <w:rPr>
          <w:rFonts w:asciiTheme="minorHAnsi" w:hAnsiTheme="minorHAnsi"/>
        </w:rPr>
        <w:t>produktens</w:t>
      </w:r>
      <w:proofErr w:type="spellEnd"/>
      <w:r>
        <w:rPr>
          <w:rFonts w:asciiTheme="minorHAnsi" w:hAnsiTheme="minorHAnsi"/>
        </w:rPr>
        <w:t xml:space="preserve"> </w:t>
      </w:r>
      <w:proofErr w:type="spellStart"/>
      <w:r>
        <w:rPr>
          <w:rFonts w:asciiTheme="minorHAnsi" w:hAnsiTheme="minorHAnsi"/>
        </w:rPr>
        <w:t>kilopris</w:t>
      </w:r>
      <w:proofErr w:type="spellEnd"/>
      <w:r>
        <w:rPr>
          <w:rFonts w:asciiTheme="minorHAnsi" w:hAnsiTheme="minorHAnsi"/>
        </w:rPr>
        <w:t>?</w:t>
      </w:r>
    </w:p>
    <w:p w14:paraId="48053465" w14:textId="77777777" w:rsidR="00F10033" w:rsidRPr="00F10033" w:rsidRDefault="00F10033" w:rsidP="00F10033">
      <w:pPr>
        <w:pStyle w:val="Luettelokappale"/>
        <w:numPr>
          <w:ilvl w:val="1"/>
          <w:numId w:val="3"/>
        </w:numPr>
        <w:pBdr>
          <w:top w:val="nil"/>
          <w:left w:val="nil"/>
          <w:bottom w:val="nil"/>
          <w:right w:val="nil"/>
          <w:between w:val="nil"/>
        </w:pBdr>
        <w:shd w:val="clear" w:color="auto" w:fill="FFFFFF"/>
        <w:spacing w:after="225" w:line="276" w:lineRule="auto"/>
        <w:jc w:val="both"/>
        <w:rPr>
          <w:rFonts w:asciiTheme="minorHAnsi" w:eastAsia="Arial" w:hAnsiTheme="minorHAnsi" w:cstheme="minorHAnsi"/>
          <w:b/>
          <w:lang w:val="sv-FI"/>
        </w:rPr>
      </w:pPr>
      <w:r w:rsidRPr="00F10033">
        <w:rPr>
          <w:rFonts w:asciiTheme="minorHAnsi" w:hAnsiTheme="minorHAnsi"/>
          <w:lang w:val="sv-FI"/>
        </w:rPr>
        <w:t xml:space="preserve">Hur många koppar får man ur paketet i fråga? (Informationen finns i allmänhet på baksidan av kaffepaketet. </w:t>
      </w:r>
      <w:r w:rsidRPr="00F10033">
        <w:rPr>
          <w:lang w:val="sv-FI"/>
        </w:rPr>
        <w:t xml:space="preserve">Om du använder en webbutik och informationen inte ingår i produktbeskrivningen kan du använda bedömningen på webbplatsen </w:t>
      </w:r>
      <w:r w:rsidRPr="00F10033">
        <w:rPr>
          <w:rFonts w:asciiTheme="minorHAnsi" w:hAnsiTheme="minorHAnsi"/>
          <w:lang w:val="sv-FI"/>
        </w:rPr>
        <w:t xml:space="preserve">kahvi.fi </w:t>
      </w:r>
      <w:r>
        <w:fldChar w:fldCharType="begin"/>
      </w:r>
      <w:r w:rsidRPr="00F10033">
        <w:rPr>
          <w:lang w:val="sv-FI"/>
        </w:rPr>
        <w:instrText xml:space="preserve"> HYPERLINK "https://www.kahvi.fi/kahvi-juomana/kahvijauheen-annostelu.html" \h </w:instrText>
      </w:r>
      <w:r>
        <w:fldChar w:fldCharType="separate"/>
      </w:r>
      <w:r w:rsidRPr="00F10033">
        <w:rPr>
          <w:rFonts w:asciiTheme="minorHAnsi" w:hAnsiTheme="minorHAnsi"/>
          <w:b/>
          <w:color w:val="0070C0"/>
          <w:u w:val="single"/>
          <w:lang w:val="sv-FI"/>
        </w:rPr>
        <w:t>https://www.kahvi.fi/kahvi-juomana/kahvijauheen-annostelu.html</w:t>
      </w:r>
      <w:r>
        <w:rPr>
          <w:rFonts w:asciiTheme="minorHAnsi" w:hAnsiTheme="minorHAnsi"/>
          <w:b/>
          <w:color w:val="0070C0"/>
          <w:u w:val="single"/>
        </w:rPr>
        <w:fldChar w:fldCharType="end"/>
      </w:r>
      <w:r w:rsidRPr="00F10033">
        <w:rPr>
          <w:rFonts w:asciiTheme="minorHAnsi" w:hAnsiTheme="minorHAnsi"/>
          <w:b/>
          <w:lang w:val="sv-FI"/>
        </w:rPr>
        <w:t>.</w:t>
      </w:r>
    </w:p>
    <w:p w14:paraId="0AB7F271" w14:textId="77777777" w:rsidR="00F10033" w:rsidRPr="00F10033" w:rsidRDefault="00F10033" w:rsidP="00F10033">
      <w:pPr>
        <w:pStyle w:val="Luettelokappale"/>
        <w:pBdr>
          <w:top w:val="nil"/>
          <w:left w:val="nil"/>
          <w:bottom w:val="nil"/>
          <w:right w:val="nil"/>
          <w:between w:val="nil"/>
        </w:pBdr>
        <w:shd w:val="clear" w:color="auto" w:fill="FFFFFF"/>
        <w:spacing w:after="225" w:line="276" w:lineRule="auto"/>
        <w:ind w:left="1440"/>
        <w:jc w:val="both"/>
        <w:rPr>
          <w:rFonts w:asciiTheme="minorHAnsi" w:eastAsia="Arial" w:hAnsiTheme="minorHAnsi" w:cstheme="minorHAnsi"/>
          <w:b/>
          <w:lang w:val="sv-FI"/>
        </w:rPr>
      </w:pPr>
    </w:p>
    <w:p w14:paraId="4DDC942B" w14:textId="77777777" w:rsidR="00F10033" w:rsidRPr="00F10033" w:rsidRDefault="00F10033" w:rsidP="00F10033">
      <w:pPr>
        <w:pStyle w:val="Luettelokappale"/>
        <w:numPr>
          <w:ilvl w:val="0"/>
          <w:numId w:val="2"/>
        </w:numPr>
        <w:pBdr>
          <w:top w:val="nil"/>
          <w:left w:val="nil"/>
          <w:bottom w:val="nil"/>
          <w:right w:val="nil"/>
          <w:between w:val="nil"/>
        </w:pBdr>
        <w:shd w:val="clear" w:color="auto" w:fill="FFFFFF"/>
        <w:spacing w:after="225" w:line="276" w:lineRule="auto"/>
        <w:jc w:val="both"/>
        <w:rPr>
          <w:rFonts w:asciiTheme="minorHAnsi" w:eastAsia="Arial" w:hAnsiTheme="minorHAnsi" w:cstheme="minorHAnsi"/>
          <w:b/>
          <w:lang w:val="sv-FI"/>
        </w:rPr>
      </w:pPr>
      <w:r w:rsidRPr="00F10033">
        <w:rPr>
          <w:rFonts w:asciiTheme="minorHAnsi" w:hAnsiTheme="minorHAnsi"/>
          <w:lang w:val="sv-FI"/>
        </w:rPr>
        <w:t>Räkna ut priset på en kopp kaffe som kokats hemma.</w:t>
      </w:r>
    </w:p>
    <w:p w14:paraId="222D1B87" w14:textId="77777777" w:rsidR="00F10033" w:rsidRPr="0064191D" w:rsidRDefault="00F10033" w:rsidP="00F10033">
      <w:pPr>
        <w:pBdr>
          <w:top w:val="nil"/>
          <w:left w:val="nil"/>
          <w:bottom w:val="nil"/>
          <w:right w:val="nil"/>
          <w:between w:val="nil"/>
        </w:pBdr>
        <w:shd w:val="clear" w:color="auto" w:fill="FFFFFF"/>
        <w:spacing w:after="225" w:line="276" w:lineRule="auto"/>
        <w:jc w:val="both"/>
        <w:rPr>
          <w:rFonts w:asciiTheme="minorHAnsi" w:hAnsiTheme="minorHAnsi" w:cstheme="minorHAnsi"/>
          <w:b/>
          <w:color w:val="990066"/>
          <w:sz w:val="28"/>
          <w:szCs w:val="28"/>
        </w:rPr>
      </w:pPr>
      <w:proofErr w:type="spellStart"/>
      <w:r>
        <w:rPr>
          <w:rFonts w:asciiTheme="minorHAnsi" w:hAnsiTheme="minorHAnsi"/>
          <w:b/>
          <w:color w:val="990066"/>
          <w:sz w:val="28"/>
        </w:rPr>
        <w:t>Priset</w:t>
      </w:r>
      <w:proofErr w:type="spellEnd"/>
      <w:r>
        <w:rPr>
          <w:rFonts w:asciiTheme="minorHAnsi" w:hAnsiTheme="minorHAnsi"/>
          <w:b/>
          <w:color w:val="990066"/>
          <w:sz w:val="28"/>
        </w:rPr>
        <w:t xml:space="preserve"> </w:t>
      </w:r>
      <w:proofErr w:type="spellStart"/>
      <w:r>
        <w:rPr>
          <w:rFonts w:asciiTheme="minorHAnsi" w:hAnsiTheme="minorHAnsi"/>
          <w:b/>
          <w:color w:val="990066"/>
          <w:sz w:val="28"/>
        </w:rPr>
        <w:t>på</w:t>
      </w:r>
      <w:proofErr w:type="spellEnd"/>
      <w:r>
        <w:rPr>
          <w:rFonts w:asciiTheme="minorHAnsi" w:hAnsiTheme="minorHAnsi"/>
          <w:b/>
          <w:color w:val="990066"/>
          <w:sz w:val="28"/>
        </w:rPr>
        <w:t xml:space="preserve"> </w:t>
      </w:r>
      <w:proofErr w:type="spellStart"/>
      <w:r>
        <w:rPr>
          <w:rFonts w:asciiTheme="minorHAnsi" w:hAnsiTheme="minorHAnsi"/>
          <w:b/>
          <w:color w:val="990066"/>
          <w:sz w:val="28"/>
        </w:rPr>
        <w:t>kaffe</w:t>
      </w:r>
      <w:proofErr w:type="spellEnd"/>
      <w:r>
        <w:rPr>
          <w:rFonts w:asciiTheme="minorHAnsi" w:hAnsiTheme="minorHAnsi"/>
          <w:b/>
          <w:color w:val="990066"/>
          <w:sz w:val="28"/>
        </w:rPr>
        <w:t xml:space="preserve"> </w:t>
      </w:r>
      <w:proofErr w:type="spellStart"/>
      <w:r>
        <w:rPr>
          <w:rFonts w:asciiTheme="minorHAnsi" w:hAnsiTheme="minorHAnsi"/>
          <w:b/>
          <w:color w:val="990066"/>
          <w:sz w:val="28"/>
        </w:rPr>
        <w:t>på</w:t>
      </w:r>
      <w:proofErr w:type="spellEnd"/>
      <w:r>
        <w:rPr>
          <w:rFonts w:asciiTheme="minorHAnsi" w:hAnsiTheme="minorHAnsi"/>
          <w:b/>
          <w:color w:val="990066"/>
          <w:sz w:val="28"/>
        </w:rPr>
        <w:t xml:space="preserve"> </w:t>
      </w:r>
      <w:proofErr w:type="spellStart"/>
      <w:r>
        <w:rPr>
          <w:rFonts w:asciiTheme="minorHAnsi" w:hAnsiTheme="minorHAnsi"/>
          <w:b/>
          <w:color w:val="990066"/>
          <w:sz w:val="28"/>
        </w:rPr>
        <w:t>kaféer</w:t>
      </w:r>
      <w:proofErr w:type="spellEnd"/>
    </w:p>
    <w:p w14:paraId="3785BEB8" w14:textId="77777777" w:rsidR="00F10033" w:rsidRPr="000474DC" w:rsidRDefault="00F10033" w:rsidP="00F10033">
      <w:pPr>
        <w:pBdr>
          <w:top w:val="nil"/>
          <w:left w:val="nil"/>
          <w:bottom w:val="nil"/>
          <w:right w:val="nil"/>
          <w:between w:val="nil"/>
        </w:pBdr>
        <w:shd w:val="clear" w:color="auto" w:fill="FFFFFF"/>
        <w:spacing w:after="225" w:line="276" w:lineRule="auto"/>
        <w:jc w:val="both"/>
        <w:rPr>
          <w:rFonts w:asciiTheme="minorHAnsi" w:hAnsiTheme="minorHAnsi" w:cstheme="minorHAnsi"/>
          <w:b/>
          <w:color w:val="806000"/>
          <w:sz w:val="28"/>
          <w:szCs w:val="28"/>
        </w:rPr>
      </w:pPr>
      <w:r>
        <w:rPr>
          <w:rFonts w:asciiTheme="minorHAnsi" w:hAnsiTheme="minorHAnsi"/>
          <w:noProof/>
        </w:rPr>
        <mc:AlternateContent>
          <mc:Choice Requires="wps">
            <w:drawing>
              <wp:inline distT="0" distB="0" distL="0" distR="0" wp14:anchorId="393A0ECA" wp14:editId="03562976">
                <wp:extent cx="3780367" cy="359833"/>
                <wp:effectExtent l="0" t="0" r="0" b="2540"/>
                <wp:docPr id="476" name="Suorakulmio 476"/>
                <wp:cNvGraphicFramePr/>
                <a:graphic xmlns:a="http://schemas.openxmlformats.org/drawingml/2006/main">
                  <a:graphicData uri="http://schemas.microsoft.com/office/word/2010/wordprocessingShape">
                    <wps:wsp>
                      <wps:cNvSpPr/>
                      <wps:spPr>
                        <a:xfrm>
                          <a:off x="0" y="0"/>
                          <a:ext cx="3780367" cy="359833"/>
                        </a:xfrm>
                        <a:prstGeom prst="rect">
                          <a:avLst/>
                        </a:prstGeom>
                        <a:solidFill>
                          <a:srgbClr val="FFCCFF"/>
                        </a:solidFill>
                        <a:ln w="19050" cap="flat" cmpd="sng">
                          <a:noFill/>
                          <a:prstDash val="solid"/>
                          <a:round/>
                          <a:headEnd type="none" w="sm" len="sm"/>
                          <a:tailEnd type="none" w="sm" len="sm"/>
                        </a:ln>
                      </wps:spPr>
                      <wps:txbx>
                        <w:txbxContent>
                          <w:p w14:paraId="6D90E107" w14:textId="77777777" w:rsidR="00F10033" w:rsidRPr="000474DC" w:rsidRDefault="00F10033" w:rsidP="00F10033">
                            <w:pPr>
                              <w:spacing w:line="258" w:lineRule="auto"/>
                              <w:textDirection w:val="btLr"/>
                              <w:rPr>
                                <w:rFonts w:asciiTheme="minorHAnsi" w:hAnsiTheme="minorHAnsi" w:cstheme="minorHAnsi"/>
                                <w:sz w:val="24"/>
                                <w:szCs w:val="24"/>
                              </w:rPr>
                            </w:pPr>
                            <w:r w:rsidRPr="00F10033">
                              <w:rPr>
                                <w:rFonts w:asciiTheme="minorHAnsi" w:hAnsiTheme="minorHAnsi"/>
                                <w:color w:val="000000"/>
                                <w:lang w:val="sv-FI"/>
                              </w:rPr>
                              <w:t xml:space="preserve">Vad kostar kaffe på ett kafé? </w:t>
                            </w:r>
                            <w:proofErr w:type="spellStart"/>
                            <w:r>
                              <w:rPr>
                                <w:rFonts w:asciiTheme="minorHAnsi" w:hAnsiTheme="minorHAnsi"/>
                                <w:color w:val="000000"/>
                              </w:rPr>
                              <w:t>Vad</w:t>
                            </w:r>
                            <w:proofErr w:type="spellEnd"/>
                            <w:r>
                              <w:rPr>
                                <w:rFonts w:asciiTheme="minorHAnsi" w:hAnsiTheme="minorHAnsi"/>
                                <w:color w:val="000000"/>
                              </w:rPr>
                              <w:t xml:space="preserve"> </w:t>
                            </w:r>
                            <w:proofErr w:type="spellStart"/>
                            <w:r>
                              <w:rPr>
                                <w:rFonts w:asciiTheme="minorHAnsi" w:hAnsiTheme="minorHAnsi"/>
                                <w:color w:val="000000"/>
                              </w:rPr>
                              <w:t>beror</w:t>
                            </w:r>
                            <w:proofErr w:type="spellEnd"/>
                            <w:r>
                              <w:rPr>
                                <w:rFonts w:asciiTheme="minorHAnsi" w:hAnsiTheme="minorHAnsi"/>
                                <w:color w:val="000000"/>
                              </w:rPr>
                              <w:t xml:space="preserve"> </w:t>
                            </w:r>
                            <w:proofErr w:type="spellStart"/>
                            <w:r>
                              <w:rPr>
                                <w:rFonts w:asciiTheme="minorHAnsi" w:hAnsiTheme="minorHAnsi"/>
                                <w:color w:val="000000"/>
                              </w:rPr>
                              <w:t>prisskillnaderna</w:t>
                            </w:r>
                            <w:proofErr w:type="spellEnd"/>
                            <w:r>
                              <w:rPr>
                                <w:rFonts w:asciiTheme="minorHAnsi" w:hAnsiTheme="minorHAnsi"/>
                                <w:color w:val="000000"/>
                              </w:rPr>
                              <w:t xml:space="preserve"> </w:t>
                            </w:r>
                            <w:proofErr w:type="spellStart"/>
                            <w:r>
                              <w:rPr>
                                <w:rFonts w:asciiTheme="minorHAnsi" w:hAnsiTheme="minorHAnsi"/>
                                <w:color w:val="000000"/>
                              </w:rPr>
                              <w:t>på</w:t>
                            </w:r>
                            <w:proofErr w:type="spellEnd"/>
                            <w:r>
                              <w:rPr>
                                <w:rFonts w:asciiTheme="minorHAnsi" w:hAnsiTheme="minorHAnsi"/>
                                <w:color w:val="000000"/>
                              </w:rPr>
                              <w:t>?</w:t>
                            </w:r>
                          </w:p>
                        </w:txbxContent>
                      </wps:txbx>
                      <wps:bodyPr spcFirstLastPara="1" wrap="square" lIns="91425" tIns="45700" rIns="91425" bIns="45700" anchor="t" anchorCtr="0">
                        <a:noAutofit/>
                      </wps:bodyPr>
                    </wps:wsp>
                  </a:graphicData>
                </a:graphic>
              </wp:inline>
            </w:drawing>
          </mc:Choice>
          <mc:Fallback>
            <w:pict>
              <v:rect w14:anchorId="393A0ECA" id="Suorakulmio 476" o:spid="_x0000_s1029" style="width:297.65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" fillcolor="#fcf" stroked="f" strokeweight="1.5pt">
                <v:stroke startarrowwidth="narrow" startarrowlength="short" endarrowwidth="narrow" endarrowlength="short" joinstyle="round"/>
                <v:textbox inset="2.53958mm,1.2694mm,2.53958mm,1.2694mm">
                  <w:txbxContent>
                    <w:p w14:paraId="6D90E107" w14:textId="77777777" w:rsidR="00F10033" w:rsidRPr="000474DC" w:rsidRDefault="00F10033" w:rsidP="00F10033">
                      <w:pPr>
                        <w:spacing w:line="258" w:lineRule="auto"/>
                        <w:textDirection w:val="btLr"/>
                        <w:rPr>
                          <w:rFonts w:asciiTheme="minorHAnsi" w:hAnsiTheme="minorHAnsi" w:cstheme="minorHAnsi"/>
                          <w:sz w:val="24"/>
                          <w:szCs w:val="24"/>
                        </w:rPr>
                      </w:pPr>
                      <w:r w:rsidRPr="00F10033">
                        <w:rPr>
                          <w:rFonts w:asciiTheme="minorHAnsi" w:hAnsiTheme="minorHAnsi"/>
                          <w:color w:val="000000"/>
                          <w:lang w:val="sv-FI"/>
                        </w:rPr>
                        <w:t xml:space="preserve">Vad kostar kaffe på ett kafé? </w:t>
                      </w:r>
                      <w:proofErr w:type="spellStart"/>
                      <w:r>
                        <w:rPr>
                          <w:rFonts w:asciiTheme="minorHAnsi" w:hAnsiTheme="minorHAnsi"/>
                          <w:color w:val="000000"/>
                        </w:rPr>
                        <w:t>Vad</w:t>
                      </w:r>
                      <w:proofErr w:type="spellEnd"/>
                      <w:r>
                        <w:rPr>
                          <w:rFonts w:asciiTheme="minorHAnsi" w:hAnsiTheme="minorHAnsi"/>
                          <w:color w:val="000000"/>
                        </w:rPr>
                        <w:t xml:space="preserve"> </w:t>
                      </w:r>
                      <w:proofErr w:type="spellStart"/>
                      <w:r>
                        <w:rPr>
                          <w:rFonts w:asciiTheme="minorHAnsi" w:hAnsiTheme="minorHAnsi"/>
                          <w:color w:val="000000"/>
                        </w:rPr>
                        <w:t>beror</w:t>
                      </w:r>
                      <w:proofErr w:type="spellEnd"/>
                      <w:r>
                        <w:rPr>
                          <w:rFonts w:asciiTheme="minorHAnsi" w:hAnsiTheme="minorHAnsi"/>
                          <w:color w:val="000000"/>
                        </w:rPr>
                        <w:t xml:space="preserve"> </w:t>
                      </w:r>
                      <w:proofErr w:type="spellStart"/>
                      <w:r>
                        <w:rPr>
                          <w:rFonts w:asciiTheme="minorHAnsi" w:hAnsiTheme="minorHAnsi"/>
                          <w:color w:val="000000"/>
                        </w:rPr>
                        <w:t>prisskillnaderna</w:t>
                      </w:r>
                      <w:proofErr w:type="spellEnd"/>
                      <w:r>
                        <w:rPr>
                          <w:rFonts w:asciiTheme="minorHAnsi" w:hAnsiTheme="minorHAnsi"/>
                          <w:color w:val="000000"/>
                        </w:rPr>
                        <w:t xml:space="preserve"> </w:t>
                      </w:r>
                      <w:proofErr w:type="spellStart"/>
                      <w:r>
                        <w:rPr>
                          <w:rFonts w:asciiTheme="minorHAnsi" w:hAnsiTheme="minorHAnsi"/>
                          <w:color w:val="000000"/>
                        </w:rPr>
                        <w:t>på</w:t>
                      </w:r>
                      <w:proofErr w:type="spellEnd"/>
                      <w:r>
                        <w:rPr>
                          <w:rFonts w:asciiTheme="minorHAnsi" w:hAnsiTheme="minorHAnsi"/>
                          <w:color w:val="000000"/>
                        </w:rPr>
                        <w:t>?</w:t>
                      </w:r>
                    </w:p>
                  </w:txbxContent>
                </v:textbox>
                <w10:anchorlock/>
              </v:rect>
            </w:pict>
          </mc:Fallback>
        </mc:AlternateContent>
      </w:r>
    </w:p>
    <w:p w14:paraId="20F266EC" w14:textId="77777777" w:rsidR="00F10033" w:rsidRDefault="00F10033" w:rsidP="00F10033">
      <w:pPr>
        <w:pStyle w:val="Luettelokappale"/>
        <w:numPr>
          <w:ilvl w:val="0"/>
          <w:numId w:val="6"/>
        </w:numPr>
        <w:spacing w:line="276" w:lineRule="auto"/>
        <w:rPr>
          <w:rFonts w:asciiTheme="minorHAnsi" w:eastAsia="Arial" w:hAnsiTheme="minorHAnsi" w:cstheme="minorHAnsi"/>
        </w:rPr>
      </w:pPr>
      <w:r w:rsidRPr="00F10033">
        <w:rPr>
          <w:rFonts w:asciiTheme="minorHAnsi" w:hAnsiTheme="minorHAnsi"/>
          <w:lang w:val="sv-FI"/>
        </w:rPr>
        <w:t xml:space="preserve">Besök ett kafé i närheten eller bekanta dig med ett kafés prislista på webben. Säljs det kaffekoppar till olika priser? Vilken av dem tycker du bäst motsvarar en vanlig kopp kaffe man kokat där hemma? </w:t>
      </w:r>
      <w:proofErr w:type="spellStart"/>
      <w:r>
        <w:rPr>
          <w:rFonts w:asciiTheme="minorHAnsi" w:hAnsiTheme="minorHAnsi"/>
        </w:rPr>
        <w:t>Skriv</w:t>
      </w:r>
      <w:proofErr w:type="spellEnd"/>
      <w:r>
        <w:rPr>
          <w:rFonts w:asciiTheme="minorHAnsi" w:hAnsiTheme="minorHAnsi"/>
        </w:rPr>
        <w:t xml:space="preserve"> </w:t>
      </w:r>
      <w:proofErr w:type="spellStart"/>
      <w:r>
        <w:rPr>
          <w:rFonts w:asciiTheme="minorHAnsi" w:hAnsiTheme="minorHAnsi"/>
        </w:rPr>
        <w:t>ner</w:t>
      </w:r>
      <w:proofErr w:type="spellEnd"/>
      <w:r>
        <w:rPr>
          <w:rFonts w:asciiTheme="minorHAnsi" w:hAnsiTheme="minorHAnsi"/>
        </w:rPr>
        <w:t xml:space="preserve"> </w:t>
      </w:r>
      <w:proofErr w:type="spellStart"/>
      <w:r>
        <w:rPr>
          <w:rFonts w:asciiTheme="minorHAnsi" w:hAnsiTheme="minorHAnsi"/>
        </w:rPr>
        <w:t>priset</w:t>
      </w:r>
      <w:proofErr w:type="spellEnd"/>
      <w:r>
        <w:rPr>
          <w:rFonts w:asciiTheme="minorHAnsi" w:hAnsiTheme="minorHAnsi"/>
        </w:rPr>
        <w:t xml:space="preserve"> </w:t>
      </w:r>
      <w:proofErr w:type="spellStart"/>
      <w:r>
        <w:rPr>
          <w:rFonts w:asciiTheme="minorHAnsi" w:hAnsiTheme="minorHAnsi"/>
        </w:rPr>
        <w:t>på</w:t>
      </w:r>
      <w:proofErr w:type="spellEnd"/>
      <w:r>
        <w:rPr>
          <w:rFonts w:asciiTheme="minorHAnsi" w:hAnsiTheme="minorHAnsi"/>
        </w:rPr>
        <w:t xml:space="preserve"> en </w:t>
      </w:r>
      <w:proofErr w:type="spellStart"/>
      <w:r>
        <w:rPr>
          <w:rFonts w:asciiTheme="minorHAnsi" w:hAnsiTheme="minorHAnsi"/>
        </w:rPr>
        <w:t>kopp</w:t>
      </w:r>
      <w:proofErr w:type="spellEnd"/>
      <w:r>
        <w:rPr>
          <w:rFonts w:asciiTheme="minorHAnsi" w:hAnsiTheme="minorHAnsi"/>
        </w:rPr>
        <w:t>.</w:t>
      </w:r>
    </w:p>
    <w:p w14:paraId="0E63298E" w14:textId="77777777" w:rsidR="00F10033" w:rsidRPr="000474DC" w:rsidRDefault="00F10033" w:rsidP="00F10033">
      <w:pPr>
        <w:pStyle w:val="Luettelokappale"/>
        <w:spacing w:line="276" w:lineRule="auto"/>
        <w:rPr>
          <w:rFonts w:asciiTheme="minorHAnsi" w:eastAsia="Arial" w:hAnsiTheme="minorHAnsi" w:cstheme="minorHAnsi"/>
        </w:rPr>
      </w:pPr>
    </w:p>
    <w:p w14:paraId="0D3DDA72" w14:textId="77777777" w:rsidR="00F10033" w:rsidRPr="00F10033" w:rsidRDefault="00F10033" w:rsidP="00F10033">
      <w:pPr>
        <w:pStyle w:val="Luettelokappale"/>
        <w:numPr>
          <w:ilvl w:val="0"/>
          <w:numId w:val="6"/>
        </w:numPr>
        <w:spacing w:line="276" w:lineRule="auto"/>
        <w:rPr>
          <w:rFonts w:asciiTheme="minorHAnsi" w:eastAsia="Arial" w:hAnsiTheme="minorHAnsi" w:cstheme="minorHAnsi"/>
          <w:lang w:val="sv-FI"/>
        </w:rPr>
      </w:pPr>
      <w:r w:rsidRPr="00F10033">
        <w:rPr>
          <w:rFonts w:asciiTheme="minorHAnsi" w:hAnsiTheme="minorHAnsi"/>
          <w:lang w:val="sv-FI"/>
        </w:rPr>
        <w:t xml:space="preserve">Om du besöker ett kafé ska du också skriva ner följande observationer: </w:t>
      </w:r>
    </w:p>
    <w:p w14:paraId="18F20130" w14:textId="77777777" w:rsidR="00F10033" w:rsidRPr="00F10033" w:rsidRDefault="00F10033" w:rsidP="00F10033">
      <w:pPr>
        <w:pStyle w:val="Luettelokappale"/>
        <w:numPr>
          <w:ilvl w:val="1"/>
          <w:numId w:val="5"/>
        </w:numPr>
        <w:spacing w:line="276" w:lineRule="auto"/>
        <w:rPr>
          <w:rFonts w:asciiTheme="minorHAnsi" w:eastAsia="Arial" w:hAnsiTheme="minorHAnsi" w:cstheme="minorHAnsi"/>
          <w:lang w:val="sv-FI"/>
        </w:rPr>
      </w:pPr>
      <w:r w:rsidRPr="00F10033">
        <w:rPr>
          <w:rFonts w:asciiTheme="minorHAnsi" w:hAnsiTheme="minorHAnsi"/>
          <w:lang w:val="sv-FI"/>
        </w:rPr>
        <w:t xml:space="preserve">På hurdant ställe ligger kaféet? </w:t>
      </w:r>
    </w:p>
    <w:p w14:paraId="172443A4" w14:textId="77777777" w:rsidR="00F10033" w:rsidRPr="00F10033" w:rsidRDefault="00F10033" w:rsidP="00F10033">
      <w:pPr>
        <w:pStyle w:val="Luettelokappale"/>
        <w:numPr>
          <w:ilvl w:val="1"/>
          <w:numId w:val="5"/>
        </w:numPr>
        <w:spacing w:line="276" w:lineRule="auto"/>
        <w:rPr>
          <w:rFonts w:asciiTheme="minorHAnsi" w:eastAsia="Arial" w:hAnsiTheme="minorHAnsi" w:cstheme="minorHAnsi"/>
          <w:lang w:val="sv-FI"/>
        </w:rPr>
      </w:pPr>
      <w:r w:rsidRPr="00F10033">
        <w:rPr>
          <w:rFonts w:asciiTheme="minorHAnsi" w:hAnsiTheme="minorHAnsi"/>
          <w:lang w:val="sv-FI"/>
        </w:rPr>
        <w:t xml:space="preserve">Vilka andra affärer/byggnader finns i närheten av kafét? </w:t>
      </w:r>
    </w:p>
    <w:p w14:paraId="65439CB4" w14:textId="77777777" w:rsidR="00F10033" w:rsidRPr="00F10033" w:rsidRDefault="00F10033" w:rsidP="00F10033">
      <w:pPr>
        <w:pStyle w:val="Luettelokappale"/>
        <w:numPr>
          <w:ilvl w:val="1"/>
          <w:numId w:val="5"/>
        </w:numPr>
        <w:spacing w:line="276" w:lineRule="auto"/>
        <w:rPr>
          <w:rFonts w:asciiTheme="minorHAnsi" w:eastAsia="Arial" w:hAnsiTheme="minorHAnsi" w:cstheme="minorHAnsi"/>
          <w:lang w:val="sv-FI"/>
        </w:rPr>
      </w:pPr>
      <w:r w:rsidRPr="00F10033">
        <w:rPr>
          <w:rFonts w:asciiTheme="minorHAnsi" w:hAnsiTheme="minorHAnsi"/>
          <w:lang w:val="sv-FI"/>
        </w:rPr>
        <w:t xml:space="preserve">Hurdana inomhusutrymmen har kaféet, och hurdan är stämningen? </w:t>
      </w:r>
    </w:p>
    <w:p w14:paraId="6DDF9315" w14:textId="77777777" w:rsidR="00F10033" w:rsidRPr="00F10033" w:rsidRDefault="00F10033" w:rsidP="00F10033">
      <w:pPr>
        <w:pStyle w:val="Luettelokappale"/>
        <w:numPr>
          <w:ilvl w:val="1"/>
          <w:numId w:val="5"/>
        </w:numPr>
        <w:spacing w:line="276" w:lineRule="auto"/>
        <w:rPr>
          <w:rFonts w:asciiTheme="minorHAnsi" w:eastAsia="Arial" w:hAnsiTheme="minorHAnsi" w:cstheme="minorHAnsi"/>
          <w:lang w:val="sv-FI"/>
        </w:rPr>
      </w:pPr>
      <w:r w:rsidRPr="00F10033">
        <w:rPr>
          <w:rFonts w:asciiTheme="minorHAnsi" w:hAnsiTheme="minorHAnsi"/>
          <w:lang w:val="sv-FI"/>
        </w:rPr>
        <w:t>Hur många människor arbetar på kaféet?</w:t>
      </w:r>
    </w:p>
    <w:p w14:paraId="351A89D6" w14:textId="77777777" w:rsidR="00F10033" w:rsidRPr="00F10033" w:rsidRDefault="00F10033" w:rsidP="00F10033">
      <w:pPr>
        <w:pStyle w:val="Luettelokappale"/>
        <w:spacing w:line="276" w:lineRule="auto"/>
        <w:ind w:left="1440"/>
        <w:rPr>
          <w:rFonts w:asciiTheme="minorHAnsi" w:eastAsia="Arial" w:hAnsiTheme="minorHAnsi" w:cstheme="minorHAnsi"/>
          <w:lang w:val="sv-FI"/>
        </w:rPr>
      </w:pPr>
    </w:p>
    <w:p w14:paraId="56269E4C" w14:textId="77777777" w:rsidR="00F10033" w:rsidRPr="00F10033" w:rsidRDefault="00F10033" w:rsidP="00F10033">
      <w:pPr>
        <w:pStyle w:val="Luettelokappale"/>
        <w:numPr>
          <w:ilvl w:val="0"/>
          <w:numId w:val="6"/>
        </w:numPr>
        <w:spacing w:line="276" w:lineRule="auto"/>
        <w:rPr>
          <w:rFonts w:asciiTheme="minorHAnsi" w:eastAsia="Arial" w:hAnsiTheme="minorHAnsi" w:cstheme="minorHAnsi"/>
          <w:lang w:val="sv-FI"/>
        </w:rPr>
      </w:pPr>
      <w:proofErr w:type="gramStart"/>
      <w:r w:rsidRPr="00F10033">
        <w:rPr>
          <w:rFonts w:asciiTheme="minorHAnsi" w:hAnsiTheme="minorHAnsi"/>
          <w:lang w:val="sv-FI"/>
        </w:rPr>
        <w:t>Jämför priset</w:t>
      </w:r>
      <w:proofErr w:type="gramEnd"/>
      <w:r w:rsidRPr="00F10033">
        <w:rPr>
          <w:rFonts w:asciiTheme="minorHAnsi" w:hAnsiTheme="minorHAnsi"/>
          <w:lang w:val="sv-FI"/>
        </w:rPr>
        <w:t xml:space="preserve"> på en kopp kaffe hemma och på kaféet. Vad är det som kunden betalar för när hen besöker kaféet? Du kan också fundera på om du tycker att det lönar sig att betala för dessa saker. </w:t>
      </w:r>
    </w:p>
    <w:p w14:paraId="2293B55C" w14:textId="77777777" w:rsidR="00F10033" w:rsidRPr="00F10033" w:rsidRDefault="00F10033" w:rsidP="00F10033">
      <w:pPr>
        <w:spacing w:line="276" w:lineRule="auto"/>
        <w:rPr>
          <w:rFonts w:asciiTheme="minorHAnsi" w:eastAsia="Arial" w:hAnsiTheme="minorHAnsi" w:cstheme="minorHAnsi"/>
          <w:lang w:val="sv-FI"/>
        </w:rPr>
      </w:pPr>
    </w:p>
    <w:p w14:paraId="17A1458B" w14:textId="77777777" w:rsidR="00F10033" w:rsidRPr="00F10033" w:rsidRDefault="00F10033" w:rsidP="00F10033">
      <w:pPr>
        <w:spacing w:line="276" w:lineRule="auto"/>
        <w:rPr>
          <w:rFonts w:asciiTheme="minorHAnsi" w:eastAsia="Arial" w:hAnsiTheme="minorHAnsi" w:cstheme="minorHAnsi"/>
          <w:lang w:val="sv-FI"/>
        </w:rPr>
      </w:pPr>
    </w:p>
    <w:p w14:paraId="20F5A50A" w14:textId="77777777" w:rsidR="00F10033" w:rsidRPr="00F10033" w:rsidRDefault="00F10033" w:rsidP="00F10033">
      <w:pPr>
        <w:spacing w:line="276" w:lineRule="auto"/>
        <w:rPr>
          <w:rFonts w:asciiTheme="minorHAnsi" w:eastAsia="Arial" w:hAnsiTheme="minorHAnsi" w:cstheme="minorHAnsi"/>
          <w:lang w:val="sv-FI"/>
        </w:rPr>
      </w:pPr>
    </w:p>
    <w:p w14:paraId="0AC92550" w14:textId="77777777" w:rsidR="00F10033" w:rsidRPr="00F10033" w:rsidRDefault="00F10033" w:rsidP="00F10033">
      <w:pPr>
        <w:spacing w:line="276" w:lineRule="auto"/>
        <w:rPr>
          <w:rFonts w:asciiTheme="minorHAnsi" w:eastAsia="Arial" w:hAnsiTheme="minorHAnsi" w:cstheme="minorHAnsi"/>
          <w:lang w:val="sv-FI"/>
        </w:rPr>
      </w:pPr>
    </w:p>
    <w:p w14:paraId="61A915C6" w14:textId="77777777" w:rsidR="00F10033" w:rsidRPr="00F10033" w:rsidRDefault="00F10033" w:rsidP="00F10033">
      <w:pPr>
        <w:spacing w:line="276" w:lineRule="auto"/>
        <w:rPr>
          <w:rFonts w:asciiTheme="minorHAnsi" w:eastAsia="Arial" w:hAnsiTheme="minorHAnsi" w:cstheme="minorHAnsi"/>
          <w:lang w:val="sv-FI"/>
        </w:rPr>
      </w:pPr>
    </w:p>
    <w:p w14:paraId="2EB5311C" w14:textId="77777777" w:rsidR="00F10033" w:rsidRPr="00F10033" w:rsidRDefault="00F10033" w:rsidP="00F10033">
      <w:pPr>
        <w:spacing w:line="276" w:lineRule="auto"/>
        <w:rPr>
          <w:rFonts w:asciiTheme="minorHAnsi" w:eastAsia="Arial" w:hAnsiTheme="minorHAnsi" w:cstheme="minorHAnsi"/>
          <w:lang w:val="sv-FI"/>
        </w:rPr>
      </w:pPr>
    </w:p>
    <w:p w14:paraId="7829D363" w14:textId="77777777" w:rsidR="00F10033" w:rsidRPr="00F10033" w:rsidRDefault="00F10033" w:rsidP="00F10033">
      <w:pPr>
        <w:spacing w:line="276" w:lineRule="auto"/>
        <w:rPr>
          <w:rFonts w:asciiTheme="minorHAnsi" w:eastAsia="Arial" w:hAnsiTheme="minorHAnsi" w:cstheme="minorHAnsi"/>
          <w:lang w:val="sv-FI"/>
        </w:rPr>
      </w:pPr>
    </w:p>
    <w:p w14:paraId="779F8375" w14:textId="77777777" w:rsidR="00F10033" w:rsidRPr="00F10033" w:rsidRDefault="00F10033" w:rsidP="00F10033">
      <w:pPr>
        <w:spacing w:line="276" w:lineRule="auto"/>
        <w:rPr>
          <w:rFonts w:asciiTheme="minorHAnsi" w:eastAsia="Arial" w:hAnsiTheme="minorHAnsi" w:cstheme="minorHAnsi"/>
          <w:lang w:val="sv-FI"/>
        </w:rPr>
      </w:pPr>
    </w:p>
    <w:p w14:paraId="3D832181" w14:textId="77777777" w:rsidR="00F10033" w:rsidRPr="0032321C" w:rsidRDefault="00F10033" w:rsidP="00F10033">
      <w:pPr>
        <w:spacing w:line="276" w:lineRule="auto"/>
        <w:rPr>
          <w:rFonts w:asciiTheme="minorHAnsi" w:hAnsiTheme="minorHAnsi" w:cstheme="minorHAnsi"/>
          <w:b/>
          <w:color w:val="000000"/>
          <w:sz w:val="40"/>
          <w:szCs w:val="40"/>
        </w:rPr>
      </w:pPr>
      <w:r>
        <w:rPr>
          <w:rFonts w:asciiTheme="minorHAnsi" w:hAnsiTheme="minorHAnsi"/>
          <w:b/>
          <w:sz w:val="40"/>
        </w:rPr>
        <w:t>BEDÖMNING</w:t>
      </w:r>
    </w:p>
    <w:p w14:paraId="6AA93165" w14:textId="77777777" w:rsidR="00F10033" w:rsidRPr="000474DC" w:rsidRDefault="00F10033" w:rsidP="00F10033">
      <w:pPr>
        <w:spacing w:line="276" w:lineRule="auto"/>
        <w:rPr>
          <w:rFonts w:asciiTheme="minorHAnsi" w:hAnsiTheme="minorHAnsi" w:cstheme="minorHAnsi"/>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F10033" w:rsidRPr="00F10033" w14:paraId="6D493890" w14:textId="77777777" w:rsidTr="00D165C7">
        <w:trPr>
          <w:trHeight w:val="567"/>
        </w:trPr>
        <w:tc>
          <w:tcPr>
            <w:tcW w:w="1985" w:type="dxa"/>
            <w:tcBorders>
              <w:top w:val="nil"/>
              <w:left w:val="nil"/>
              <w:bottom w:val="single" w:sz="18" w:space="0" w:color="990066"/>
              <w:right w:val="nil"/>
            </w:tcBorders>
            <w:shd w:val="clear" w:color="auto" w:fill="auto"/>
          </w:tcPr>
          <w:p w14:paraId="77D8E03B" w14:textId="77777777" w:rsidR="00F10033" w:rsidRPr="0064191D" w:rsidRDefault="00F10033" w:rsidP="00D165C7">
            <w:pPr>
              <w:spacing w:line="276" w:lineRule="auto"/>
              <w:jc w:val="center"/>
              <w:rPr>
                <w:rFonts w:asciiTheme="minorHAnsi" w:hAnsiTheme="minorHAnsi" w:cstheme="minorHAnsi"/>
                <w:b/>
                <w:color w:val="990066"/>
                <w:sz w:val="28"/>
                <w:szCs w:val="28"/>
              </w:rPr>
            </w:pPr>
            <w:r>
              <w:rPr>
                <w:rFonts w:asciiTheme="minorHAnsi" w:hAnsiTheme="minorHAnsi"/>
                <w:b/>
                <w:color w:val="990066"/>
                <w:sz w:val="28"/>
              </w:rPr>
              <w:t>VITSORD</w:t>
            </w:r>
          </w:p>
        </w:tc>
        <w:tc>
          <w:tcPr>
            <w:tcW w:w="8500" w:type="dxa"/>
            <w:tcBorders>
              <w:top w:val="nil"/>
              <w:left w:val="nil"/>
              <w:bottom w:val="single" w:sz="18" w:space="0" w:color="990066"/>
              <w:right w:val="nil"/>
            </w:tcBorders>
            <w:shd w:val="clear" w:color="auto" w:fill="auto"/>
          </w:tcPr>
          <w:p w14:paraId="561F30E4" w14:textId="77777777" w:rsidR="00F10033" w:rsidRPr="00F10033" w:rsidRDefault="00F10033" w:rsidP="00D165C7">
            <w:pPr>
              <w:spacing w:line="276" w:lineRule="auto"/>
              <w:jc w:val="both"/>
              <w:rPr>
                <w:rFonts w:asciiTheme="minorHAnsi" w:hAnsiTheme="minorHAnsi" w:cstheme="minorHAnsi"/>
                <w:b/>
                <w:color w:val="990066"/>
                <w:sz w:val="28"/>
                <w:szCs w:val="28"/>
                <w:lang w:val="sv-FI"/>
              </w:rPr>
            </w:pPr>
            <w:r w:rsidRPr="00F10033">
              <w:rPr>
                <w:rFonts w:asciiTheme="minorHAnsi" w:hAnsiTheme="minorHAnsi"/>
                <w:b/>
                <w:color w:val="990066"/>
                <w:sz w:val="28"/>
                <w:lang w:val="sv-FI"/>
              </w:rPr>
              <w:t>BESKRIVNING AV KUNNANDET SOM UPPVISAS I UPPGIFTEN FÖR VITSORD</w:t>
            </w:r>
          </w:p>
          <w:p w14:paraId="05A3859B" w14:textId="77777777" w:rsidR="00F10033" w:rsidRPr="00F10033" w:rsidRDefault="00F10033" w:rsidP="00D165C7">
            <w:pPr>
              <w:spacing w:line="276" w:lineRule="auto"/>
              <w:jc w:val="both"/>
              <w:rPr>
                <w:rFonts w:asciiTheme="minorHAnsi" w:hAnsiTheme="minorHAnsi" w:cstheme="minorHAnsi"/>
                <w:b/>
                <w:color w:val="990066"/>
                <w:lang w:val="sv-FI"/>
              </w:rPr>
            </w:pPr>
          </w:p>
        </w:tc>
      </w:tr>
      <w:tr w:rsidR="00F10033" w:rsidRPr="00F10033" w14:paraId="4B985C91" w14:textId="77777777" w:rsidTr="00D165C7">
        <w:trPr>
          <w:trHeight w:val="567"/>
        </w:trPr>
        <w:tc>
          <w:tcPr>
            <w:tcW w:w="1985" w:type="dxa"/>
            <w:tcBorders>
              <w:top w:val="single" w:sz="18" w:space="0" w:color="990066"/>
              <w:left w:val="nil"/>
              <w:bottom w:val="single" w:sz="18" w:space="0" w:color="990066"/>
              <w:right w:val="nil"/>
            </w:tcBorders>
          </w:tcPr>
          <w:p w14:paraId="2D0BE16D" w14:textId="77777777" w:rsidR="00F10033" w:rsidRPr="0064191D" w:rsidRDefault="00F10033" w:rsidP="00D165C7">
            <w:pPr>
              <w:spacing w:before="240" w:line="276" w:lineRule="auto"/>
              <w:jc w:val="center"/>
              <w:rPr>
                <w:rFonts w:asciiTheme="minorHAnsi" w:hAnsiTheme="minorHAnsi" w:cstheme="minorHAnsi"/>
                <w:b/>
                <w:color w:val="990066"/>
                <w:sz w:val="32"/>
                <w:szCs w:val="32"/>
              </w:rPr>
            </w:pPr>
            <w:r>
              <w:rPr>
                <w:rFonts w:asciiTheme="minorHAnsi" w:hAnsiTheme="minorHAnsi"/>
                <w:b/>
                <w:color w:val="990066"/>
                <w:sz w:val="32"/>
              </w:rPr>
              <w:t>9</w:t>
            </w:r>
          </w:p>
        </w:tc>
        <w:tc>
          <w:tcPr>
            <w:tcW w:w="8500" w:type="dxa"/>
            <w:tcBorders>
              <w:top w:val="single" w:sz="18" w:space="0" w:color="990066"/>
              <w:left w:val="nil"/>
              <w:bottom w:val="single" w:sz="18" w:space="0" w:color="990066"/>
              <w:right w:val="nil"/>
            </w:tcBorders>
            <w:vAlign w:val="center"/>
          </w:tcPr>
          <w:p w14:paraId="3BD3E8D7" w14:textId="77777777" w:rsidR="00F10033" w:rsidRPr="00F10033" w:rsidRDefault="00F10033" w:rsidP="00D165C7">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lang w:val="sv-FI"/>
              </w:rPr>
            </w:pPr>
            <w:r w:rsidRPr="00F10033">
              <w:rPr>
                <w:rFonts w:asciiTheme="minorHAnsi" w:hAnsiTheme="minorHAnsi"/>
                <w:lang w:val="sv-FI"/>
              </w:rPr>
              <w:t>Eleven förstår och kan bedöma möjligheterna inom entreprenörskap på ett mångsidigt sätt ur samhällets och företagarens synvinkel. Funderingarna kring priset på en kaffekopp utvidgas. Eleven kan beskriva faktorer som påverkar prisbildningen på ett mångsidigt och kreativt sätt.</w:t>
            </w:r>
          </w:p>
        </w:tc>
      </w:tr>
      <w:tr w:rsidR="00F10033" w:rsidRPr="00F10033" w14:paraId="4451046C" w14:textId="77777777" w:rsidTr="00D165C7">
        <w:trPr>
          <w:trHeight w:val="567"/>
        </w:trPr>
        <w:tc>
          <w:tcPr>
            <w:tcW w:w="1985" w:type="dxa"/>
            <w:tcBorders>
              <w:top w:val="single" w:sz="18" w:space="0" w:color="990066"/>
              <w:left w:val="nil"/>
              <w:bottom w:val="single" w:sz="18" w:space="0" w:color="990066"/>
              <w:right w:val="nil"/>
            </w:tcBorders>
          </w:tcPr>
          <w:p w14:paraId="2F240610" w14:textId="77777777" w:rsidR="00F10033" w:rsidRPr="0064191D" w:rsidRDefault="00F10033" w:rsidP="00D165C7">
            <w:pPr>
              <w:spacing w:before="240" w:line="276" w:lineRule="auto"/>
              <w:jc w:val="center"/>
              <w:rPr>
                <w:rFonts w:asciiTheme="minorHAnsi" w:hAnsiTheme="minorHAnsi" w:cstheme="minorHAnsi"/>
                <w:b/>
                <w:color w:val="990066"/>
                <w:sz w:val="32"/>
                <w:szCs w:val="32"/>
              </w:rPr>
            </w:pPr>
            <w:r>
              <w:rPr>
                <w:rFonts w:asciiTheme="minorHAnsi" w:hAnsiTheme="minorHAnsi"/>
                <w:b/>
                <w:color w:val="990066"/>
                <w:sz w:val="32"/>
              </w:rPr>
              <w:t>8</w:t>
            </w:r>
          </w:p>
        </w:tc>
        <w:tc>
          <w:tcPr>
            <w:tcW w:w="8500" w:type="dxa"/>
            <w:tcBorders>
              <w:top w:val="single" w:sz="18" w:space="0" w:color="990066"/>
              <w:left w:val="nil"/>
              <w:bottom w:val="single" w:sz="18" w:space="0" w:color="990066"/>
              <w:right w:val="nil"/>
            </w:tcBorders>
            <w:vAlign w:val="center"/>
          </w:tcPr>
          <w:p w14:paraId="1409500F" w14:textId="77777777" w:rsidR="00F10033" w:rsidRPr="00F10033" w:rsidRDefault="00F10033" w:rsidP="00D165C7">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lang w:val="sv-FI"/>
              </w:rPr>
            </w:pPr>
            <w:r w:rsidRPr="00F10033">
              <w:rPr>
                <w:rFonts w:asciiTheme="minorHAnsi" w:hAnsiTheme="minorHAnsi"/>
                <w:lang w:val="sv-FI"/>
              </w:rPr>
              <w:t>Eleven förstår att entreprenörskap innebär olika möjligheter jämfört med lönearbete. Eleven kan berätta flera orsaker till skillnaderna i priset på kaffe på ett kafé och hemma.</w:t>
            </w:r>
          </w:p>
        </w:tc>
      </w:tr>
      <w:tr w:rsidR="00F10033" w:rsidRPr="00F10033" w14:paraId="3D58B65C" w14:textId="77777777" w:rsidTr="00D165C7">
        <w:trPr>
          <w:trHeight w:val="567"/>
        </w:trPr>
        <w:tc>
          <w:tcPr>
            <w:tcW w:w="1985" w:type="dxa"/>
            <w:tcBorders>
              <w:top w:val="single" w:sz="18" w:space="0" w:color="990066"/>
              <w:left w:val="nil"/>
              <w:bottom w:val="single" w:sz="18" w:space="0" w:color="990066"/>
              <w:right w:val="nil"/>
            </w:tcBorders>
          </w:tcPr>
          <w:p w14:paraId="73238D2E" w14:textId="77777777" w:rsidR="00F10033" w:rsidRPr="0064191D" w:rsidRDefault="00F10033" w:rsidP="00D165C7">
            <w:pPr>
              <w:spacing w:before="240" w:line="276" w:lineRule="auto"/>
              <w:jc w:val="center"/>
              <w:rPr>
                <w:rFonts w:asciiTheme="minorHAnsi" w:hAnsiTheme="minorHAnsi" w:cstheme="minorHAnsi"/>
                <w:b/>
                <w:color w:val="990066"/>
                <w:sz w:val="32"/>
                <w:szCs w:val="32"/>
              </w:rPr>
            </w:pPr>
            <w:r>
              <w:rPr>
                <w:rFonts w:asciiTheme="minorHAnsi" w:hAnsiTheme="minorHAnsi"/>
                <w:b/>
                <w:color w:val="990066"/>
                <w:sz w:val="32"/>
              </w:rPr>
              <w:t>7</w:t>
            </w:r>
          </w:p>
        </w:tc>
        <w:tc>
          <w:tcPr>
            <w:tcW w:w="8500" w:type="dxa"/>
            <w:tcBorders>
              <w:top w:val="single" w:sz="18" w:space="0" w:color="990066"/>
              <w:left w:val="nil"/>
              <w:bottom w:val="single" w:sz="18" w:space="0" w:color="990066"/>
              <w:right w:val="nil"/>
            </w:tcBorders>
            <w:vAlign w:val="center"/>
          </w:tcPr>
          <w:p w14:paraId="35EC17C5" w14:textId="77777777" w:rsidR="00F10033" w:rsidRPr="00F10033" w:rsidRDefault="00F10033" w:rsidP="00D165C7">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lang w:val="sv-FI"/>
              </w:rPr>
            </w:pPr>
            <w:r w:rsidRPr="00F10033">
              <w:rPr>
                <w:rFonts w:asciiTheme="minorHAnsi" w:hAnsiTheme="minorHAnsi"/>
                <w:lang w:val="sv-FI"/>
              </w:rPr>
              <w:t xml:space="preserve">Eleven förstår att entreprenörskap skiljer sig från lönearbete. Eleven kan ange några orsaker till prisskillnaderna. </w:t>
            </w:r>
          </w:p>
        </w:tc>
      </w:tr>
      <w:tr w:rsidR="00F10033" w:rsidRPr="00F10033" w14:paraId="43D6E7AE" w14:textId="77777777" w:rsidTr="00D165C7">
        <w:trPr>
          <w:trHeight w:val="567"/>
        </w:trPr>
        <w:tc>
          <w:tcPr>
            <w:tcW w:w="1985" w:type="dxa"/>
            <w:tcBorders>
              <w:top w:val="single" w:sz="18" w:space="0" w:color="990066"/>
              <w:left w:val="nil"/>
              <w:bottom w:val="single" w:sz="18" w:space="0" w:color="990066"/>
              <w:right w:val="nil"/>
            </w:tcBorders>
          </w:tcPr>
          <w:p w14:paraId="0F58C071" w14:textId="77777777" w:rsidR="00F10033" w:rsidRPr="0064191D" w:rsidRDefault="00F10033" w:rsidP="00D165C7">
            <w:pPr>
              <w:spacing w:before="240" w:line="276" w:lineRule="auto"/>
              <w:jc w:val="center"/>
              <w:rPr>
                <w:rFonts w:asciiTheme="minorHAnsi" w:hAnsiTheme="minorHAnsi" w:cstheme="minorHAnsi"/>
                <w:b/>
                <w:color w:val="990066"/>
                <w:sz w:val="32"/>
                <w:szCs w:val="32"/>
              </w:rPr>
            </w:pPr>
            <w:r>
              <w:rPr>
                <w:rFonts w:asciiTheme="minorHAnsi" w:hAnsiTheme="minorHAnsi"/>
                <w:b/>
                <w:color w:val="990066"/>
                <w:sz w:val="32"/>
              </w:rPr>
              <w:t>5</w:t>
            </w:r>
          </w:p>
        </w:tc>
        <w:tc>
          <w:tcPr>
            <w:tcW w:w="8500" w:type="dxa"/>
            <w:tcBorders>
              <w:top w:val="single" w:sz="18" w:space="0" w:color="990066"/>
              <w:left w:val="nil"/>
              <w:bottom w:val="single" w:sz="18" w:space="0" w:color="990066"/>
              <w:right w:val="nil"/>
            </w:tcBorders>
            <w:vAlign w:val="center"/>
          </w:tcPr>
          <w:p w14:paraId="5ADB5A6F" w14:textId="77777777" w:rsidR="00F10033" w:rsidRPr="00F10033" w:rsidRDefault="00F10033" w:rsidP="00D165C7">
            <w:pPr>
              <w:spacing w:before="240" w:line="276" w:lineRule="auto"/>
              <w:jc w:val="both"/>
              <w:rPr>
                <w:rFonts w:asciiTheme="minorHAnsi" w:eastAsia="Arial" w:hAnsiTheme="minorHAnsi" w:cstheme="minorHAnsi"/>
                <w:lang w:val="sv-FI"/>
              </w:rPr>
            </w:pPr>
            <w:r w:rsidRPr="00F10033">
              <w:rPr>
                <w:rFonts w:asciiTheme="minorHAnsi" w:hAnsiTheme="minorHAnsi"/>
                <w:lang w:val="sv-FI"/>
              </w:rPr>
              <w:t xml:space="preserve">Eleven förstår att företagande skiljer sig från lönearbete och kan under ledning av läraren fundera över några </w:t>
            </w:r>
            <w:proofErr w:type="gramStart"/>
            <w:r w:rsidRPr="00F10033">
              <w:rPr>
                <w:rFonts w:asciiTheme="minorHAnsi" w:hAnsiTheme="minorHAnsi"/>
                <w:lang w:val="sv-FI"/>
              </w:rPr>
              <w:t>orsaker till varför</w:t>
            </w:r>
            <w:proofErr w:type="gramEnd"/>
            <w:r w:rsidRPr="00F10033">
              <w:rPr>
                <w:rFonts w:asciiTheme="minorHAnsi" w:hAnsiTheme="minorHAnsi"/>
                <w:lang w:val="sv-FI"/>
              </w:rPr>
              <w:t xml:space="preserve"> kaffe kostar mer på kaféet.</w:t>
            </w:r>
          </w:p>
          <w:p w14:paraId="2C2934AF" w14:textId="77777777" w:rsidR="00F10033" w:rsidRPr="00F10033" w:rsidRDefault="00F10033" w:rsidP="00D165C7">
            <w:pPr>
              <w:spacing w:line="276" w:lineRule="auto"/>
              <w:jc w:val="both"/>
              <w:rPr>
                <w:rFonts w:asciiTheme="minorHAnsi" w:hAnsiTheme="minorHAnsi" w:cstheme="minorHAnsi"/>
                <w:lang w:val="sv-FI"/>
              </w:rPr>
            </w:pPr>
          </w:p>
        </w:tc>
      </w:tr>
    </w:tbl>
    <w:p w14:paraId="2682CA57" w14:textId="77777777" w:rsidR="00F10033" w:rsidRPr="00F10033" w:rsidRDefault="00F10033" w:rsidP="00F10033">
      <w:pPr>
        <w:spacing w:line="276" w:lineRule="auto"/>
        <w:rPr>
          <w:rFonts w:asciiTheme="minorHAnsi" w:hAnsiTheme="minorHAnsi" w:cstheme="minorHAnsi"/>
          <w:lang w:val="sv-FI"/>
        </w:rPr>
      </w:pPr>
    </w:p>
    <w:p w14:paraId="132D4B18" w14:textId="02993411" w:rsidR="002A486A" w:rsidRPr="00F10033" w:rsidRDefault="002A486A" w:rsidP="0032321C">
      <w:pPr>
        <w:spacing w:line="276" w:lineRule="auto"/>
        <w:rPr>
          <w:rFonts w:asciiTheme="minorHAnsi" w:hAnsiTheme="minorHAnsi" w:cstheme="minorHAnsi"/>
          <w:lang w:val="sv-FI"/>
        </w:rPr>
      </w:pPr>
    </w:p>
    <w:sectPr w:rsidR="002A486A" w:rsidRPr="00F10033">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22521"/>
    <w:multiLevelType w:val="hybridMultilevel"/>
    <w:tmpl w:val="532079A0"/>
    <w:lvl w:ilvl="0" w:tplc="040B000F">
      <w:start w:val="1"/>
      <w:numFmt w:val="decimal"/>
      <w:lvlText w:val="%1."/>
      <w:lvlJc w:val="left"/>
      <w:pPr>
        <w:ind w:left="720" w:hanging="360"/>
      </w:p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3CF42649"/>
    <w:multiLevelType w:val="hybridMultilevel"/>
    <w:tmpl w:val="EDEE5EAE"/>
    <w:lvl w:ilvl="0" w:tplc="B7A0F27E">
      <w:start w:val="1"/>
      <w:numFmt w:val="decimal"/>
      <w:lvlText w:val="%1."/>
      <w:lvlJc w:val="left"/>
      <w:pPr>
        <w:ind w:left="720" w:hanging="360"/>
      </w:pPr>
      <w:rPr>
        <w:rFonts w:hint="default"/>
        <w:b/>
        <w:bCs/>
        <w:color w:val="990066"/>
        <w:sz w:val="28"/>
        <w:szCs w:val="28"/>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4D0D2881"/>
    <w:multiLevelType w:val="hybridMultilevel"/>
    <w:tmpl w:val="125EF726"/>
    <w:lvl w:ilvl="0" w:tplc="216EDE78">
      <w:start w:val="1"/>
      <w:numFmt w:val="decimal"/>
      <w:lvlText w:val="%1."/>
      <w:lvlJc w:val="left"/>
      <w:pPr>
        <w:ind w:left="720" w:hanging="360"/>
      </w:pPr>
      <w:rPr>
        <w:b/>
        <w:bCs/>
        <w:sz w:val="28"/>
        <w:szCs w:val="28"/>
      </w:r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5B895690"/>
    <w:multiLevelType w:val="hybridMultilevel"/>
    <w:tmpl w:val="50A4F6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706B785C"/>
    <w:multiLevelType w:val="hybridMultilevel"/>
    <w:tmpl w:val="478E6FD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5" w15:restartNumberingAfterBreak="0">
    <w:nsid w:val="79D410DB"/>
    <w:multiLevelType w:val="hybridMultilevel"/>
    <w:tmpl w:val="EA9E594C"/>
    <w:lvl w:ilvl="0" w:tplc="24C4E832">
      <w:start w:val="1"/>
      <w:numFmt w:val="decimal"/>
      <w:lvlText w:val="%1."/>
      <w:lvlJc w:val="left"/>
      <w:pPr>
        <w:ind w:left="720" w:hanging="360"/>
      </w:pPr>
      <w:rPr>
        <w:b/>
        <w:bCs/>
        <w:color w:val="990066"/>
        <w:sz w:val="28"/>
        <w:szCs w:val="28"/>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86A"/>
    <w:rsid w:val="000474DC"/>
    <w:rsid w:val="002A486A"/>
    <w:rsid w:val="0032321C"/>
    <w:rsid w:val="0064191D"/>
    <w:rsid w:val="006D355A"/>
    <w:rsid w:val="00A66447"/>
    <w:rsid w:val="00D054C1"/>
    <w:rsid w:val="00F1003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D7668"/>
  <w15:docId w15:val="{E77B29B9-87CF-46F7-A455-64B0AB0A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YskFAqaaFlGEPgDQalWLEcjjWA==">AMUW2mVGB1QVVK77ug/YrGGCknaOW6yB4KmMROZkhYhG5CuVs87hkjyquduP94C9TPGrMyebQYHLp/W18i/KDeElRwLiM+RhcRyIOHCKPSajDpGabCFrU6XIvcFKuX0Q9XtTkB3K4VKp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327</Words>
  <Characters>2649</Characters>
  <Application>Microsoft Office Word</Application>
  <DocSecurity>0</DocSecurity>
  <Lines>22</Lines>
  <Paragraphs>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2022-03-11T17:14:00Z</dcterms:created>
  <dcterms:modified xsi:type="dcterms:W3CDTF">2022-03-11T17:14:00Z</dcterms:modified>
</cp:coreProperties>
</file>