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5D84" w14:textId="77777777" w:rsidR="00E261D7" w:rsidRPr="00C213E9" w:rsidRDefault="00E261D7" w:rsidP="00E261D7">
      <w:pPr>
        <w:pStyle w:val="Otsikko1"/>
        <w:rPr>
          <w:rStyle w:val="normaltextrun"/>
          <w:b/>
          <w:bCs/>
          <w:lang w:val="fi-FI"/>
        </w:rPr>
      </w:pPr>
      <w:r w:rsidRPr="00C213E9">
        <w:rPr>
          <w:rStyle w:val="normaltextrun"/>
          <w:b/>
          <w:bCs/>
          <w:lang w:val="fi-FI"/>
        </w:rPr>
        <w:t>6. luokan lukuvuosiarvioinnin kriteerien tukimateriaali</w:t>
      </w:r>
    </w:p>
    <w:p w14:paraId="013BE7D6" w14:textId="6172966A" w:rsidR="00580014" w:rsidRPr="00580014" w:rsidRDefault="00EB27BE" w:rsidP="00E261D7">
      <w:pPr>
        <w:pStyle w:val="Otsikko1"/>
        <w:rPr>
          <w:rStyle w:val="normaltextrun"/>
          <w:b/>
          <w:bCs/>
          <w:lang w:val="fi-FI"/>
        </w:rPr>
      </w:pPr>
      <w:r>
        <w:rPr>
          <w:rStyle w:val="normaltextrun"/>
          <w:b/>
          <w:bCs/>
          <w:lang w:val="fi-FI"/>
        </w:rPr>
        <w:t>Muu v</w:t>
      </w:r>
      <w:r w:rsidR="00E261D7" w:rsidRPr="00580014">
        <w:rPr>
          <w:rStyle w:val="normaltextrun"/>
          <w:b/>
          <w:bCs/>
          <w:lang w:val="fi-FI"/>
        </w:rPr>
        <w:t>ieras kieli, A-oppimäärä, vl 3–6</w:t>
      </w:r>
    </w:p>
    <w:p w14:paraId="5BDE81CB" w14:textId="7239AB58" w:rsidR="00E261D7" w:rsidRPr="00580014" w:rsidRDefault="00580014" w:rsidP="00580014">
      <w:pPr>
        <w:pStyle w:val="Otsikko2"/>
        <w:rPr>
          <w:lang w:val="fi-FI"/>
        </w:rPr>
      </w:pPr>
      <w:r w:rsidRPr="00580014">
        <w:rPr>
          <w:lang w:val="fi-FI"/>
        </w:rPr>
        <w:t>Opetuksen tavoitteet T1-T11</w:t>
      </w:r>
      <w:r w:rsidR="00E261D7" w:rsidRPr="00580014">
        <w:rPr>
          <w:rStyle w:val="normaltextrun"/>
          <w:lang w:val="fi-FI"/>
        </w:rPr>
        <w:br/>
      </w:r>
    </w:p>
    <w:p w14:paraId="68AFA99E" w14:textId="1F0B51A1" w:rsidR="00222EEA" w:rsidRPr="00E261D7" w:rsidRDefault="00222EEA" w:rsidP="00E261D7">
      <w:pPr>
        <w:pStyle w:val="Otsikko2"/>
        <w:rPr>
          <w:b/>
          <w:bCs/>
          <w:lang w:val="fi-FI"/>
        </w:rPr>
      </w:pPr>
      <w:r w:rsidRPr="00E261D7">
        <w:rPr>
          <w:b/>
          <w:bCs/>
          <w:lang w:val="fi-FI"/>
        </w:rPr>
        <w:t xml:space="preserve">Esimerkkejä arvioitavista </w:t>
      </w:r>
      <w:r w:rsidR="00CB0633">
        <w:rPr>
          <w:b/>
          <w:bCs/>
          <w:lang w:val="fi-FI"/>
        </w:rPr>
        <w:t>näytöistä</w:t>
      </w:r>
      <w:r w:rsidRPr="00E261D7">
        <w:rPr>
          <w:b/>
          <w:bCs/>
          <w:lang w:val="fi-FI"/>
        </w:rPr>
        <w:t xml:space="preserve"> ja työtavoista</w:t>
      </w:r>
      <w:r w:rsidR="00E261D7" w:rsidRPr="00E261D7">
        <w:rPr>
          <w:b/>
          <w:bCs/>
          <w:lang w:val="fi-FI"/>
        </w:rPr>
        <w:br/>
      </w:r>
    </w:p>
    <w:tbl>
      <w:tblPr>
        <w:tblStyle w:val="TaulukkoRuudukko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090443D" w:rsidRPr="00CB0633" w14:paraId="7F8A3D6B" w14:textId="77777777" w:rsidTr="00672BD7">
        <w:tc>
          <w:tcPr>
            <w:tcW w:w="9360" w:type="dxa"/>
            <w:gridSpan w:val="3"/>
          </w:tcPr>
          <w:p w14:paraId="18B1FED7" w14:textId="1DE24B1D" w:rsidR="00C76CA0" w:rsidRPr="00E261D7" w:rsidRDefault="00C76CA0" w:rsidP="00E261D7">
            <w:pPr>
              <w:pStyle w:val="Otsikko2"/>
              <w:rPr>
                <w:b/>
                <w:bCs/>
                <w:lang w:val="fi-FI"/>
              </w:rPr>
            </w:pPr>
            <w:r w:rsidRPr="00E261D7">
              <w:rPr>
                <w:b/>
                <w:bCs/>
                <w:lang w:val="fi-FI"/>
              </w:rPr>
              <w:t>Kasvu kulttuuriseen moninaisuuteen ja kielitietoisuuteen</w:t>
            </w:r>
          </w:p>
        </w:tc>
      </w:tr>
      <w:tr w:rsidR="0090443D" w:rsidRPr="00CB0633" w14:paraId="7D0367BD" w14:textId="77777777" w:rsidTr="00E82B3C">
        <w:tc>
          <w:tcPr>
            <w:tcW w:w="3120" w:type="dxa"/>
          </w:tcPr>
          <w:p w14:paraId="360B008B" w14:textId="09401EA1" w:rsidR="00222EEA" w:rsidRPr="00E261D7" w:rsidRDefault="00C76CA0" w:rsidP="00E261D7">
            <w:pPr>
              <w:pStyle w:val="Otsikko3"/>
              <w:rPr>
                <w:b/>
                <w:bCs/>
                <w:lang w:val="fi-FI"/>
              </w:rPr>
            </w:pPr>
            <w:r w:rsidRPr="00E261D7">
              <w:rPr>
                <w:b/>
                <w:bCs/>
                <w:lang w:val="fi-FI"/>
              </w:rPr>
              <w:t>Opetuksen tavoitteet</w:t>
            </w:r>
          </w:p>
        </w:tc>
        <w:tc>
          <w:tcPr>
            <w:tcW w:w="3120" w:type="dxa"/>
          </w:tcPr>
          <w:p w14:paraId="5F20AEC8" w14:textId="793EEAA6" w:rsidR="00222EEA" w:rsidRPr="00E261D7" w:rsidRDefault="00E261D7" w:rsidP="00E261D7">
            <w:pPr>
              <w:pStyle w:val="Otsikko3"/>
              <w:rPr>
                <w:b/>
                <w:bCs/>
                <w:lang w:val="fi-FI"/>
              </w:rPr>
            </w:pPr>
            <w:r w:rsidRPr="00E261D7">
              <w:rPr>
                <w:b/>
                <w:bCs/>
                <w:lang w:val="fi-FI"/>
              </w:rPr>
              <w:t>Opetuksen tavoitteista johdetut o</w:t>
            </w:r>
            <w:r w:rsidR="00222EEA" w:rsidRPr="00E261D7">
              <w:rPr>
                <w:b/>
                <w:bCs/>
                <w:lang w:val="fi-FI"/>
              </w:rPr>
              <w:t>ppimisen tavoitteet</w:t>
            </w:r>
          </w:p>
        </w:tc>
        <w:tc>
          <w:tcPr>
            <w:tcW w:w="3120" w:type="dxa"/>
          </w:tcPr>
          <w:p w14:paraId="03DE2A24" w14:textId="5FEFE909" w:rsidR="00222EEA" w:rsidRPr="00E261D7" w:rsidRDefault="00222EEA" w:rsidP="00E261D7">
            <w:pPr>
              <w:pStyle w:val="Otsikko3"/>
              <w:rPr>
                <w:b/>
                <w:bCs/>
                <w:lang w:val="fi-FI"/>
              </w:rPr>
            </w:pPr>
            <w:r w:rsidRPr="00E261D7">
              <w:rPr>
                <w:b/>
                <w:bCs/>
                <w:lang w:val="fi-FI"/>
              </w:rPr>
              <w:t xml:space="preserve">Esimerkkejä arvioitavista </w:t>
            </w:r>
            <w:r w:rsidR="00CB0633">
              <w:rPr>
                <w:b/>
                <w:bCs/>
                <w:lang w:val="fi-FI"/>
              </w:rPr>
              <w:t>näytöistä</w:t>
            </w:r>
            <w:r w:rsidRPr="00E261D7">
              <w:rPr>
                <w:b/>
                <w:bCs/>
                <w:lang w:val="fi-FI"/>
              </w:rPr>
              <w:t xml:space="preserve"> ja työtavoista</w:t>
            </w:r>
          </w:p>
        </w:tc>
      </w:tr>
      <w:tr w:rsidR="0090443D" w:rsidRPr="00CB0633" w14:paraId="5D61435A" w14:textId="77777777" w:rsidTr="00E82B3C">
        <w:tc>
          <w:tcPr>
            <w:tcW w:w="3120" w:type="dxa"/>
          </w:tcPr>
          <w:p w14:paraId="7A1C458B" w14:textId="77777777" w:rsidR="00E261D7" w:rsidRPr="00E261D7" w:rsidRDefault="00222EEA" w:rsidP="00E261D7">
            <w:pPr>
              <w:textAlignment w:val="baseline"/>
              <w:rPr>
                <w:rFonts w:cstheme="minorHAnsi"/>
                <w:sz w:val="24"/>
                <w:szCs w:val="24"/>
                <w:lang w:val="fi-FI"/>
              </w:rPr>
            </w:pPr>
            <w:r w:rsidRPr="00E261D7">
              <w:rPr>
                <w:rFonts w:ascii="Open Sans" w:hAnsi="Open Sans" w:cs="Open Sans"/>
                <w:lang w:val="fi-FI"/>
              </w:rPr>
              <w:t xml:space="preserve">T1 </w:t>
            </w:r>
            <w:r w:rsidR="00E261D7" w:rsidRPr="00E261D7">
              <w:rPr>
                <w:rFonts w:cstheme="minorHAnsi"/>
                <w:sz w:val="24"/>
                <w:szCs w:val="24"/>
                <w:lang w:val="fi-FI"/>
              </w:rPr>
              <w:t>ohjata oppilasta havaitsemaan lähiympäristön ja maailman kielellinen ja kulttuurinen runsaus sekä opiskeltavan kielen asema siinä</w:t>
            </w:r>
            <w:r w:rsidR="00E261D7" w:rsidRPr="00E261D7">
              <w:rPr>
                <w:rFonts w:cstheme="minorHAnsi"/>
                <w:sz w:val="24"/>
                <w:szCs w:val="24"/>
                <w:lang w:val="fi-FI"/>
              </w:rPr>
              <w:br/>
            </w:r>
          </w:p>
          <w:p w14:paraId="4C4FCE01" w14:textId="29A4E83F" w:rsidR="00512AE8" w:rsidRPr="0090443D" w:rsidRDefault="00512AE8" w:rsidP="00512AE8">
            <w:pPr>
              <w:textAlignment w:val="baseline"/>
              <w:rPr>
                <w:rFonts w:ascii="Open Sans" w:hAnsi="Open Sans" w:cs="Open Sans"/>
                <w:lang w:val="fi-FI"/>
              </w:rPr>
            </w:pPr>
          </w:p>
          <w:p w14:paraId="06AFB480" w14:textId="2C9EDB86" w:rsidR="00222EEA" w:rsidRPr="0090443D" w:rsidRDefault="00222EEA" w:rsidP="00E82B3C">
            <w:pPr>
              <w:rPr>
                <w:rFonts w:ascii="Calibri" w:eastAsia="Calibri" w:hAnsi="Calibri" w:cs="Calibri"/>
                <w:lang w:val="fi-FI"/>
              </w:rPr>
            </w:pPr>
          </w:p>
        </w:tc>
        <w:tc>
          <w:tcPr>
            <w:tcW w:w="3120" w:type="dxa"/>
          </w:tcPr>
          <w:p w14:paraId="1DAC4946" w14:textId="2AB87B58" w:rsidR="00222EEA" w:rsidRPr="0090443D" w:rsidRDefault="00E261D7" w:rsidP="0090443D">
            <w:pPr>
              <w:textAlignment w:val="baseline"/>
              <w:rPr>
                <w:rFonts w:ascii="Open Sans" w:hAnsi="Open Sans" w:cs="Open Sans"/>
                <w:lang w:val="fi-FI"/>
              </w:rPr>
            </w:pPr>
            <w:r w:rsidRPr="00C213E9">
              <w:rPr>
                <w:rFonts w:cstheme="minorHAnsi"/>
                <w:sz w:val="24"/>
                <w:szCs w:val="24"/>
                <w:lang w:val="fi-FI"/>
              </w:rPr>
              <w:t>Oppilas oppii tunnistamaan lähiympäristönsä ja maailman kielellistä ja kulttuurista moninaisuutta sekä tuntemaan kohdekielen asemaa lähiympäristössä ja maailmassa.</w:t>
            </w:r>
          </w:p>
        </w:tc>
        <w:tc>
          <w:tcPr>
            <w:tcW w:w="3120" w:type="dxa"/>
          </w:tcPr>
          <w:p w14:paraId="73DB350B" w14:textId="77777777" w:rsidR="003E1413" w:rsidRDefault="00222EEA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  <w:r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>Ryhmä-, pari- ja yksilötyönä tehdyt projektityöt ja miniesitelmät eri teemoista</w:t>
            </w:r>
            <w:r w:rsidR="00E261D7"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 xml:space="preserve">, kuten </w:t>
            </w:r>
            <w:r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>juhlat, ruokakulttuuri, henkilökuvat</w:t>
            </w:r>
            <w:r w:rsidR="00E261D7"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 xml:space="preserve"> ja</w:t>
            </w:r>
            <w:r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 xml:space="preserve"> maantuntemus.</w:t>
            </w:r>
          </w:p>
          <w:p w14:paraId="73CFA6B4" w14:textId="77777777" w:rsidR="003E1413" w:rsidRDefault="003E1413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</w:p>
          <w:p w14:paraId="73CD8F0A" w14:textId="77777777" w:rsidR="003E1413" w:rsidRDefault="00222EEA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  <w:r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>Sosiaalisen median viestintämuotoja ja sosiaalista mediaa hyödyntävät aiheen käsittelyt.</w:t>
            </w:r>
          </w:p>
          <w:p w14:paraId="7346AFE3" w14:textId="77777777" w:rsidR="003E1413" w:rsidRDefault="003E1413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</w:p>
          <w:p w14:paraId="7ED7B188" w14:textId="77777777" w:rsidR="003E1413" w:rsidRDefault="00222EEA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  <w:r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>Simulaatiot ja roolikortit.</w:t>
            </w:r>
          </w:p>
          <w:p w14:paraId="4C642301" w14:textId="77777777" w:rsidR="003E1413" w:rsidRDefault="003E1413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</w:p>
          <w:p w14:paraId="7583D3CD" w14:textId="33C29F40" w:rsidR="00222EEA" w:rsidRPr="00E261D7" w:rsidRDefault="003E1413" w:rsidP="00E82B3C">
            <w:pPr>
              <w:rPr>
                <w:rFonts w:eastAsiaTheme="minorEastAsia" w:cstheme="minorHAnsi"/>
                <w:sz w:val="24"/>
                <w:szCs w:val="24"/>
                <w:lang w:val="fi-FI"/>
              </w:rPr>
            </w:pPr>
            <w:r>
              <w:rPr>
                <w:rFonts w:eastAsiaTheme="minorEastAsia" w:cstheme="minorHAnsi"/>
                <w:sz w:val="24"/>
                <w:szCs w:val="24"/>
                <w:lang w:val="fi-FI"/>
              </w:rPr>
              <w:t>Pari</w:t>
            </w:r>
            <w:r w:rsidR="00512AE8"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 xml:space="preserve">haastattelut </w:t>
            </w:r>
            <w:r>
              <w:rPr>
                <w:rFonts w:eastAsiaTheme="minorEastAsia" w:cstheme="minorHAnsi"/>
                <w:sz w:val="24"/>
                <w:szCs w:val="24"/>
                <w:lang w:val="fi-FI"/>
              </w:rPr>
              <w:t xml:space="preserve">tavoitteisiin 1–6 liittyvän </w:t>
            </w:r>
            <w:r w:rsidR="00512AE8" w:rsidRPr="00E261D7">
              <w:rPr>
                <w:rFonts w:eastAsiaTheme="minorEastAsia" w:cstheme="minorHAnsi"/>
                <w:sz w:val="24"/>
                <w:szCs w:val="24"/>
                <w:lang w:val="fi-FI"/>
              </w:rPr>
              <w:t>tukimateriaalin kysymyksiä soveltaen.</w:t>
            </w:r>
          </w:p>
        </w:tc>
      </w:tr>
      <w:tr w:rsidR="0090443D" w:rsidRPr="00CB0633" w14:paraId="484054BC" w14:textId="77777777" w:rsidTr="00E82B3C">
        <w:tc>
          <w:tcPr>
            <w:tcW w:w="3120" w:type="dxa"/>
          </w:tcPr>
          <w:p w14:paraId="6AC589E6" w14:textId="77777777" w:rsidR="003E1413" w:rsidRDefault="003E1413" w:rsidP="003E141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T2 </w:t>
            </w:r>
            <w:r w:rsidRPr="005A1FAE">
              <w:rPr>
                <w:rStyle w:val="normaltextrun"/>
                <w:rFonts w:asciiTheme="minorHAnsi" w:hAnsiTheme="minorHAnsi" w:cstheme="minorHAnsi"/>
              </w:rPr>
              <w:t>motivoida oppilasta arvostamaan omaa kieli- ja kulttuuritaustaansa sekä maailman kielellistä ja kulttuurista monimuotoisuutta ja kohtaamaan ihmisiä ilman arvottavia ennakko-oletuksia</w:t>
            </w:r>
          </w:p>
          <w:p w14:paraId="7761B27A" w14:textId="374824DB" w:rsidR="00222EEA" w:rsidRPr="0090443D" w:rsidRDefault="00222EEA" w:rsidP="00B75049">
            <w:pPr>
              <w:pStyle w:val="paragraph"/>
              <w:spacing w:after="0"/>
              <w:textAlignment w:val="baseline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7A08E9E7" w14:textId="09E4D16C" w:rsidR="00222EEA" w:rsidRPr="0090443D" w:rsidRDefault="003E1413" w:rsidP="00E82B3C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3E1413">
              <w:rPr>
                <w:rFonts w:ascii="Calibri" w:eastAsia="Calibri" w:hAnsi="Calibri" w:cs="Calibri"/>
                <w:sz w:val="24"/>
                <w:szCs w:val="24"/>
                <w:lang w:val="fi-FI"/>
              </w:rPr>
              <w:lastRenderedPageBreak/>
              <w:t>Oppilas oppii arvostamaan omaa kieli- ja kulttuuritaustaansa sekä maailman kielellistä ja kulttuurista moninaisuutta. Hän oppii kohtaamaan ihmisiä ilman arvottavia ennakko-oletuksia.</w:t>
            </w:r>
          </w:p>
        </w:tc>
        <w:tc>
          <w:tcPr>
            <w:tcW w:w="3120" w:type="dxa"/>
          </w:tcPr>
          <w:p w14:paraId="2B0BF8CB" w14:textId="77777777" w:rsidR="003E1413" w:rsidRDefault="00512AE8" w:rsidP="00512AE8">
            <w:pPr>
              <w:pStyle w:val="paragraph"/>
              <w:spacing w:after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3E1413">
              <w:rPr>
                <w:rStyle w:val="normaltextrun"/>
                <w:rFonts w:asciiTheme="minorHAnsi" w:hAnsiTheme="minorHAnsi" w:cstheme="minorHAnsi"/>
              </w:rPr>
              <w:t>Ei käytetä arvosanan muodostamisen perusteena.</w:t>
            </w:r>
            <w:r w:rsidR="003E1413">
              <w:rPr>
                <w:rStyle w:val="normaltextrun"/>
                <w:rFonts w:asciiTheme="minorHAnsi" w:hAnsiTheme="minorHAnsi" w:cstheme="minorHAnsi"/>
              </w:rPr>
              <w:br/>
            </w:r>
            <w:r w:rsidRPr="003E1413">
              <w:rPr>
                <w:rStyle w:val="normaltextrun"/>
                <w:rFonts w:asciiTheme="minorHAnsi" w:hAnsiTheme="minorHAnsi" w:cstheme="minorHAnsi"/>
              </w:rPr>
              <w:t>Oppilasta ohjataan pohtimaan kokemuksiaan osana itsearviointia.</w:t>
            </w:r>
          </w:p>
          <w:p w14:paraId="43023F39" w14:textId="64FCA4AE" w:rsidR="00222EEA" w:rsidRPr="003E1413" w:rsidRDefault="003E1413" w:rsidP="003E1413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T</w:t>
            </w:r>
            <w:r w:rsidRPr="003E1413">
              <w:rPr>
                <w:rStyle w:val="normaltextrun"/>
                <w:rFonts w:asciiTheme="minorHAnsi" w:hAnsiTheme="minorHAnsi" w:cstheme="minorHAnsi"/>
              </w:rPr>
              <w:t>avoitteisiin 1–6 liittyvän</w:t>
            </w:r>
            <w:r w:rsidRPr="003E1413">
              <w:rPr>
                <w:rStyle w:val="normaltextrun"/>
                <w:rFonts w:asciiTheme="minorHAnsi" w:eastAsiaTheme="minorEastAsia" w:hAnsiTheme="minorHAnsi" w:cstheme="minorHAnsi"/>
              </w:rPr>
              <w:t xml:space="preserve"> </w:t>
            </w:r>
            <w:r>
              <w:rPr>
                <w:rFonts w:asciiTheme="minorHAnsi" w:eastAsiaTheme="minorEastAsia" w:hAnsiTheme="minorHAnsi" w:cstheme="minorHAnsi"/>
              </w:rPr>
              <w:t>t</w:t>
            </w:r>
            <w:r w:rsidR="00512AE8" w:rsidRPr="003E1413">
              <w:rPr>
                <w:rFonts w:asciiTheme="minorHAnsi" w:eastAsiaTheme="minorEastAsia" w:hAnsiTheme="minorHAnsi" w:cstheme="minorHAnsi"/>
              </w:rPr>
              <w:t xml:space="preserve">ukimateriaalin kysymyksiä </w:t>
            </w:r>
            <w:r>
              <w:rPr>
                <w:rFonts w:asciiTheme="minorHAnsi" w:eastAsiaTheme="minorEastAsia" w:hAnsiTheme="minorHAnsi" w:cstheme="minorHAnsi"/>
              </w:rPr>
              <w:t xml:space="preserve">ja Eurooppalaisen kielisalkun </w:t>
            </w:r>
            <w:r>
              <w:rPr>
                <w:rFonts w:asciiTheme="minorHAnsi" w:eastAsiaTheme="minorEastAsia" w:hAnsiTheme="minorHAnsi" w:cstheme="minorHAnsi"/>
              </w:rPr>
              <w:lastRenderedPageBreak/>
              <w:t xml:space="preserve">Kieltenoppimiskertomuksia </w:t>
            </w:r>
            <w:r w:rsidR="00512AE8" w:rsidRPr="003E1413">
              <w:rPr>
                <w:rFonts w:asciiTheme="minorHAnsi" w:eastAsiaTheme="minorEastAsia" w:hAnsiTheme="minorHAnsi" w:cstheme="minorHAnsi"/>
              </w:rPr>
              <w:t xml:space="preserve">voidaan käyttää </w:t>
            </w:r>
            <w:r w:rsidR="00512AE8" w:rsidRPr="003E1413">
              <w:rPr>
                <w:rStyle w:val="normaltextrun"/>
                <w:rFonts w:asciiTheme="minorHAnsi" w:hAnsiTheme="minorHAnsi" w:cstheme="minorHAnsi"/>
              </w:rPr>
              <w:t>Itsearvioinnissa.</w:t>
            </w:r>
          </w:p>
        </w:tc>
      </w:tr>
      <w:tr w:rsidR="0090443D" w:rsidRPr="00CB0633" w14:paraId="5FAC1CF0" w14:textId="77777777" w:rsidTr="00E82B3C">
        <w:tc>
          <w:tcPr>
            <w:tcW w:w="3120" w:type="dxa"/>
          </w:tcPr>
          <w:p w14:paraId="66FF80C5" w14:textId="37D3F143" w:rsidR="00222EEA" w:rsidRPr="0090443D" w:rsidRDefault="003E1413" w:rsidP="003E1413">
            <w:pPr>
              <w:textAlignment w:val="baseline"/>
              <w:rPr>
                <w:rFonts w:ascii="Calibri" w:eastAsia="Calibri" w:hAnsi="Calibri" w:cs="Calibri"/>
                <w:lang w:val="fi-FI"/>
              </w:rPr>
            </w:pPr>
            <w:r>
              <w:rPr>
                <w:rFonts w:ascii="Calibri" w:eastAsia="Calibri" w:hAnsi="Calibri" w:cs="Calibri"/>
                <w:lang w:val="fi-FI"/>
              </w:rPr>
              <w:lastRenderedPageBreak/>
              <w:t>T2</w:t>
            </w:r>
            <w:r w:rsidRPr="005A1FA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 ohjata oppilasta havaitsemaan kieliä yhdistäviä ja erottavia ilmiöitä sekä tukea oppilaan kielellisen uteliaisuuden ja päättelykyvyn kehittymistä</w:t>
            </w:r>
          </w:p>
        </w:tc>
        <w:tc>
          <w:tcPr>
            <w:tcW w:w="3120" w:type="dxa"/>
          </w:tcPr>
          <w:p w14:paraId="72FBE28D" w14:textId="0DE95504" w:rsidR="00222EEA" w:rsidRPr="0090443D" w:rsidRDefault="003E1413" w:rsidP="003E1413">
            <w:pPr>
              <w:textAlignment w:val="baseline"/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5A1FAE">
              <w:rPr>
                <w:rFonts w:eastAsia="Times New Roman" w:cstheme="minorHAnsi"/>
                <w:sz w:val="24"/>
                <w:szCs w:val="24"/>
                <w:lang w:val="fi-FI" w:eastAsia="fi-FI"/>
              </w:rPr>
              <w:t>Oppilas oppii tunnistamaan kieliä yhdistäviä ja erottavia ilmiöitä sekä kehittämään kielellistä päättelykykyään.</w:t>
            </w:r>
            <w:r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 </w:t>
            </w:r>
          </w:p>
        </w:tc>
        <w:tc>
          <w:tcPr>
            <w:tcW w:w="3120" w:type="dxa"/>
          </w:tcPr>
          <w:p w14:paraId="0FB96FDA" w14:textId="77777777" w:rsidR="003E1413" w:rsidRDefault="00222EEA" w:rsidP="00E82B3C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3E1413">
              <w:rPr>
                <w:rFonts w:cstheme="minorHAnsi"/>
                <w:sz w:val="24"/>
                <w:szCs w:val="24"/>
                <w:lang w:val="fi-FI"/>
              </w:rPr>
              <w:t>Kielioppiin, sananmuodostukseen ja lauserakenteisiin liittyvät pari- ja ryhmätyöt.</w:t>
            </w:r>
          </w:p>
          <w:p w14:paraId="477CF805" w14:textId="77777777" w:rsidR="003E1413" w:rsidRDefault="003E1413" w:rsidP="00E82B3C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442F2505" w14:textId="5804B412" w:rsidR="00222EEA" w:rsidRPr="003E1413" w:rsidRDefault="00222EEA" w:rsidP="00E82B3C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3E1413">
              <w:rPr>
                <w:rFonts w:cstheme="minorHAnsi"/>
                <w:sz w:val="24"/>
                <w:szCs w:val="24"/>
                <w:lang w:val="fi-FI"/>
              </w:rPr>
              <w:t>Videot, esittelyt, podcastit sekä muut erilaisilla esitystyökaluilla tehdyt koosteet, joita voidaan esittää pienissä ryhmissä tai koko opetusryhmälle.</w:t>
            </w:r>
          </w:p>
        </w:tc>
      </w:tr>
      <w:tr w:rsidR="0090443D" w:rsidRPr="0007305E" w14:paraId="3101F73E" w14:textId="77777777" w:rsidTr="00E82B3C">
        <w:tc>
          <w:tcPr>
            <w:tcW w:w="3120" w:type="dxa"/>
          </w:tcPr>
          <w:p w14:paraId="2999C2D4" w14:textId="6EE65F4A" w:rsidR="00B75049" w:rsidRPr="003E1413" w:rsidRDefault="00222EEA" w:rsidP="00B75049">
            <w:pPr>
              <w:textAlignment w:val="baseline"/>
              <w:rPr>
                <w:rFonts w:eastAsia="Times New Roman" w:cstheme="minorHAnsi"/>
                <w:sz w:val="24"/>
                <w:szCs w:val="24"/>
                <w:lang w:val="fi-FI" w:eastAsia="fi-FI"/>
              </w:rPr>
            </w:pPr>
            <w:r w:rsidRPr="003E1413">
              <w:rPr>
                <w:rFonts w:cstheme="minorHAnsi"/>
                <w:sz w:val="24"/>
                <w:szCs w:val="24"/>
                <w:lang w:val="fi-FI"/>
              </w:rPr>
              <w:t xml:space="preserve">T4 </w:t>
            </w:r>
            <w:r w:rsidR="00564A05">
              <w:rPr>
                <w:rFonts w:eastAsia="Times New Roman" w:cstheme="minorHAnsi"/>
                <w:sz w:val="24"/>
                <w:szCs w:val="24"/>
                <w:lang w:val="fi-FI" w:eastAsia="fi-FI"/>
              </w:rPr>
              <w:t>o</w:t>
            </w:r>
            <w:r w:rsidR="00B75049" w:rsidRPr="003E1413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hjata oppilasta löytämään </w:t>
            </w:r>
            <w:r w:rsidR="003E1413" w:rsidRPr="003E1413">
              <w:rPr>
                <w:rFonts w:eastAsia="Times New Roman" w:cstheme="minorHAnsi"/>
                <w:sz w:val="24"/>
                <w:szCs w:val="24"/>
                <w:lang w:val="fi-FI" w:eastAsia="fi-FI"/>
              </w:rPr>
              <w:t>kohdekieli</w:t>
            </w:r>
            <w:r w:rsidR="00B75049" w:rsidRPr="003E1413">
              <w:rPr>
                <w:rFonts w:eastAsia="Times New Roman" w:cstheme="minorHAnsi"/>
                <w:sz w:val="24"/>
                <w:szCs w:val="24"/>
                <w:lang w:val="fi-FI" w:eastAsia="fi-FI"/>
              </w:rPr>
              <w:t>stä aineistoa</w:t>
            </w:r>
          </w:p>
          <w:p w14:paraId="2F1CF7B5" w14:textId="0AD3FF75" w:rsidR="00222EEA" w:rsidRPr="0090443D" w:rsidRDefault="00222EEA" w:rsidP="00E82B3C">
            <w:pPr>
              <w:rPr>
                <w:lang w:val="fi-FI"/>
              </w:rPr>
            </w:pPr>
          </w:p>
          <w:p w14:paraId="0557B858" w14:textId="77777777" w:rsidR="00222EEA" w:rsidRPr="0090443D" w:rsidRDefault="00222EEA" w:rsidP="00E82B3C">
            <w:pPr>
              <w:rPr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3120" w:type="dxa"/>
          </w:tcPr>
          <w:p w14:paraId="223058B4" w14:textId="77777777" w:rsidR="00B75049" w:rsidRPr="003E1413" w:rsidRDefault="00B75049" w:rsidP="00B75049">
            <w:pPr>
              <w:textAlignment w:val="baseline"/>
              <w:rPr>
                <w:rFonts w:eastAsia="Times New Roman" w:cstheme="minorHAnsi"/>
                <w:sz w:val="24"/>
                <w:szCs w:val="24"/>
                <w:lang w:val="fi-FI" w:eastAsia="fi-FI"/>
              </w:rPr>
            </w:pPr>
            <w:r w:rsidRPr="003E1413">
              <w:rPr>
                <w:rFonts w:eastAsia="Times New Roman" w:cstheme="minorHAnsi"/>
                <w:sz w:val="24"/>
                <w:szCs w:val="24"/>
                <w:lang w:val="fi-FI" w:eastAsia="fi-FI"/>
              </w:rPr>
              <w:t>Oppilas oppii löytämään ja valitsemaan itselle sopivaa ja kiinnostavaa</w:t>
            </w:r>
          </w:p>
          <w:p w14:paraId="1147B66D" w14:textId="3AC16487" w:rsidR="00222EEA" w:rsidRPr="0090443D" w:rsidRDefault="003E1413" w:rsidP="00B75049">
            <w:pPr>
              <w:rPr>
                <w:b/>
                <w:bCs/>
                <w:sz w:val="24"/>
                <w:szCs w:val="24"/>
                <w:lang w:val="fi-FI"/>
              </w:rPr>
            </w:pPr>
            <w:r w:rsidRPr="003E1413">
              <w:rPr>
                <w:rFonts w:eastAsia="Times New Roman" w:cstheme="minorHAnsi"/>
                <w:sz w:val="24"/>
                <w:szCs w:val="24"/>
                <w:lang w:val="fi-FI" w:eastAsia="fi-FI"/>
              </w:rPr>
              <w:t>kohdekieli</w:t>
            </w:r>
            <w:r w:rsidR="00B75049" w:rsidRPr="003E1413">
              <w:rPr>
                <w:rFonts w:eastAsia="Times New Roman" w:cstheme="minorHAnsi"/>
                <w:sz w:val="24"/>
                <w:szCs w:val="24"/>
                <w:lang w:val="fi-FI" w:eastAsia="fi-FI"/>
              </w:rPr>
              <w:t>stä aineistoa.</w:t>
            </w:r>
          </w:p>
        </w:tc>
        <w:tc>
          <w:tcPr>
            <w:tcW w:w="3120" w:type="dxa"/>
          </w:tcPr>
          <w:p w14:paraId="14CF43FB" w14:textId="77777777" w:rsidR="0007305E" w:rsidRDefault="00B75049" w:rsidP="00B75049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3E1413">
              <w:rPr>
                <w:rFonts w:cstheme="minorHAnsi"/>
                <w:sz w:val="24"/>
                <w:szCs w:val="24"/>
                <w:lang w:val="fi-FI"/>
              </w:rPr>
              <w:t>Oppimispäiväkirjat tai portfoliotyöskentely. Itsearvioinnit tehtävien jälkeen.</w:t>
            </w:r>
          </w:p>
          <w:p w14:paraId="4BB6991E" w14:textId="77777777" w:rsidR="0007305E" w:rsidRDefault="0007305E" w:rsidP="00B75049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2BC1FD16" w14:textId="77777777" w:rsidR="0007305E" w:rsidRDefault="00B75049" w:rsidP="00B75049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3E1413">
              <w:rPr>
                <w:rFonts w:cstheme="minorHAnsi"/>
                <w:sz w:val="24"/>
                <w:szCs w:val="24"/>
                <w:lang w:val="fi-FI"/>
              </w:rPr>
              <w:t>Oppilaan omien aineistoiden hyödyntäminen. Tiedonhaku.</w:t>
            </w:r>
            <w:r w:rsidR="0007305E">
              <w:rPr>
                <w:rFonts w:cstheme="minorHAnsi"/>
                <w:sz w:val="24"/>
                <w:szCs w:val="24"/>
                <w:lang w:val="fi-FI"/>
              </w:rPr>
              <w:br/>
            </w:r>
          </w:p>
          <w:p w14:paraId="142A2CB6" w14:textId="4C170CCF" w:rsidR="00222EEA" w:rsidRPr="0007305E" w:rsidRDefault="00B75049" w:rsidP="00E82B3C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3E1413">
              <w:rPr>
                <w:rFonts w:cstheme="minorHAnsi"/>
                <w:sz w:val="24"/>
                <w:szCs w:val="24"/>
                <w:lang w:val="fi-FI"/>
              </w:rPr>
              <w:t>Viikkosuunnitelma oppilaiden omine oppimistehtävineen.</w:t>
            </w:r>
          </w:p>
        </w:tc>
      </w:tr>
      <w:tr w:rsidR="0090443D" w:rsidRPr="0090443D" w14:paraId="3AE04344" w14:textId="77777777" w:rsidTr="00B154C3">
        <w:tc>
          <w:tcPr>
            <w:tcW w:w="9360" w:type="dxa"/>
            <w:gridSpan w:val="3"/>
          </w:tcPr>
          <w:p w14:paraId="308A0B4D" w14:textId="10DC27F5" w:rsidR="00C76CA0" w:rsidRPr="0007305E" w:rsidRDefault="00C76CA0" w:rsidP="0007305E">
            <w:pPr>
              <w:pStyle w:val="Otsikko2"/>
              <w:rPr>
                <w:b/>
                <w:bCs/>
                <w:lang w:val="fi-FI"/>
              </w:rPr>
            </w:pPr>
            <w:r w:rsidRPr="0007305E">
              <w:rPr>
                <w:b/>
                <w:bCs/>
              </w:rPr>
              <w:t>Kielenopiskelutaidot</w:t>
            </w:r>
          </w:p>
        </w:tc>
      </w:tr>
      <w:tr w:rsidR="0090443D" w:rsidRPr="00CB0633" w14:paraId="0044C3F1" w14:textId="77777777" w:rsidTr="00E82B3C">
        <w:tc>
          <w:tcPr>
            <w:tcW w:w="3120" w:type="dxa"/>
          </w:tcPr>
          <w:p w14:paraId="20AC0479" w14:textId="2C3CBFB0" w:rsidR="00B2677A" w:rsidRPr="0007305E" w:rsidRDefault="00C76CA0" w:rsidP="0007305E">
            <w:pPr>
              <w:pStyle w:val="Otsikko2"/>
              <w:rPr>
                <w:b/>
                <w:bCs/>
                <w:sz w:val="24"/>
                <w:szCs w:val="24"/>
                <w:lang w:val="fi-FI"/>
              </w:rPr>
            </w:pPr>
            <w:r w:rsidRPr="0007305E">
              <w:rPr>
                <w:b/>
                <w:bCs/>
                <w:sz w:val="24"/>
                <w:szCs w:val="24"/>
                <w:lang w:val="fi-FI"/>
              </w:rPr>
              <w:t>Opetuksen tavoitteet</w:t>
            </w:r>
          </w:p>
        </w:tc>
        <w:tc>
          <w:tcPr>
            <w:tcW w:w="3120" w:type="dxa"/>
          </w:tcPr>
          <w:p w14:paraId="02344EFB" w14:textId="5A73EA2E" w:rsidR="00B2677A" w:rsidRPr="0007305E" w:rsidRDefault="0007305E" w:rsidP="0007305E">
            <w:pPr>
              <w:pStyle w:val="Otsikko2"/>
              <w:rPr>
                <w:rFonts w:eastAsia="Times New Roman"/>
                <w:b/>
                <w:bCs/>
                <w:sz w:val="24"/>
                <w:szCs w:val="24"/>
                <w:lang w:val="fi-FI" w:eastAsia="fi-FI"/>
              </w:rPr>
            </w:pPr>
            <w:r w:rsidRPr="0007305E">
              <w:rPr>
                <w:b/>
                <w:bCs/>
                <w:sz w:val="24"/>
                <w:szCs w:val="24"/>
                <w:lang w:val="fi-FI"/>
              </w:rPr>
              <w:t>Opetuksen tavoitteista johdetut o</w:t>
            </w:r>
            <w:r w:rsidR="00B2677A" w:rsidRPr="0007305E">
              <w:rPr>
                <w:b/>
                <w:bCs/>
                <w:sz w:val="24"/>
                <w:szCs w:val="24"/>
                <w:lang w:val="fi-FI"/>
              </w:rPr>
              <w:t>ppimisen tavoitteet</w:t>
            </w:r>
          </w:p>
        </w:tc>
        <w:tc>
          <w:tcPr>
            <w:tcW w:w="3120" w:type="dxa"/>
          </w:tcPr>
          <w:p w14:paraId="2BC6AF6D" w14:textId="51ECAF16" w:rsidR="00B2677A" w:rsidRPr="0007305E" w:rsidRDefault="00B2677A" w:rsidP="0007305E">
            <w:pPr>
              <w:pStyle w:val="Otsikko2"/>
              <w:rPr>
                <w:b/>
                <w:bCs/>
                <w:sz w:val="24"/>
                <w:szCs w:val="24"/>
                <w:lang w:val="fi-FI"/>
              </w:rPr>
            </w:pPr>
            <w:r w:rsidRPr="0007305E">
              <w:rPr>
                <w:b/>
                <w:bCs/>
                <w:sz w:val="24"/>
                <w:szCs w:val="24"/>
                <w:lang w:val="fi-FI"/>
              </w:rPr>
              <w:t xml:space="preserve">Esimerkkejä arvioitavista </w:t>
            </w:r>
            <w:r w:rsidR="00CB0633">
              <w:rPr>
                <w:b/>
                <w:bCs/>
                <w:sz w:val="24"/>
                <w:szCs w:val="24"/>
                <w:lang w:val="fi-FI"/>
              </w:rPr>
              <w:t>näytöistä</w:t>
            </w:r>
            <w:r w:rsidRPr="0007305E">
              <w:rPr>
                <w:b/>
                <w:bCs/>
                <w:sz w:val="24"/>
                <w:szCs w:val="24"/>
                <w:lang w:val="fi-FI"/>
              </w:rPr>
              <w:t xml:space="preserve"> ja työtavoista</w:t>
            </w:r>
          </w:p>
        </w:tc>
      </w:tr>
      <w:tr w:rsidR="0090443D" w:rsidRPr="00CB0633" w14:paraId="6AA77267" w14:textId="77777777" w:rsidTr="00E82B3C">
        <w:tc>
          <w:tcPr>
            <w:tcW w:w="3120" w:type="dxa"/>
          </w:tcPr>
          <w:p w14:paraId="4EFA55E7" w14:textId="00B81D85" w:rsidR="00B2677A" w:rsidRPr="0007305E" w:rsidRDefault="00B2677A" w:rsidP="00B2677A">
            <w:pPr>
              <w:textAlignment w:val="baseline"/>
              <w:rPr>
                <w:rFonts w:eastAsia="Times New Roman" w:cstheme="minorHAnsi"/>
                <w:sz w:val="24"/>
                <w:szCs w:val="24"/>
                <w:lang w:val="fi-FI" w:eastAsia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T5 </w:t>
            </w:r>
            <w:r w:rsidR="00564A05">
              <w:rPr>
                <w:rFonts w:eastAsia="Times New Roman" w:cstheme="minorHAnsi"/>
                <w:sz w:val="24"/>
                <w:szCs w:val="24"/>
                <w:lang w:val="fi-FI" w:eastAsia="fi-FI"/>
              </w:rPr>
              <w:t>t</w:t>
            </w: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>utustua yhdessä opetuksen tavoitteisiin ja luoda salliva opiskeluilmapiiri, jossa</w:t>
            </w:r>
          </w:p>
          <w:p w14:paraId="3376D70C" w14:textId="6ED127BE" w:rsidR="00B2677A" w:rsidRPr="0007305E" w:rsidRDefault="00B2677A" w:rsidP="0007305E">
            <w:pPr>
              <w:textAlignment w:val="baseline"/>
              <w:rPr>
                <w:rFonts w:eastAsia="Times New Roman" w:cstheme="minorHAnsi"/>
                <w:sz w:val="24"/>
                <w:szCs w:val="24"/>
                <w:lang w:val="fi-FI" w:eastAsia="fi-FI"/>
              </w:rPr>
            </w:pP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>tärkeintä on viestin välittyminen sekä kannustava yhdessä oppiminen</w:t>
            </w:r>
          </w:p>
        </w:tc>
        <w:tc>
          <w:tcPr>
            <w:tcW w:w="3120" w:type="dxa"/>
          </w:tcPr>
          <w:p w14:paraId="7124B2CF" w14:textId="19A1CA0E" w:rsidR="00B2677A" w:rsidRPr="0007305E" w:rsidRDefault="00B2677A" w:rsidP="00B2677A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Oppilas oppii kertomaan </w:t>
            </w:r>
            <w:r w:rsid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>kohdekielen</w:t>
            </w: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 opiskelun tavoitteistaan sekä tekemään yhteistyötä ja toimimaan ryhmässä muita kannustaen.</w:t>
            </w:r>
          </w:p>
        </w:tc>
        <w:tc>
          <w:tcPr>
            <w:tcW w:w="3120" w:type="dxa"/>
          </w:tcPr>
          <w:p w14:paraId="6EC6DD47" w14:textId="27DFFB64" w:rsidR="00B2677A" w:rsidRPr="0007305E" w:rsidRDefault="00B2677A" w:rsidP="00B2677A">
            <w:pPr>
              <w:pStyle w:val="pf0"/>
              <w:rPr>
                <w:rFonts w:asciiTheme="minorHAnsi" w:hAnsiTheme="minorHAnsi" w:cstheme="minorHAnsi"/>
              </w:rPr>
            </w:pPr>
            <w:r w:rsidRPr="0007305E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>Oppimispäiväkirjat</w:t>
            </w:r>
            <w:r w:rsidR="0007305E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>,</w:t>
            </w:r>
            <w:r w:rsidRPr="0007305E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 xml:space="preserve"> portfoliot</w:t>
            </w:r>
            <w:r w:rsidR="0007305E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 xml:space="preserve"> ja Eurooppalaisen kielisalkun Kieltenoppimiskertomukset</w:t>
            </w:r>
            <w:r w:rsidRPr="0007305E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>, joissa pohdintaa oppilaan tavoitteista ja erilaisista tavoista opiskella kieltä.</w:t>
            </w:r>
            <w:r w:rsidR="0007305E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D907A0F" w14:textId="77777777" w:rsidR="00B2677A" w:rsidRPr="0007305E" w:rsidRDefault="00B2677A" w:rsidP="00B2677A">
            <w:pPr>
              <w:rPr>
                <w:rFonts w:cstheme="minorHAnsi"/>
                <w:sz w:val="24"/>
                <w:szCs w:val="24"/>
                <w:lang w:val="fi-FI"/>
              </w:rPr>
            </w:pPr>
          </w:p>
        </w:tc>
      </w:tr>
      <w:tr w:rsidR="0090443D" w:rsidRPr="00CB0633" w14:paraId="14816D35" w14:textId="77777777" w:rsidTr="0007305E">
        <w:trPr>
          <w:trHeight w:val="3512"/>
        </w:trPr>
        <w:tc>
          <w:tcPr>
            <w:tcW w:w="3120" w:type="dxa"/>
            <w:shd w:val="clear" w:color="auto" w:fill="auto"/>
          </w:tcPr>
          <w:p w14:paraId="216374A0" w14:textId="1838C191" w:rsidR="00B2677A" w:rsidRPr="0007305E" w:rsidRDefault="00B2677A" w:rsidP="0007305E">
            <w:pPr>
              <w:textAlignment w:val="baseline"/>
              <w:rPr>
                <w:rFonts w:eastAsia="Times New Roman" w:cstheme="minorHAnsi"/>
                <w:sz w:val="24"/>
                <w:szCs w:val="24"/>
                <w:lang w:val="fi-FI" w:eastAsia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lastRenderedPageBreak/>
              <w:t xml:space="preserve">T6 </w:t>
            </w:r>
            <w:r w:rsidR="00564A05">
              <w:rPr>
                <w:rFonts w:eastAsia="Times New Roman" w:cstheme="minorHAnsi"/>
                <w:sz w:val="24"/>
                <w:szCs w:val="24"/>
                <w:lang w:val="fi-FI" w:eastAsia="fi-FI"/>
              </w:rPr>
              <w:t>o</w:t>
            </w: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>hjata oppilasta ottamaan vastuuta omasta kielenopiskelustaan ja kannustaa oppilasta harjaannuttamaan kielitaitoaan rohkeasti ja myös tietoja viestintäteknologiaa käyttäen sekä kokeilla, millaiset tavat oppia kieliä sopivat kullekin parhaiten</w:t>
            </w:r>
          </w:p>
        </w:tc>
        <w:tc>
          <w:tcPr>
            <w:tcW w:w="3120" w:type="dxa"/>
          </w:tcPr>
          <w:p w14:paraId="59C8DA69" w14:textId="50720F6A" w:rsidR="00737E23" w:rsidRPr="0007305E" w:rsidRDefault="00737E23" w:rsidP="00737E23">
            <w:pPr>
              <w:textAlignment w:val="baseline"/>
              <w:rPr>
                <w:rFonts w:eastAsia="Times New Roman" w:cstheme="minorHAnsi"/>
                <w:sz w:val="24"/>
                <w:szCs w:val="24"/>
                <w:lang w:val="fi-FI" w:eastAsia="fi-FI"/>
              </w:rPr>
            </w:pP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Oppilas oppii ottamaan vastuuta </w:t>
            </w:r>
            <w:r w:rsid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>kohdekielen</w:t>
            </w:r>
            <w:r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 opiskelustaan. Hän oppii eri tapoja oppia kieliä sekä hyödyntämään tieto- ja viestintäteknologiaa</w:t>
            </w:r>
          </w:p>
          <w:p w14:paraId="7F7DF125" w14:textId="4FEC2E8E" w:rsidR="00B2677A" w:rsidRPr="0007305E" w:rsidRDefault="0007305E" w:rsidP="00737E23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>
              <w:rPr>
                <w:rFonts w:eastAsia="Times New Roman" w:cstheme="minorHAnsi"/>
                <w:sz w:val="24"/>
                <w:szCs w:val="24"/>
                <w:lang w:val="fi-FI" w:eastAsia="fi-FI"/>
              </w:rPr>
              <w:t>kohde</w:t>
            </w:r>
            <w:r w:rsidR="00737E23"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kielen taitonsa kehittämisessä ja käyttämään </w:t>
            </w:r>
            <w:r>
              <w:rPr>
                <w:rFonts w:eastAsia="Times New Roman" w:cstheme="minorHAnsi"/>
                <w:sz w:val="24"/>
                <w:szCs w:val="24"/>
                <w:lang w:val="fi-FI" w:eastAsia="fi-FI"/>
              </w:rPr>
              <w:t>kohdekielen</w:t>
            </w:r>
            <w:r w:rsidR="00737E23" w:rsidRPr="0007305E">
              <w:rPr>
                <w:rFonts w:eastAsia="Times New Roman" w:cstheme="minorHAnsi"/>
                <w:sz w:val="24"/>
                <w:szCs w:val="24"/>
                <w:lang w:val="fi-FI" w:eastAsia="fi-FI"/>
              </w:rPr>
              <w:t xml:space="preserve"> taitoaan rohkeasti.</w:t>
            </w:r>
          </w:p>
        </w:tc>
        <w:tc>
          <w:tcPr>
            <w:tcW w:w="3120" w:type="dxa"/>
          </w:tcPr>
          <w:p w14:paraId="2FB3131D" w14:textId="77777777" w:rsidR="0007305E" w:rsidRDefault="00B2677A" w:rsidP="00B2677A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Oppilaan aloitteellisuuden</w:t>
            </w:r>
            <w:r w:rsidR="00C76CA0" w:rsidRPr="0007305E">
              <w:rPr>
                <w:rFonts w:cstheme="minorHAnsi"/>
                <w:sz w:val="24"/>
                <w:szCs w:val="24"/>
                <w:lang w:val="fi-FI"/>
              </w:rPr>
              <w:t xml:space="preserve"> ja vastuunoton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tarkkailu ja dokumentointi rutiininomaisissa </w:t>
            </w:r>
            <w:r w:rsidR="00C76CA0" w:rsidRPr="0007305E">
              <w:rPr>
                <w:rFonts w:cstheme="minorHAnsi"/>
                <w:sz w:val="24"/>
                <w:szCs w:val="24"/>
                <w:lang w:val="fi-FI"/>
              </w:rPr>
              <w:t>luokka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tilanteissa</w:t>
            </w:r>
            <w:r w:rsidR="00C76CA0" w:rsidRPr="0007305E">
              <w:rPr>
                <w:rFonts w:cstheme="minorHAnsi"/>
                <w:sz w:val="24"/>
                <w:szCs w:val="24"/>
                <w:lang w:val="fi-FI"/>
              </w:rPr>
              <w:t>.</w:t>
            </w:r>
          </w:p>
          <w:p w14:paraId="50DAC6E7" w14:textId="77777777" w:rsidR="0007305E" w:rsidRDefault="0007305E" w:rsidP="00B2677A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180C485A" w14:textId="03F1085F" w:rsidR="00B2677A" w:rsidRPr="0007305E" w:rsidRDefault="00C76CA0" w:rsidP="00B2677A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Tieto- ja viestintäteknologian hyödyntäminen oppimistehtävissä.</w:t>
            </w:r>
          </w:p>
          <w:p w14:paraId="1D99132D" w14:textId="2A406D9A" w:rsidR="00C76CA0" w:rsidRPr="0007305E" w:rsidRDefault="00C76CA0" w:rsidP="00B2677A">
            <w:pPr>
              <w:rPr>
                <w:rFonts w:cstheme="minorHAnsi"/>
                <w:sz w:val="24"/>
                <w:szCs w:val="24"/>
                <w:lang w:val="fi-FI"/>
              </w:rPr>
            </w:pPr>
          </w:p>
        </w:tc>
      </w:tr>
      <w:tr w:rsidR="0090443D" w:rsidRPr="00CB0633" w14:paraId="071191DF" w14:textId="77777777" w:rsidTr="00ED0FCB">
        <w:tc>
          <w:tcPr>
            <w:tcW w:w="9360" w:type="dxa"/>
            <w:gridSpan w:val="3"/>
            <w:shd w:val="clear" w:color="auto" w:fill="auto"/>
          </w:tcPr>
          <w:p w14:paraId="3302A21A" w14:textId="0E4A99DA" w:rsidR="00C76CA0" w:rsidRPr="0007305E" w:rsidRDefault="00C76CA0" w:rsidP="0007305E">
            <w:pPr>
              <w:pStyle w:val="Otsikko2"/>
              <w:rPr>
                <w:b/>
                <w:bCs/>
                <w:lang w:val="fi-FI"/>
              </w:rPr>
            </w:pPr>
            <w:r w:rsidRPr="0007305E">
              <w:rPr>
                <w:b/>
                <w:bCs/>
                <w:lang w:val="fi-FI"/>
              </w:rPr>
              <w:t>Kehittyvä kielitaito, taito toimia vuorovaikutuksessa</w:t>
            </w:r>
          </w:p>
        </w:tc>
      </w:tr>
      <w:tr w:rsidR="0090443D" w:rsidRPr="00CB0633" w14:paraId="7DFC126C" w14:textId="77777777" w:rsidTr="00E82B3C">
        <w:tc>
          <w:tcPr>
            <w:tcW w:w="3120" w:type="dxa"/>
            <w:shd w:val="clear" w:color="auto" w:fill="auto"/>
          </w:tcPr>
          <w:p w14:paraId="37D4A4FB" w14:textId="24E14589" w:rsidR="00C76CA0" w:rsidRPr="0007305E" w:rsidRDefault="00C76CA0" w:rsidP="0007305E">
            <w:pPr>
              <w:pStyle w:val="Otsikko3"/>
              <w:rPr>
                <w:b/>
                <w:bCs/>
                <w:lang w:val="fi-FI"/>
              </w:rPr>
            </w:pPr>
            <w:r w:rsidRPr="0007305E">
              <w:rPr>
                <w:b/>
                <w:bCs/>
                <w:lang w:val="fi-FI"/>
              </w:rPr>
              <w:t>Opetuksen tavoitteet</w:t>
            </w:r>
          </w:p>
        </w:tc>
        <w:tc>
          <w:tcPr>
            <w:tcW w:w="3120" w:type="dxa"/>
          </w:tcPr>
          <w:p w14:paraId="73CA10B7" w14:textId="2586294B" w:rsidR="00C76CA0" w:rsidRPr="0007305E" w:rsidRDefault="0007305E" w:rsidP="0007305E">
            <w:pPr>
              <w:pStyle w:val="Otsikko3"/>
              <w:rPr>
                <w:rFonts w:eastAsia="Times New Roman"/>
                <w:b/>
                <w:bCs/>
                <w:lang w:val="fi-FI" w:eastAsia="fi-FI"/>
              </w:rPr>
            </w:pPr>
            <w:r w:rsidRPr="0007305E">
              <w:rPr>
                <w:b/>
                <w:bCs/>
                <w:lang w:val="fi-FI"/>
              </w:rPr>
              <w:t>Opetuksen tavoitteista johdetut o</w:t>
            </w:r>
            <w:r w:rsidR="00C76CA0" w:rsidRPr="0007305E">
              <w:rPr>
                <w:b/>
                <w:bCs/>
                <w:lang w:val="fi-FI"/>
              </w:rPr>
              <w:t>ppimisen tavoitteet</w:t>
            </w:r>
          </w:p>
        </w:tc>
        <w:tc>
          <w:tcPr>
            <w:tcW w:w="3120" w:type="dxa"/>
          </w:tcPr>
          <w:p w14:paraId="29F02D06" w14:textId="50A6E312" w:rsidR="00C76CA0" w:rsidRPr="0007305E" w:rsidRDefault="00C76CA0" w:rsidP="0007305E">
            <w:pPr>
              <w:pStyle w:val="Otsikko3"/>
              <w:rPr>
                <w:b/>
                <w:bCs/>
                <w:lang w:val="fi-FI"/>
              </w:rPr>
            </w:pPr>
            <w:r w:rsidRPr="0007305E">
              <w:rPr>
                <w:b/>
                <w:bCs/>
                <w:lang w:val="fi-FI"/>
              </w:rPr>
              <w:t xml:space="preserve">Esimerkkejä arvioitavista </w:t>
            </w:r>
            <w:r w:rsidR="00CB0633">
              <w:rPr>
                <w:b/>
                <w:bCs/>
                <w:lang w:val="fi-FI"/>
              </w:rPr>
              <w:t>näytöistä</w:t>
            </w:r>
            <w:r w:rsidRPr="0007305E">
              <w:rPr>
                <w:b/>
                <w:bCs/>
                <w:lang w:val="fi-FI"/>
              </w:rPr>
              <w:t xml:space="preserve"> ja työtavoista</w:t>
            </w:r>
          </w:p>
        </w:tc>
      </w:tr>
      <w:tr w:rsidR="0090443D" w:rsidRPr="00CB0633" w14:paraId="3F6F8C54" w14:textId="77777777" w:rsidTr="00E82B3C">
        <w:tc>
          <w:tcPr>
            <w:tcW w:w="3120" w:type="dxa"/>
          </w:tcPr>
          <w:p w14:paraId="44474526" w14:textId="04262BBA" w:rsidR="00C76CA0" w:rsidRPr="0007305E" w:rsidRDefault="00C76CA0" w:rsidP="00C76CA0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T7 </w:t>
            </w:r>
            <w:r w:rsidR="0090443D" w:rsidRPr="0007305E">
              <w:rPr>
                <w:rFonts w:cstheme="minorHAnsi"/>
                <w:sz w:val="24"/>
                <w:szCs w:val="24"/>
                <w:lang w:val="fi-FI"/>
              </w:rPr>
              <w:t>J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ärjestää oppilaalle tilaisuuksia harjoitella eri viestintäkanavia käyttäen suullista ja kirjallista viestintää ja vuorovaikutusta</w:t>
            </w:r>
          </w:p>
        </w:tc>
        <w:tc>
          <w:tcPr>
            <w:tcW w:w="3120" w:type="dxa"/>
          </w:tcPr>
          <w:p w14:paraId="7D3493CC" w14:textId="4F5E30E2" w:rsidR="00C76CA0" w:rsidRPr="0007305E" w:rsidRDefault="0068637B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Oppilas oppii viestimään suullisesti ja kirjallisesti eri viestintätilanteissa.</w:t>
            </w:r>
          </w:p>
        </w:tc>
        <w:tc>
          <w:tcPr>
            <w:tcW w:w="3120" w:type="dxa"/>
          </w:tcPr>
          <w:p w14:paraId="7EC345A3" w14:textId="2A1001F7" w:rsidR="00324D13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Toistuvat, jokapäiväiseen elämään liittyvät 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dialogit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ja ryhmäkeskustelut.</w:t>
            </w:r>
          </w:p>
          <w:p w14:paraId="31148CD5" w14:textId="77777777" w:rsidR="00324D13" w:rsidRDefault="00324D13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651706DF" w14:textId="2A7A43D2" w:rsidR="00C76CA0" w:rsidRPr="0007305E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Oppilaan 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t>v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uotovaikutuksen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t xml:space="preserve"> 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tarkkailu ja dokumentointi rutiininomaisissa tilanteissa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, kuten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tervehtiminen, kuulumisten ja voinnin kysyminen ja vastaaminen, omat tekemiset, harrastukset ja aikataulut. </w:t>
            </w:r>
          </w:p>
        </w:tc>
      </w:tr>
      <w:tr w:rsidR="0090443D" w:rsidRPr="00CB0633" w14:paraId="4764D222" w14:textId="77777777" w:rsidTr="00E82B3C">
        <w:tc>
          <w:tcPr>
            <w:tcW w:w="3120" w:type="dxa"/>
          </w:tcPr>
          <w:p w14:paraId="35673AE6" w14:textId="1A5BEB80" w:rsidR="00C76CA0" w:rsidRPr="0007305E" w:rsidRDefault="0068637B" w:rsidP="00C76CA0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T8 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t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ukea oppilasta kielellisten viestintästrategioiden käytössä</w:t>
            </w:r>
          </w:p>
        </w:tc>
        <w:tc>
          <w:tcPr>
            <w:tcW w:w="3120" w:type="dxa"/>
          </w:tcPr>
          <w:p w14:paraId="4B3A357E" w14:textId="4A5F4896" w:rsidR="00324D13" w:rsidRPr="0007305E" w:rsidRDefault="0068637B" w:rsidP="00324D13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Oppilas oppii hyödyntämään viestintästrategioita </w:t>
            </w:r>
            <w:r w:rsidR="00324D13" w:rsidRPr="00324D13">
              <w:rPr>
                <w:rFonts w:cstheme="minorHAnsi"/>
                <w:sz w:val="24"/>
                <w:szCs w:val="24"/>
                <w:lang w:val="fi-FI"/>
              </w:rPr>
              <w:t>vuorovaikutustilanteissa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.</w:t>
            </w:r>
          </w:p>
          <w:p w14:paraId="544B4EDD" w14:textId="29BC3A8E" w:rsidR="00C76CA0" w:rsidRPr="0007305E" w:rsidRDefault="00C76CA0" w:rsidP="0068637B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</w:p>
        </w:tc>
        <w:tc>
          <w:tcPr>
            <w:tcW w:w="3120" w:type="dxa"/>
          </w:tcPr>
          <w:p w14:paraId="7DAD900F" w14:textId="77777777" w:rsidR="00324D13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Toistuvat, jokapäiväiseen elämään liittyvät 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dialogit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ja ryhmäkeskustelut.</w:t>
            </w:r>
          </w:p>
          <w:p w14:paraId="75BC3319" w14:textId="77777777" w:rsidR="00324D13" w:rsidRDefault="00324D13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681D4ECC" w14:textId="4C84FD1D" w:rsidR="00C76CA0" w:rsidRPr="0007305E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Oppilaan viestintästrategioiden</w:t>
            </w:r>
            <w:r w:rsidR="0068637B" w:rsidRPr="0007305E">
              <w:rPr>
                <w:rFonts w:cstheme="minorHAnsi"/>
                <w:sz w:val="24"/>
                <w:szCs w:val="24"/>
                <w:lang w:val="fi-FI"/>
              </w:rPr>
              <w:t xml:space="preserve"> käytön, selvennysten pyytämisen ja toiston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tarkkailu ja dokumentointi e</w:t>
            </w:r>
            <w:r w:rsidR="0068637B" w:rsidRPr="0007305E">
              <w:rPr>
                <w:rFonts w:cstheme="minorHAnsi"/>
                <w:sz w:val="24"/>
                <w:szCs w:val="24"/>
                <w:lang w:val="fi-FI"/>
              </w:rPr>
              <w:t xml:space="preserve">ri 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vuorovaikutus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tilanteissa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 xml:space="preserve">, kuten 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t xml:space="preserve">tervehtiminen, hyvästely, kiittäminen, 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lastRenderedPageBreak/>
              <w:t>pyynnöt, kutsut, ehdotukset ja anteeksipyynnöt ja niihin vastaaminen.</w:t>
            </w:r>
          </w:p>
        </w:tc>
      </w:tr>
      <w:tr w:rsidR="0090443D" w:rsidRPr="00CB0633" w14:paraId="1C31E074" w14:textId="77777777" w:rsidTr="00E82B3C">
        <w:tc>
          <w:tcPr>
            <w:tcW w:w="3120" w:type="dxa"/>
          </w:tcPr>
          <w:p w14:paraId="5B3C5DDD" w14:textId="55B047C2" w:rsidR="0068637B" w:rsidRPr="0007305E" w:rsidRDefault="0068637B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lastRenderedPageBreak/>
              <w:t xml:space="preserve">T9 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a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uttaa oppilasta laajentamaan kohteliaaseen kielenkäyttöön kuuluvien ilmausten tuntemustaan</w:t>
            </w:r>
          </w:p>
        </w:tc>
        <w:tc>
          <w:tcPr>
            <w:tcW w:w="3120" w:type="dxa"/>
          </w:tcPr>
          <w:p w14:paraId="35E9C180" w14:textId="77EBB98E" w:rsidR="0068637B" w:rsidRPr="0007305E" w:rsidRDefault="00E93AFF" w:rsidP="0068637B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Oppilas oppii käyttämään 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kohde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kielelle ja kielialueen kulttuurille tyypillisiä kohteliaisuuden ilmauksia.</w:t>
            </w:r>
          </w:p>
        </w:tc>
        <w:tc>
          <w:tcPr>
            <w:tcW w:w="3120" w:type="dxa"/>
          </w:tcPr>
          <w:p w14:paraId="2EE55187" w14:textId="77777777" w:rsidR="00324D13" w:rsidRDefault="00E93AFF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Toistuvat, jokapäiväiseen elämään liittyvät dialogit ja ryhmäkeskustelut.</w:t>
            </w:r>
          </w:p>
          <w:p w14:paraId="6DD94333" w14:textId="77777777" w:rsidR="00324D13" w:rsidRDefault="00324D13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63B119A6" w14:textId="251C09FC" w:rsidR="0068637B" w:rsidRPr="0007305E" w:rsidRDefault="00E93AFF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Oppilaan kulttuuritietoisuuden ja kohteliaisuuden ilmausten käytön tarkkailu ja dokumentointi 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t>v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uorovaikutus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tilanteissa</w:t>
            </w:r>
            <w:r w:rsidR="00324D13">
              <w:rPr>
                <w:rFonts w:cstheme="minorHAnsi"/>
                <w:sz w:val="24"/>
                <w:szCs w:val="24"/>
                <w:lang w:val="fi-FI"/>
              </w:rPr>
              <w:t>. kuten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t>tervehtiminen, hyvästely, kiittäminen, pyynnöt, kutsut, ehdotukset ja anteeksipyynnöt ja niihin vastaaminen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.</w:t>
            </w:r>
          </w:p>
        </w:tc>
      </w:tr>
      <w:tr w:rsidR="0090443D" w:rsidRPr="00CB0633" w14:paraId="54962F8B" w14:textId="77777777" w:rsidTr="00360EC0">
        <w:tc>
          <w:tcPr>
            <w:tcW w:w="9360" w:type="dxa"/>
            <w:gridSpan w:val="3"/>
          </w:tcPr>
          <w:p w14:paraId="716BEDFE" w14:textId="5548455F" w:rsidR="00612736" w:rsidRPr="00324D13" w:rsidRDefault="00612736" w:rsidP="00324D13">
            <w:pPr>
              <w:pStyle w:val="Otsikko2"/>
              <w:rPr>
                <w:b/>
                <w:bCs/>
                <w:lang w:val="fi-FI"/>
              </w:rPr>
            </w:pPr>
            <w:r w:rsidRPr="00324D13">
              <w:rPr>
                <w:b/>
                <w:bCs/>
                <w:lang w:val="fi-FI"/>
              </w:rPr>
              <w:t>Kehittyvä kielitaito, taito tulkita tekstejä</w:t>
            </w:r>
          </w:p>
        </w:tc>
      </w:tr>
      <w:tr w:rsidR="0090443D" w:rsidRPr="00CB0633" w14:paraId="13F6E336" w14:textId="77777777" w:rsidTr="00E82B3C">
        <w:tc>
          <w:tcPr>
            <w:tcW w:w="3120" w:type="dxa"/>
          </w:tcPr>
          <w:p w14:paraId="01DE3D05" w14:textId="50207E71" w:rsidR="00C76CA0" w:rsidRPr="00324D13" w:rsidRDefault="00612736" w:rsidP="00324D13">
            <w:pPr>
              <w:pStyle w:val="Otsikko3"/>
              <w:rPr>
                <w:rFonts w:eastAsia="Calibri"/>
                <w:b/>
                <w:bCs/>
                <w:lang w:val="fi-FI"/>
              </w:rPr>
            </w:pPr>
            <w:r w:rsidRPr="00324D13">
              <w:rPr>
                <w:rFonts w:eastAsia="Calibri"/>
                <w:b/>
                <w:bCs/>
                <w:lang w:val="fi-FI"/>
              </w:rPr>
              <w:t>Opetuksen tavoitteet</w:t>
            </w:r>
          </w:p>
        </w:tc>
        <w:tc>
          <w:tcPr>
            <w:tcW w:w="3120" w:type="dxa"/>
          </w:tcPr>
          <w:p w14:paraId="45D7940D" w14:textId="49147AE8" w:rsidR="00C76CA0" w:rsidRPr="00324D13" w:rsidRDefault="00C76CA0" w:rsidP="00324D13">
            <w:pPr>
              <w:pStyle w:val="Otsikko3"/>
              <w:rPr>
                <w:b/>
                <w:bCs/>
                <w:lang w:val="fi-FI"/>
              </w:rPr>
            </w:pPr>
            <w:r w:rsidRPr="00324D13">
              <w:rPr>
                <w:b/>
                <w:bCs/>
                <w:lang w:val="fi-FI"/>
              </w:rPr>
              <w:t>O</w:t>
            </w:r>
            <w:r w:rsidR="00324D13" w:rsidRPr="00324D13">
              <w:rPr>
                <w:b/>
                <w:bCs/>
                <w:lang w:val="fi-FI"/>
              </w:rPr>
              <w:t>petuksen tavoitteista johdetut o</w:t>
            </w:r>
            <w:r w:rsidRPr="00324D13">
              <w:rPr>
                <w:b/>
                <w:bCs/>
                <w:lang w:val="fi-FI"/>
              </w:rPr>
              <w:t>ppimisen tavoitteet</w:t>
            </w:r>
          </w:p>
          <w:p w14:paraId="7A578925" w14:textId="77777777" w:rsidR="00C76CA0" w:rsidRPr="00324D13" w:rsidRDefault="00C76CA0" w:rsidP="00324D13">
            <w:pPr>
              <w:pStyle w:val="Otsikko3"/>
              <w:rPr>
                <w:b/>
                <w:bCs/>
                <w:lang w:val="fi-FI"/>
              </w:rPr>
            </w:pPr>
          </w:p>
        </w:tc>
        <w:tc>
          <w:tcPr>
            <w:tcW w:w="3120" w:type="dxa"/>
          </w:tcPr>
          <w:p w14:paraId="0B3539CB" w14:textId="2330ADE1" w:rsidR="00C76CA0" w:rsidRPr="00324D13" w:rsidRDefault="00C76CA0" w:rsidP="00324D13">
            <w:pPr>
              <w:pStyle w:val="Otsikko3"/>
              <w:rPr>
                <w:b/>
                <w:bCs/>
                <w:lang w:val="fi-FI"/>
              </w:rPr>
            </w:pPr>
            <w:r w:rsidRPr="00324D13">
              <w:rPr>
                <w:b/>
                <w:bCs/>
                <w:lang w:val="fi-FI"/>
              </w:rPr>
              <w:t xml:space="preserve">Esimerkkejä arvioitavista </w:t>
            </w:r>
            <w:r w:rsidR="00CB0633">
              <w:rPr>
                <w:b/>
                <w:bCs/>
                <w:lang w:val="fi-FI"/>
              </w:rPr>
              <w:t>näytöistä</w:t>
            </w:r>
            <w:r w:rsidRPr="00324D13">
              <w:rPr>
                <w:b/>
                <w:bCs/>
                <w:lang w:val="fi-FI"/>
              </w:rPr>
              <w:t xml:space="preserve"> ja työtavoista</w:t>
            </w:r>
          </w:p>
        </w:tc>
      </w:tr>
      <w:tr w:rsidR="0090443D" w:rsidRPr="00CB0633" w14:paraId="6582CD7F" w14:textId="77777777" w:rsidTr="00E82B3C">
        <w:tc>
          <w:tcPr>
            <w:tcW w:w="3120" w:type="dxa"/>
          </w:tcPr>
          <w:p w14:paraId="01774685" w14:textId="626BB51D" w:rsidR="00C76CA0" w:rsidRPr="0007305E" w:rsidRDefault="00612736" w:rsidP="00C76CA0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T10 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r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ohkaista oppilasta tulkitsemaan ikätasolleen sopivia ja itseään kiinnostavia puhuttuja ja kirjoitettuja tekstejä</w:t>
            </w:r>
          </w:p>
        </w:tc>
        <w:tc>
          <w:tcPr>
            <w:tcW w:w="3120" w:type="dxa"/>
          </w:tcPr>
          <w:p w14:paraId="57D8FCC2" w14:textId="214787AA" w:rsidR="00C76CA0" w:rsidRPr="00324D13" w:rsidRDefault="00324D13" w:rsidP="00C76CA0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324D13">
              <w:rPr>
                <w:rFonts w:eastAsia="Calibri" w:cstheme="minorHAnsi"/>
                <w:sz w:val="24"/>
                <w:szCs w:val="24"/>
                <w:lang w:val="fi-FI"/>
              </w:rPr>
              <w:t>Oppilas oppii ymmärtämään erilaisia puhuttuja ja kirjoitettuja tekstejä hyödyntäen erilaisia ymmärtämisstrategioita.</w:t>
            </w:r>
          </w:p>
        </w:tc>
        <w:tc>
          <w:tcPr>
            <w:tcW w:w="3120" w:type="dxa"/>
          </w:tcPr>
          <w:p w14:paraId="3A659145" w14:textId="0C7807FD" w:rsidR="00C76CA0" w:rsidRPr="0007305E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Erilaisten tekstien ymmärtämiseen keskittyvät tehtävät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,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kuten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 xml:space="preserve"> 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sisältökysymykset, täydennystehtävät, juonirungot, mi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ellekartat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, ydinasioiden koonti, omien kysymysten laatiminen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 xml:space="preserve"> sekä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omien aloitusten ja jatkojen kirjoittaminen </w:t>
            </w:r>
            <w:r w:rsidR="00612736" w:rsidRPr="0007305E">
              <w:rPr>
                <w:rFonts w:cstheme="minorHAnsi"/>
                <w:sz w:val="24"/>
                <w:szCs w:val="24"/>
                <w:lang w:val="fi-FI"/>
              </w:rPr>
              <w:t xml:space="preserve">erilaisille teksteille 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ryhmissä, parityönä tai itsenäisesti. </w:t>
            </w:r>
          </w:p>
        </w:tc>
      </w:tr>
      <w:tr w:rsidR="0090443D" w:rsidRPr="00CB0633" w14:paraId="7EA4FEEB" w14:textId="77777777" w:rsidTr="00777167">
        <w:tc>
          <w:tcPr>
            <w:tcW w:w="9360" w:type="dxa"/>
            <w:gridSpan w:val="3"/>
          </w:tcPr>
          <w:p w14:paraId="6FE350F0" w14:textId="352B6E0E" w:rsidR="00612736" w:rsidRPr="00564A05" w:rsidRDefault="00612736" w:rsidP="00564A05">
            <w:pPr>
              <w:pStyle w:val="Otsikko2"/>
              <w:rPr>
                <w:b/>
                <w:bCs/>
                <w:lang w:val="fi-FI"/>
              </w:rPr>
            </w:pPr>
            <w:r w:rsidRPr="00564A05">
              <w:rPr>
                <w:b/>
                <w:bCs/>
                <w:lang w:val="fi-FI"/>
              </w:rPr>
              <w:lastRenderedPageBreak/>
              <w:t>Kehittyvä kielitaito, taito tuottaa tekstejä</w:t>
            </w:r>
          </w:p>
        </w:tc>
      </w:tr>
      <w:tr w:rsidR="0090443D" w:rsidRPr="00CB0633" w14:paraId="3EAE8847" w14:textId="77777777" w:rsidTr="00E82B3C">
        <w:tc>
          <w:tcPr>
            <w:tcW w:w="3120" w:type="dxa"/>
          </w:tcPr>
          <w:p w14:paraId="66125B46" w14:textId="32A1C529" w:rsidR="00C76CA0" w:rsidRPr="00564A05" w:rsidRDefault="00612736" w:rsidP="00564A05">
            <w:pPr>
              <w:pStyle w:val="Otsikko3"/>
              <w:rPr>
                <w:rFonts w:eastAsia="Calibri"/>
                <w:b/>
                <w:bCs/>
                <w:lang w:val="fi-FI"/>
              </w:rPr>
            </w:pPr>
            <w:r w:rsidRPr="00564A05">
              <w:rPr>
                <w:rFonts w:eastAsia="Calibri"/>
                <w:b/>
                <w:bCs/>
                <w:lang w:val="fi-FI"/>
              </w:rPr>
              <w:t>Opetuksen tavoitteet</w:t>
            </w:r>
          </w:p>
        </w:tc>
        <w:tc>
          <w:tcPr>
            <w:tcW w:w="3120" w:type="dxa"/>
          </w:tcPr>
          <w:p w14:paraId="694479F9" w14:textId="4C986A29" w:rsidR="00C76CA0" w:rsidRPr="00564A05" w:rsidRDefault="00564A05" w:rsidP="00564A05">
            <w:pPr>
              <w:pStyle w:val="Otsikko3"/>
              <w:rPr>
                <w:b/>
                <w:bCs/>
                <w:lang w:val="fi-FI"/>
              </w:rPr>
            </w:pPr>
            <w:r w:rsidRPr="00564A05">
              <w:rPr>
                <w:b/>
                <w:bCs/>
                <w:lang w:val="fi-FI"/>
              </w:rPr>
              <w:t>Opetuksen tavoitteista johdetut o</w:t>
            </w:r>
            <w:r w:rsidR="00C76CA0" w:rsidRPr="00564A05">
              <w:rPr>
                <w:b/>
                <w:bCs/>
                <w:lang w:val="fi-FI"/>
              </w:rPr>
              <w:t>ppimisen tavoitteet</w:t>
            </w:r>
          </w:p>
          <w:p w14:paraId="030834BB" w14:textId="77777777" w:rsidR="00C76CA0" w:rsidRPr="00564A05" w:rsidRDefault="00C76CA0" w:rsidP="00564A05">
            <w:pPr>
              <w:pStyle w:val="Otsikko3"/>
              <w:rPr>
                <w:rFonts w:eastAsia="Calibri"/>
                <w:b/>
                <w:bCs/>
                <w:lang w:val="fi-FI"/>
              </w:rPr>
            </w:pPr>
          </w:p>
        </w:tc>
        <w:tc>
          <w:tcPr>
            <w:tcW w:w="3120" w:type="dxa"/>
          </w:tcPr>
          <w:p w14:paraId="6CDB934B" w14:textId="766CEB14" w:rsidR="00C76CA0" w:rsidRPr="00564A05" w:rsidRDefault="00C76CA0" w:rsidP="00564A05">
            <w:pPr>
              <w:pStyle w:val="Otsikko3"/>
              <w:rPr>
                <w:b/>
                <w:bCs/>
                <w:lang w:val="fi-FI"/>
              </w:rPr>
            </w:pPr>
            <w:r w:rsidRPr="00564A05">
              <w:rPr>
                <w:b/>
                <w:bCs/>
                <w:lang w:val="fi-FI"/>
              </w:rPr>
              <w:t xml:space="preserve">Esimerkkejä arvioitavista </w:t>
            </w:r>
            <w:r w:rsidR="00CB0633">
              <w:rPr>
                <w:b/>
                <w:bCs/>
                <w:lang w:val="fi-FI"/>
              </w:rPr>
              <w:t>näytöistä</w:t>
            </w:r>
            <w:r w:rsidRPr="00564A05">
              <w:rPr>
                <w:b/>
                <w:bCs/>
                <w:lang w:val="fi-FI"/>
              </w:rPr>
              <w:t xml:space="preserve"> ja työtavoista</w:t>
            </w:r>
          </w:p>
        </w:tc>
      </w:tr>
      <w:tr w:rsidR="0090443D" w:rsidRPr="00564A05" w14:paraId="593AB12A" w14:textId="77777777" w:rsidTr="00E82B3C">
        <w:tc>
          <w:tcPr>
            <w:tcW w:w="3120" w:type="dxa"/>
          </w:tcPr>
          <w:p w14:paraId="48AEE914" w14:textId="25827316" w:rsidR="00C76CA0" w:rsidRPr="0007305E" w:rsidRDefault="000E3444" w:rsidP="00C76CA0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T11 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t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arjota oppilaalle runsaasti tilaisuuksia harjoitella ikätasolle sopivaa pienimuotoista puhumista ja kirjoittamista kiinnittäen huomiota myös ääntämiseen ja tekstin sisällön kannalta oleellisimpiin rakenteisiin</w:t>
            </w:r>
          </w:p>
        </w:tc>
        <w:tc>
          <w:tcPr>
            <w:tcW w:w="3120" w:type="dxa"/>
          </w:tcPr>
          <w:p w14:paraId="79308392" w14:textId="7947CB5C" w:rsidR="00C76CA0" w:rsidRPr="0007305E" w:rsidRDefault="000E3444" w:rsidP="00C76CA0">
            <w:pPr>
              <w:rPr>
                <w:rFonts w:eastAsia="Calibri"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Oppilas oppii ilmaisemaan itseään suullisesti ja kirjallisesti käyttäen </w:t>
            </w:r>
            <w:r w:rsidR="0007305E">
              <w:rPr>
                <w:rFonts w:cstheme="minorHAnsi"/>
                <w:sz w:val="24"/>
                <w:szCs w:val="24"/>
                <w:lang w:val="fi-FI"/>
              </w:rPr>
              <w:t>kohdekielen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 xml:space="preserve"> keskeistä sanastoa ja keskeisiä rakenteita. Hän oppii ääntämään ymmärrettävästi.</w:t>
            </w:r>
          </w:p>
        </w:tc>
        <w:tc>
          <w:tcPr>
            <w:tcW w:w="3120" w:type="dxa"/>
          </w:tcPr>
          <w:p w14:paraId="68B335EA" w14:textId="77777777" w:rsidR="00564A05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Laaja-alainen tekstikäsitys huomioiden erilaisten tuotosten ja ääntämisen tarkkailu ja dokumentointi.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br/>
            </w:r>
          </w:p>
          <w:p w14:paraId="49FF1DB3" w14:textId="77777777" w:rsidR="00564A05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cstheme="minorHAnsi"/>
                <w:sz w:val="24"/>
                <w:szCs w:val="24"/>
                <w:lang w:val="fi-FI"/>
              </w:rPr>
              <w:t>Erilaisten viestien kirjoittaminen ja ikäkaudelle tyypillisistä arkipäiväisistä asioista kertominen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, kuten tekeminen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, harrastukset, ihmissuhteet, koulu, opiskelu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 xml:space="preserve"> ja </w:t>
            </w:r>
            <w:r w:rsidRPr="0007305E">
              <w:rPr>
                <w:rFonts w:cstheme="minorHAnsi"/>
                <w:sz w:val="24"/>
                <w:szCs w:val="24"/>
                <w:lang w:val="fi-FI"/>
              </w:rPr>
              <w:t>tulevaisuus</w:t>
            </w:r>
            <w:r w:rsidR="00564A05">
              <w:rPr>
                <w:rFonts w:cstheme="minorHAnsi"/>
                <w:sz w:val="24"/>
                <w:szCs w:val="24"/>
                <w:lang w:val="fi-FI"/>
              </w:rPr>
              <w:t>.</w:t>
            </w:r>
          </w:p>
          <w:p w14:paraId="7040DE0B" w14:textId="77777777" w:rsidR="00564A05" w:rsidRDefault="00564A05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</w:p>
          <w:p w14:paraId="55347A0A" w14:textId="5B2331F8" w:rsidR="00C76CA0" w:rsidRPr="0007305E" w:rsidRDefault="00C76CA0" w:rsidP="00C76CA0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07305E">
              <w:rPr>
                <w:rFonts w:eastAsiaTheme="minorEastAsia" w:cstheme="minorHAnsi"/>
                <w:sz w:val="24"/>
                <w:szCs w:val="24"/>
                <w:lang w:val="fi-FI"/>
              </w:rPr>
              <w:t>K</w:t>
            </w:r>
            <w:r w:rsidR="00564A05">
              <w:rPr>
                <w:rFonts w:eastAsiaTheme="minorEastAsia" w:cstheme="minorHAnsi"/>
                <w:sz w:val="24"/>
                <w:szCs w:val="24"/>
                <w:lang w:val="fi-FI"/>
              </w:rPr>
              <w:t>i</w:t>
            </w:r>
            <w:r w:rsidRPr="0007305E">
              <w:rPr>
                <w:rFonts w:eastAsiaTheme="minorEastAsia" w:cstheme="minorHAnsi"/>
                <w:sz w:val="24"/>
                <w:szCs w:val="24"/>
                <w:lang w:val="fi-FI"/>
              </w:rPr>
              <w:t>rjalliset ja suulliset miniesitelmät.</w:t>
            </w:r>
          </w:p>
        </w:tc>
      </w:tr>
    </w:tbl>
    <w:p w14:paraId="3BAB88CD" w14:textId="77777777" w:rsidR="00222EEA" w:rsidRPr="0007305E" w:rsidRDefault="00222EEA" w:rsidP="00222EEA">
      <w:pPr>
        <w:rPr>
          <w:rFonts w:cstheme="minorHAnsi"/>
          <w:sz w:val="24"/>
          <w:szCs w:val="24"/>
          <w:lang w:val="fi-FI"/>
        </w:rPr>
      </w:pPr>
    </w:p>
    <w:p w14:paraId="103697B4" w14:textId="77777777" w:rsidR="00BA6822" w:rsidRPr="0007305E" w:rsidRDefault="00BA6822">
      <w:pPr>
        <w:rPr>
          <w:rFonts w:cstheme="minorHAnsi"/>
          <w:sz w:val="24"/>
          <w:szCs w:val="24"/>
          <w:lang w:val="fi-FI"/>
        </w:rPr>
      </w:pPr>
    </w:p>
    <w:sectPr w:rsidR="00BA6822" w:rsidRPr="0007305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D308" w14:textId="77777777" w:rsidR="0093430C" w:rsidRDefault="0093430C" w:rsidP="00C7188D">
      <w:pPr>
        <w:spacing w:after="0" w:line="240" w:lineRule="auto"/>
      </w:pPr>
      <w:r>
        <w:separator/>
      </w:r>
    </w:p>
  </w:endnote>
  <w:endnote w:type="continuationSeparator" w:id="0">
    <w:p w14:paraId="3268F453" w14:textId="77777777" w:rsidR="0093430C" w:rsidRDefault="0093430C" w:rsidP="00C7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F05604" w14:paraId="21185050" w14:textId="77777777">
      <w:tc>
        <w:tcPr>
          <w:tcW w:w="2500" w:type="pct"/>
          <w:shd w:val="clear" w:color="auto" w:fill="4472C4" w:themeFill="accent1"/>
          <w:vAlign w:val="center"/>
        </w:tcPr>
        <w:p w14:paraId="35056073" w14:textId="0B903654" w:rsidR="00F05604" w:rsidRDefault="00000000">
          <w:pPr>
            <w:pStyle w:val="Alatunniste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Otsikko"/>
              <w:tag w:val=""/>
              <w:id w:val="-578829839"/>
              <w:placeholder>
                <w:docPart w:val="478ADAD8FE8E443A9AA73E0E93346507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F05604">
                <w:rPr>
                  <w:caps/>
                  <w:color w:val="FFFFFF" w:themeColor="background1"/>
                  <w:sz w:val="18"/>
                  <w:szCs w:val="18"/>
                </w:rPr>
                <w:t>6. luokan  lukuvuosiarvioinnin Tukimateriaali</w:t>
              </w:r>
            </w:sdtContent>
          </w:sdt>
        </w:p>
      </w:tc>
      <w:tc>
        <w:tcPr>
          <w:tcW w:w="2500" w:type="pct"/>
          <w:shd w:val="clear" w:color="auto" w:fill="4472C4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Tekijä"/>
            <w:tag w:val=""/>
            <w:id w:val="-1822267932"/>
            <w:placeholder>
              <w:docPart w:val="ACE4F805EF2B4EAB87F44B487803AA3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A51D9AB" w14:textId="4D3B8ABE" w:rsidR="00F05604" w:rsidRDefault="00F05604">
              <w:pPr>
                <w:pStyle w:val="Alatunniste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opetushallitus</w:t>
              </w:r>
            </w:p>
          </w:sdtContent>
        </w:sdt>
      </w:tc>
    </w:tr>
  </w:tbl>
  <w:p w14:paraId="3B5B94A9" w14:textId="77777777" w:rsidR="00F05604" w:rsidRDefault="00F0560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0E735" w14:textId="77777777" w:rsidR="0093430C" w:rsidRDefault="0093430C" w:rsidP="00C7188D">
      <w:pPr>
        <w:spacing w:after="0" w:line="240" w:lineRule="auto"/>
      </w:pPr>
      <w:r>
        <w:separator/>
      </w:r>
    </w:p>
  </w:footnote>
  <w:footnote w:type="continuationSeparator" w:id="0">
    <w:p w14:paraId="24252E45" w14:textId="77777777" w:rsidR="0093430C" w:rsidRDefault="0093430C" w:rsidP="00C7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B88" w14:textId="1CFB4EF3" w:rsidR="00A75D92" w:rsidRPr="005F4511" w:rsidRDefault="00F05604">
    <w:pPr>
      <w:pStyle w:val="Yltunniste"/>
      <w:rPr>
        <w:lang w:val="fi-FI"/>
      </w:rPr>
    </w:pPr>
    <w:r w:rsidRPr="00F05604">
      <w:rPr>
        <w:noProof/>
        <w:lang w:val="fi-FI"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70107CE4" wp14:editId="43943502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594360" cy="987552"/>
              <wp:effectExtent l="0" t="0" r="0" b="5080"/>
              <wp:wrapTopAndBottom/>
              <wp:docPr id="133" name="Suorakulmio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94360" cy="987552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62D5FB" w14:textId="77777777" w:rsidR="00F05604" w:rsidRDefault="00F05604">
                          <w:pPr>
                            <w:pStyle w:val="Yltunniste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  <w:lang w:val="fi-FI"/>
                            </w:rPr>
                            <w:t>0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7600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70107CE4" id="Suorakulmio 34" o:spid="_x0000_s1026" style="position:absolute;margin-left:-4.4pt;margin-top:0;width:46.8pt;height:77.75pt;z-index:251659264;visibility:visible;mso-wrap-style:square;mso-width-percent:76;mso-height-percent:98;mso-top-percent:23;mso-wrap-distance-left:9pt;mso-wrap-distance-top:18pt;mso-wrap-distance-right:9pt;mso-wrap-distance-bottom:18pt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" o:allowoverlap="f" fillcolor="#4472c4 [3204]" stroked="f" strokeweight="1pt">
              <o:lock v:ext="edit" aspectratio="t"/>
              <v:textbox>
                <w:txbxContent>
                  <w:p w14:paraId="5B62D5FB" w14:textId="77777777" w:rsidR="00F05604" w:rsidRDefault="00F05604">
                    <w:pPr>
                      <w:pStyle w:val="Yltunniste"/>
                      <w:jc w:val="right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24"/>
                        <w:lang w:val="fi-FI"/>
                      </w:rPr>
                      <w:t>0</w: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615BD"/>
    <w:multiLevelType w:val="multilevel"/>
    <w:tmpl w:val="B9C2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9C7CC4"/>
    <w:multiLevelType w:val="hybridMultilevel"/>
    <w:tmpl w:val="1D14D24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C1937"/>
    <w:multiLevelType w:val="hybridMultilevel"/>
    <w:tmpl w:val="7D8A928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203778">
    <w:abstractNumId w:val="1"/>
  </w:num>
  <w:num w:numId="2" w16cid:durableId="1119451572">
    <w:abstractNumId w:val="0"/>
  </w:num>
  <w:num w:numId="3" w16cid:durableId="512381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EA"/>
    <w:rsid w:val="000363AF"/>
    <w:rsid w:val="0007305E"/>
    <w:rsid w:val="000E3444"/>
    <w:rsid w:val="00222EEA"/>
    <w:rsid w:val="002C6EC7"/>
    <w:rsid w:val="00324D13"/>
    <w:rsid w:val="003E1413"/>
    <w:rsid w:val="004A7E38"/>
    <w:rsid w:val="00512AE8"/>
    <w:rsid w:val="00550BF3"/>
    <w:rsid w:val="00564A05"/>
    <w:rsid w:val="00580014"/>
    <w:rsid w:val="005A1FAB"/>
    <w:rsid w:val="00612736"/>
    <w:rsid w:val="0068637B"/>
    <w:rsid w:val="00737E23"/>
    <w:rsid w:val="007C0FAF"/>
    <w:rsid w:val="007E0859"/>
    <w:rsid w:val="008A7123"/>
    <w:rsid w:val="008E26FB"/>
    <w:rsid w:val="0090443D"/>
    <w:rsid w:val="0093430C"/>
    <w:rsid w:val="009A5BD1"/>
    <w:rsid w:val="00A75D92"/>
    <w:rsid w:val="00B2677A"/>
    <w:rsid w:val="00B75049"/>
    <w:rsid w:val="00BA6822"/>
    <w:rsid w:val="00C7188D"/>
    <w:rsid w:val="00C76CA0"/>
    <w:rsid w:val="00CB0633"/>
    <w:rsid w:val="00CF2135"/>
    <w:rsid w:val="00E261D7"/>
    <w:rsid w:val="00E93AFF"/>
    <w:rsid w:val="00EB27BE"/>
    <w:rsid w:val="00F0560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CB57"/>
  <w15:chartTrackingRefBased/>
  <w15:docId w15:val="{098DB4CC-CED1-4E94-AAC2-BCED87BD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22EEA"/>
    <w:rPr>
      <w:lang w:val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261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261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E261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222EE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aliWWW">
    <w:name w:val="Normal (Web)"/>
    <w:basedOn w:val="Normaali"/>
    <w:uiPriority w:val="99"/>
    <w:unhideWhenUsed/>
    <w:rsid w:val="00222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paragraph" w:styleId="Yltunniste">
    <w:name w:val="header"/>
    <w:basedOn w:val="Normaali"/>
    <w:link w:val="YltunnisteChar"/>
    <w:uiPriority w:val="99"/>
    <w:unhideWhenUsed/>
    <w:rsid w:val="00222E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22EEA"/>
    <w:rPr>
      <w:lang w:val="en-US"/>
    </w:rPr>
  </w:style>
  <w:style w:type="paragraph" w:styleId="Alatunniste">
    <w:name w:val="footer"/>
    <w:basedOn w:val="Normaali"/>
    <w:link w:val="AlatunnisteChar"/>
    <w:uiPriority w:val="99"/>
    <w:unhideWhenUsed/>
    <w:rsid w:val="00C718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7188D"/>
    <w:rPr>
      <w:lang w:val="en-US"/>
    </w:rPr>
  </w:style>
  <w:style w:type="paragraph" w:styleId="Luettelokappale">
    <w:name w:val="List Paragraph"/>
    <w:basedOn w:val="Normaali"/>
    <w:uiPriority w:val="34"/>
    <w:qFormat/>
    <w:rsid w:val="00512AE8"/>
    <w:pPr>
      <w:ind w:left="720"/>
      <w:contextualSpacing/>
    </w:pPr>
    <w:rPr>
      <w:lang w:val="en-GB"/>
    </w:rPr>
  </w:style>
  <w:style w:type="paragraph" w:customStyle="1" w:styleId="paragraph">
    <w:name w:val="paragraph"/>
    <w:basedOn w:val="Normaali"/>
    <w:rsid w:val="00512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normaltextrun">
    <w:name w:val="normaltextrun"/>
    <w:basedOn w:val="Kappaleenoletusfontti"/>
    <w:rsid w:val="00512AE8"/>
  </w:style>
  <w:style w:type="paragraph" w:customStyle="1" w:styleId="pf0">
    <w:name w:val="pf0"/>
    <w:basedOn w:val="Normaali"/>
    <w:rsid w:val="00B2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cf01">
    <w:name w:val="cf01"/>
    <w:basedOn w:val="Kappaleenoletusfontti"/>
    <w:rsid w:val="00B2677A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ali"/>
    <w:rsid w:val="00B2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E261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tsikko2Char">
    <w:name w:val="Otsikko 2 Char"/>
    <w:basedOn w:val="Kappaleenoletusfontti"/>
    <w:link w:val="Otsikko2"/>
    <w:uiPriority w:val="9"/>
    <w:rsid w:val="00E261D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E261D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5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8ADAD8FE8E443A9AA73E0E9334650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F6BBB3C-E37F-4B8B-AB77-5C6F37E76C1E}"/>
      </w:docPartPr>
      <w:docPartBody>
        <w:p w:rsidR="008F5BD7" w:rsidRDefault="009D3966" w:rsidP="009D3966">
          <w:pPr>
            <w:pStyle w:val="478ADAD8FE8E443A9AA73E0E93346507"/>
          </w:pPr>
          <w:r>
            <w:rPr>
              <w:caps/>
              <w:color w:val="FFFFFF" w:themeColor="background1"/>
              <w:sz w:val="18"/>
              <w:szCs w:val="18"/>
            </w:rPr>
            <w:t>[Tiedoston otsikko]</w:t>
          </w:r>
        </w:p>
      </w:docPartBody>
    </w:docPart>
    <w:docPart>
      <w:docPartPr>
        <w:name w:val="ACE4F805EF2B4EAB87F44B487803AA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6CBCEAF-F0A7-4145-BE2E-69EAC7E1EAF1}"/>
      </w:docPartPr>
      <w:docPartBody>
        <w:p w:rsidR="008F5BD7" w:rsidRDefault="009D3966" w:rsidP="009D3966">
          <w:pPr>
            <w:pStyle w:val="ACE4F805EF2B4EAB87F44B487803AA3E"/>
          </w:pPr>
          <w:r>
            <w:rPr>
              <w:caps/>
              <w:color w:val="FFFFFF" w:themeColor="background1"/>
              <w:sz w:val="18"/>
              <w:szCs w:val="18"/>
            </w:rPr>
            <w:t>[Tekijän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66"/>
    <w:rsid w:val="00086018"/>
    <w:rsid w:val="008A02AA"/>
    <w:rsid w:val="008F5BD7"/>
    <w:rsid w:val="00930439"/>
    <w:rsid w:val="009D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i-FI" w:eastAsia="fi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478ADAD8FE8E443A9AA73E0E93346507">
    <w:name w:val="478ADAD8FE8E443A9AA73E0E93346507"/>
    <w:rsid w:val="009D3966"/>
  </w:style>
  <w:style w:type="paragraph" w:customStyle="1" w:styleId="ACE4F805EF2B4EAB87F44B487803AA3E">
    <w:name w:val="ACE4F805EF2B4EAB87F44B487803AA3E"/>
    <w:rsid w:val="009D39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762</Words>
  <Characters>6175</Characters>
  <Application>Microsoft Office Word</Application>
  <DocSecurity>0</DocSecurity>
  <Lines>51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luokan  lukuvuosiarvioinnin Tukimateriaali</dc:title>
  <dc:subject/>
  <dc:creator>opetushallitus</dc:creator>
  <cp:keywords/>
  <dc:description/>
  <cp:lastModifiedBy>Kajasto Annamari (OPH)</cp:lastModifiedBy>
  <cp:revision>8</cp:revision>
  <dcterms:created xsi:type="dcterms:W3CDTF">2024-08-29T10:34:00Z</dcterms:created>
  <dcterms:modified xsi:type="dcterms:W3CDTF">2024-08-30T10:19:00Z</dcterms:modified>
</cp:coreProperties>
</file>