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966D5B" w14:textId="77777777" w:rsidR="00FD6452" w:rsidRDefault="001B1BEF" w:rsidP="002E24F7">
      <w:pPr>
        <w:rPr>
          <w:b/>
          <w:sz w:val="24"/>
          <w:szCs w:val="24"/>
          <w:lang w:val="en-GB"/>
        </w:rPr>
      </w:pPr>
      <w:r>
        <w:rPr>
          <w:b/>
          <w:sz w:val="24"/>
          <w:szCs w:val="24"/>
          <w:lang w:val="en-GB"/>
        </w:rPr>
        <w:t>Grant a</w:t>
      </w:r>
      <w:r w:rsidR="002E24F7" w:rsidRPr="00735E06">
        <w:rPr>
          <w:b/>
          <w:sz w:val="24"/>
          <w:szCs w:val="24"/>
          <w:lang w:val="en-GB"/>
        </w:rPr>
        <w:t>greement model for Erasmus</w:t>
      </w:r>
      <w:r w:rsidR="009302C3">
        <w:rPr>
          <w:b/>
          <w:sz w:val="24"/>
          <w:szCs w:val="24"/>
          <w:lang w:val="en-GB"/>
        </w:rPr>
        <w:t xml:space="preserve">+ </w:t>
      </w:r>
      <w:r w:rsidR="002D6227">
        <w:rPr>
          <w:b/>
          <w:sz w:val="24"/>
          <w:szCs w:val="24"/>
          <w:lang w:val="en-GB"/>
        </w:rPr>
        <w:t>mobilit</w:t>
      </w:r>
      <w:r w:rsidR="00AC76D6">
        <w:rPr>
          <w:b/>
          <w:sz w:val="24"/>
          <w:szCs w:val="24"/>
          <w:lang w:val="en-GB"/>
        </w:rPr>
        <w:t>y</w:t>
      </w:r>
      <w:r w:rsidR="002E24F7" w:rsidRPr="00735E06">
        <w:rPr>
          <w:b/>
          <w:sz w:val="24"/>
          <w:szCs w:val="24"/>
          <w:lang w:val="en-GB"/>
        </w:rPr>
        <w:t xml:space="preserve"> </w:t>
      </w:r>
      <w:r w:rsidR="00972493">
        <w:rPr>
          <w:b/>
          <w:sz w:val="24"/>
          <w:szCs w:val="24"/>
          <w:lang w:val="en-GB"/>
        </w:rPr>
        <w:t>of individuals</w:t>
      </w:r>
    </w:p>
    <w:p w14:paraId="4BEE1466" w14:textId="77777777" w:rsidR="00F16BF1" w:rsidRDefault="00F16BF1" w:rsidP="002E24F7">
      <w:pPr>
        <w:rPr>
          <w:b/>
          <w:sz w:val="24"/>
          <w:szCs w:val="24"/>
          <w:lang w:val="en-GB"/>
        </w:rPr>
      </w:pPr>
    </w:p>
    <w:p w14:paraId="07916CD1" w14:textId="082CDA25" w:rsidR="00CD44F4" w:rsidRPr="00C3152B" w:rsidRDefault="00F16BF1" w:rsidP="006720F0">
      <w:pPr>
        <w:jc w:val="both"/>
        <w:rPr>
          <w:szCs w:val="24"/>
          <w:lang w:val="en-GB"/>
        </w:rPr>
      </w:pPr>
      <w:r w:rsidRPr="009D377C">
        <w:rPr>
          <w:szCs w:val="24"/>
          <w:highlight w:val="yellow"/>
          <w:lang w:val="en-GB"/>
        </w:rPr>
        <w:t>[</w:t>
      </w:r>
      <w:r w:rsidR="002D6227" w:rsidRPr="003E0B5C">
        <w:rPr>
          <w:szCs w:val="24"/>
          <w:highlight w:val="yellow"/>
          <w:lang w:val="en-GB"/>
        </w:rPr>
        <w:t>T</w:t>
      </w:r>
      <w:r w:rsidR="00232FA3">
        <w:rPr>
          <w:szCs w:val="24"/>
          <w:highlight w:val="yellow"/>
          <w:lang w:val="en-GB"/>
        </w:rPr>
        <w:t>his template is applicable to individual</w:t>
      </w:r>
      <w:r w:rsidR="00E81CB2">
        <w:rPr>
          <w:szCs w:val="24"/>
          <w:highlight w:val="yellow"/>
          <w:lang w:val="en-GB"/>
        </w:rPr>
        <w:t xml:space="preserve"> learner</w:t>
      </w:r>
      <w:r w:rsidR="00D94677">
        <w:rPr>
          <w:szCs w:val="24"/>
          <w:highlight w:val="yellow"/>
          <w:lang w:val="en-GB"/>
        </w:rPr>
        <w:t>s</w:t>
      </w:r>
      <w:r w:rsidR="00E81CB2">
        <w:rPr>
          <w:szCs w:val="24"/>
          <w:highlight w:val="yellow"/>
          <w:lang w:val="en-GB"/>
        </w:rPr>
        <w:t xml:space="preserve"> and staff</w:t>
      </w:r>
      <w:r w:rsidR="00232FA3">
        <w:rPr>
          <w:szCs w:val="24"/>
          <w:highlight w:val="yellow"/>
          <w:lang w:val="en-GB"/>
        </w:rPr>
        <w:t xml:space="preserve"> </w:t>
      </w:r>
      <w:r w:rsidR="007021B2">
        <w:rPr>
          <w:szCs w:val="24"/>
          <w:highlight w:val="yellow"/>
          <w:lang w:val="en-GB"/>
        </w:rPr>
        <w:t>mobility activities</w:t>
      </w:r>
      <w:r w:rsidR="00232FA3">
        <w:rPr>
          <w:szCs w:val="24"/>
          <w:highlight w:val="yellow"/>
          <w:lang w:val="en-GB"/>
        </w:rPr>
        <w:t xml:space="preserve"> in the fields of school education, adult education and vocational education and training. The text in yellow is</w:t>
      </w:r>
      <w:r w:rsidR="002D6227" w:rsidRPr="003E0B5C">
        <w:rPr>
          <w:szCs w:val="24"/>
          <w:highlight w:val="yellow"/>
          <w:lang w:val="en-GB"/>
        </w:rPr>
        <w:t xml:space="preserve"> </w:t>
      </w:r>
      <w:r w:rsidR="007021B2">
        <w:rPr>
          <w:szCs w:val="24"/>
          <w:highlight w:val="yellow"/>
          <w:lang w:val="en-GB"/>
        </w:rPr>
        <w:t>guidance for using this</w:t>
      </w:r>
      <w:r w:rsidR="002D6227" w:rsidRPr="003E0B5C">
        <w:rPr>
          <w:szCs w:val="24"/>
          <w:highlight w:val="yellow"/>
          <w:lang w:val="en-GB"/>
        </w:rPr>
        <w:t xml:space="preserve"> </w:t>
      </w:r>
      <w:r w:rsidR="00232FA3">
        <w:rPr>
          <w:szCs w:val="24"/>
          <w:highlight w:val="yellow"/>
          <w:lang w:val="en-GB"/>
        </w:rPr>
        <w:t xml:space="preserve">grant </w:t>
      </w:r>
      <w:r w:rsidR="002D6227" w:rsidRPr="003E0B5C">
        <w:rPr>
          <w:szCs w:val="24"/>
          <w:highlight w:val="yellow"/>
          <w:lang w:val="en-GB"/>
        </w:rPr>
        <w:t>agreement template. Please remove th</w:t>
      </w:r>
      <w:r w:rsidR="007021B2">
        <w:rPr>
          <w:szCs w:val="24"/>
          <w:highlight w:val="yellow"/>
          <w:lang w:val="en-GB"/>
        </w:rPr>
        <w:t>is</w:t>
      </w:r>
      <w:r w:rsidR="002D6227" w:rsidRPr="003E0B5C">
        <w:rPr>
          <w:szCs w:val="24"/>
          <w:highlight w:val="yellow"/>
          <w:lang w:val="en-GB"/>
        </w:rPr>
        <w:t xml:space="preserve"> text once the document is completed. </w:t>
      </w:r>
      <w:r w:rsidR="007021B2" w:rsidRPr="003E0B5C">
        <w:rPr>
          <w:szCs w:val="24"/>
          <w:highlight w:val="yellow"/>
          <w:lang w:val="en-GB"/>
        </w:rPr>
        <w:t>The bracketed text in blue should be replace</w:t>
      </w:r>
      <w:r w:rsidR="007021B2">
        <w:rPr>
          <w:szCs w:val="24"/>
          <w:highlight w:val="yellow"/>
          <w:lang w:val="en-GB"/>
        </w:rPr>
        <w:t>d</w:t>
      </w:r>
      <w:r w:rsidR="007021B2" w:rsidRPr="003E0B5C">
        <w:rPr>
          <w:szCs w:val="24"/>
          <w:highlight w:val="yellow"/>
          <w:lang w:val="en-GB"/>
        </w:rPr>
        <w:t xml:space="preserve"> by the relevant information for each case</w:t>
      </w:r>
      <w:r w:rsidR="007021B2">
        <w:rPr>
          <w:szCs w:val="24"/>
          <w:highlight w:val="yellow"/>
          <w:lang w:val="en-GB"/>
        </w:rPr>
        <w:t xml:space="preserve">. </w:t>
      </w:r>
      <w:r w:rsidR="007D1362">
        <w:rPr>
          <w:szCs w:val="24"/>
          <w:highlight w:val="yellow"/>
          <w:lang w:val="en-GB"/>
        </w:rPr>
        <w:t>T</w:t>
      </w:r>
      <w:r w:rsidR="007360C4" w:rsidRPr="009D377C">
        <w:rPr>
          <w:szCs w:val="24"/>
          <w:highlight w:val="yellow"/>
          <w:lang w:val="en-GB"/>
        </w:rPr>
        <w:t>he content of th</w:t>
      </w:r>
      <w:r w:rsidR="006720F0" w:rsidRPr="009D377C">
        <w:rPr>
          <w:szCs w:val="24"/>
          <w:highlight w:val="yellow"/>
          <w:lang w:val="en-GB"/>
        </w:rPr>
        <w:t>e</w:t>
      </w:r>
      <w:r w:rsidR="007360C4" w:rsidRPr="009D377C">
        <w:rPr>
          <w:szCs w:val="24"/>
          <w:highlight w:val="yellow"/>
          <w:lang w:val="en-GB"/>
        </w:rPr>
        <w:t xml:space="preserve"> template </w:t>
      </w:r>
      <w:r w:rsidR="007D1362">
        <w:rPr>
          <w:szCs w:val="24"/>
          <w:highlight w:val="yellow"/>
          <w:lang w:val="en-GB"/>
        </w:rPr>
        <w:t>sets</w:t>
      </w:r>
      <w:r w:rsidR="007360C4" w:rsidRPr="009D377C">
        <w:rPr>
          <w:szCs w:val="24"/>
          <w:highlight w:val="yellow"/>
          <w:lang w:val="en-GB"/>
        </w:rPr>
        <w:t xml:space="preserve"> minimum requirements</w:t>
      </w:r>
      <w:r w:rsidR="007D1362">
        <w:rPr>
          <w:szCs w:val="24"/>
          <w:highlight w:val="yellow"/>
          <w:lang w:val="en-GB"/>
        </w:rPr>
        <w:t xml:space="preserve"> and as such, they should not be deleted.</w:t>
      </w:r>
      <w:r w:rsidR="00A97916">
        <w:rPr>
          <w:szCs w:val="24"/>
          <w:lang w:val="en-GB"/>
        </w:rPr>
        <w:t>]</w:t>
      </w:r>
    </w:p>
    <w:p w14:paraId="710846A5" w14:textId="77777777" w:rsidR="006620C8" w:rsidRPr="00C7621D" w:rsidRDefault="006620C8" w:rsidP="002E24F7">
      <w:pPr>
        <w:rPr>
          <w:lang w:val="en-GB"/>
        </w:rPr>
      </w:pPr>
    </w:p>
    <w:p w14:paraId="658B1509" w14:textId="72C792D9" w:rsidR="009302C3" w:rsidRPr="00C7621D" w:rsidRDefault="007021B2" w:rsidP="00C7621D">
      <w:pPr>
        <w:rPr>
          <w:lang w:val="en-GB"/>
        </w:rPr>
      </w:pPr>
      <w:r w:rsidRPr="00C7621D">
        <w:rPr>
          <w:lang w:val="en-GB"/>
        </w:rPr>
        <w:t>Field</w:t>
      </w:r>
      <w:r w:rsidR="00EF76E6" w:rsidRPr="00C7621D">
        <w:rPr>
          <w:lang w:val="en-GB"/>
        </w:rPr>
        <w:t xml:space="preserve">: </w:t>
      </w:r>
      <w:r w:rsidR="00371917">
        <w:rPr>
          <w:lang w:val="en-GB"/>
        </w:rPr>
        <w:t>Adult education (ADU)</w:t>
      </w:r>
    </w:p>
    <w:p w14:paraId="23B2E618" w14:textId="77777777" w:rsidR="006620C8" w:rsidRPr="00C7621D" w:rsidRDefault="006620C8" w:rsidP="00BB726D">
      <w:pPr>
        <w:tabs>
          <w:tab w:val="left" w:pos="2552"/>
        </w:tabs>
        <w:rPr>
          <w:lang w:val="en-GB"/>
        </w:rPr>
      </w:pPr>
    </w:p>
    <w:p w14:paraId="2131E8CF" w14:textId="77777777" w:rsidR="006620C8" w:rsidRPr="00C7621D" w:rsidRDefault="006620C8" w:rsidP="00C7621D">
      <w:pPr>
        <w:rPr>
          <w:lang w:val="en-GB"/>
        </w:rPr>
      </w:pPr>
      <w:r w:rsidRPr="00C7621D">
        <w:rPr>
          <w:highlight w:val="cyan"/>
          <w:lang w:val="en-GB"/>
        </w:rPr>
        <w:t xml:space="preserve">[Full official name of the sending </w:t>
      </w:r>
      <w:r w:rsidR="00B201BC" w:rsidRPr="00C7621D">
        <w:rPr>
          <w:highlight w:val="cyan"/>
          <w:lang w:val="en-GB"/>
        </w:rPr>
        <w:t>organisation</w:t>
      </w:r>
      <w:r w:rsidRPr="00C7621D">
        <w:rPr>
          <w:highlight w:val="cyan"/>
          <w:lang w:val="en-GB"/>
        </w:rPr>
        <w:t>]</w:t>
      </w:r>
    </w:p>
    <w:p w14:paraId="12BD089F" w14:textId="77777777" w:rsidR="006620C8" w:rsidRDefault="006620C8" w:rsidP="006620C8">
      <w:pPr>
        <w:rPr>
          <w:szCs w:val="24"/>
          <w:lang w:val="en-GB"/>
        </w:rPr>
      </w:pPr>
      <w:r w:rsidRPr="00735E06">
        <w:rPr>
          <w:szCs w:val="24"/>
          <w:lang w:val="en-GB"/>
        </w:rPr>
        <w:t xml:space="preserve">Address: </w:t>
      </w:r>
      <w:r w:rsidRPr="00C7621D">
        <w:rPr>
          <w:szCs w:val="24"/>
          <w:highlight w:val="cyan"/>
          <w:lang w:val="en-GB"/>
        </w:rPr>
        <w:t>[official address in full]</w:t>
      </w:r>
    </w:p>
    <w:p w14:paraId="790070CF" w14:textId="77777777" w:rsidR="00232FA3" w:rsidRPr="00E22588" w:rsidRDefault="00E22588" w:rsidP="006620C8">
      <w:pPr>
        <w:rPr>
          <w:szCs w:val="24"/>
          <w:lang w:val="en-GB"/>
        </w:rPr>
      </w:pPr>
      <w:r>
        <w:rPr>
          <w:szCs w:val="24"/>
          <w:lang w:val="en-GB"/>
        </w:rPr>
        <w:t>Project code</w:t>
      </w:r>
      <w:r w:rsidR="00232FA3">
        <w:rPr>
          <w:szCs w:val="24"/>
          <w:lang w:val="en-GB"/>
        </w:rPr>
        <w:t xml:space="preserve">: </w:t>
      </w:r>
      <w:r w:rsidRPr="00C7621D">
        <w:rPr>
          <w:szCs w:val="24"/>
          <w:highlight w:val="cyan"/>
          <w:lang w:val="en-GB"/>
        </w:rPr>
        <w:t>[In standard format: YYYY-R-NA00-KA000-FFF-000000000]</w:t>
      </w:r>
    </w:p>
    <w:p w14:paraId="20F4A61E" w14:textId="77777777" w:rsidR="003E0B5C" w:rsidRPr="00C7621D" w:rsidRDefault="00E22588" w:rsidP="006620C8">
      <w:pPr>
        <w:rPr>
          <w:szCs w:val="24"/>
          <w:lang w:val="en-GB"/>
        </w:rPr>
      </w:pPr>
      <w:r>
        <w:rPr>
          <w:szCs w:val="24"/>
          <w:lang w:val="en-GB"/>
        </w:rPr>
        <w:t>Activity</w:t>
      </w:r>
      <w:r w:rsidR="004938F7">
        <w:rPr>
          <w:szCs w:val="24"/>
          <w:lang w:val="en-GB"/>
        </w:rPr>
        <w:t xml:space="preserve"> type: </w:t>
      </w:r>
      <w:r w:rsidR="004938F7" w:rsidRPr="00C7621D">
        <w:rPr>
          <w:szCs w:val="24"/>
          <w:highlight w:val="cyan"/>
          <w:lang w:val="en-GB"/>
        </w:rPr>
        <w:t>[</w:t>
      </w:r>
      <w:r w:rsidRPr="00C7621D">
        <w:rPr>
          <w:szCs w:val="24"/>
          <w:highlight w:val="cyan"/>
          <w:lang w:val="en-GB"/>
        </w:rPr>
        <w:t>use the activity type classification from the Erasmus+ Programme Guide, e.g. ‘Job-shadowing’</w:t>
      </w:r>
      <w:r w:rsidR="004938F7" w:rsidRPr="00C7621D">
        <w:rPr>
          <w:szCs w:val="24"/>
          <w:highlight w:val="cyan"/>
          <w:lang w:val="en-GB"/>
        </w:rPr>
        <w:t>]</w:t>
      </w:r>
    </w:p>
    <w:p w14:paraId="64959C8C" w14:textId="77777777" w:rsidR="00515EDE" w:rsidRPr="000E390A" w:rsidRDefault="00515EDE" w:rsidP="00515EDE">
      <w:pPr>
        <w:rPr>
          <w:szCs w:val="24"/>
          <w:lang w:val="en-GB"/>
        </w:rPr>
      </w:pPr>
      <w:r w:rsidRPr="000E390A">
        <w:rPr>
          <w:szCs w:val="24"/>
          <w:lang w:val="en-GB"/>
        </w:rPr>
        <w:t xml:space="preserve">Erasmus+ mobility ID number: </w:t>
      </w:r>
      <w:r w:rsidRPr="000E390A">
        <w:rPr>
          <w:szCs w:val="24"/>
          <w:highlight w:val="cyan"/>
          <w:lang w:val="en-GB"/>
        </w:rPr>
        <w:t>[</w:t>
      </w:r>
      <w:r>
        <w:rPr>
          <w:szCs w:val="24"/>
          <w:highlight w:val="cyan"/>
          <w:lang w:val="en-GB"/>
        </w:rPr>
        <w:t>if available</w:t>
      </w:r>
      <w:r w:rsidRPr="000E390A">
        <w:rPr>
          <w:szCs w:val="24"/>
          <w:highlight w:val="cyan"/>
          <w:lang w:val="en-GB"/>
        </w:rPr>
        <w:t>]</w:t>
      </w:r>
    </w:p>
    <w:p w14:paraId="5AA383EB" w14:textId="77777777" w:rsidR="004938F7" w:rsidRPr="00C7621D" w:rsidRDefault="004938F7" w:rsidP="006620C8">
      <w:pPr>
        <w:rPr>
          <w:sz w:val="22"/>
          <w:szCs w:val="24"/>
          <w:lang w:val="en-GB"/>
        </w:rPr>
      </w:pPr>
    </w:p>
    <w:p w14:paraId="4E08BF23" w14:textId="032C9032" w:rsidR="006620C8" w:rsidRPr="00C7621D" w:rsidRDefault="008817C6" w:rsidP="006620C8">
      <w:pPr>
        <w:rPr>
          <w:szCs w:val="24"/>
          <w:lang w:val="en-GB"/>
        </w:rPr>
      </w:pPr>
      <w:r>
        <w:rPr>
          <w:szCs w:val="24"/>
          <w:lang w:val="en-GB"/>
        </w:rPr>
        <w:t>c</w:t>
      </w:r>
      <w:r w:rsidR="006620C8" w:rsidRPr="00C7621D">
        <w:rPr>
          <w:szCs w:val="24"/>
          <w:lang w:val="en-GB"/>
        </w:rPr>
        <w:t xml:space="preserve">alled hereafter "the </w:t>
      </w:r>
      <w:r w:rsidR="00B201BC" w:rsidRPr="00C7621D">
        <w:rPr>
          <w:szCs w:val="24"/>
          <w:lang w:val="en-GB"/>
        </w:rPr>
        <w:t>organisation</w:t>
      </w:r>
      <w:r w:rsidR="006620C8" w:rsidRPr="00C7621D">
        <w:rPr>
          <w:szCs w:val="24"/>
          <w:lang w:val="en-GB"/>
        </w:rPr>
        <w:t>", represented for the purposes of signature of this agreement by [</w:t>
      </w:r>
      <w:r w:rsidR="00E22588" w:rsidRPr="00C7621D">
        <w:rPr>
          <w:szCs w:val="24"/>
          <w:highlight w:val="cyan"/>
          <w:lang w:val="en-GB"/>
        </w:rPr>
        <w:t xml:space="preserve">first and last </w:t>
      </w:r>
      <w:r w:rsidR="006620C8" w:rsidRPr="00C7621D">
        <w:rPr>
          <w:szCs w:val="24"/>
          <w:highlight w:val="cyan"/>
          <w:lang w:val="en-GB"/>
        </w:rPr>
        <w:t>name</w:t>
      </w:r>
      <w:r w:rsidR="00EC01B4" w:rsidRPr="00C7621D">
        <w:rPr>
          <w:szCs w:val="24"/>
          <w:highlight w:val="cyan"/>
          <w:lang w:val="en-GB"/>
        </w:rPr>
        <w:t>(s)</w:t>
      </w:r>
      <w:r w:rsidR="006620C8" w:rsidRPr="00C7621D">
        <w:rPr>
          <w:szCs w:val="24"/>
          <w:highlight w:val="cyan"/>
          <w:lang w:val="en-GB"/>
        </w:rPr>
        <w:t xml:space="preserve"> and function</w:t>
      </w:r>
      <w:r w:rsidR="006620C8" w:rsidRPr="00C7621D">
        <w:rPr>
          <w:szCs w:val="24"/>
          <w:lang w:val="en-GB"/>
        </w:rPr>
        <w:t>] o</w:t>
      </w:r>
      <w:r w:rsidR="00E22588" w:rsidRPr="00C7621D">
        <w:rPr>
          <w:szCs w:val="24"/>
          <w:lang w:val="en-GB"/>
        </w:rPr>
        <w:t>n</w:t>
      </w:r>
      <w:r w:rsidR="006620C8" w:rsidRPr="00C7621D">
        <w:rPr>
          <w:szCs w:val="24"/>
          <w:lang w:val="en-GB"/>
        </w:rPr>
        <w:t xml:space="preserve"> the one part, and</w:t>
      </w:r>
    </w:p>
    <w:p w14:paraId="409989B7" w14:textId="77777777" w:rsidR="006620C8" w:rsidRPr="00C7621D" w:rsidRDefault="006620C8" w:rsidP="006620C8">
      <w:pPr>
        <w:rPr>
          <w:szCs w:val="24"/>
          <w:lang w:val="en-GB"/>
        </w:rPr>
      </w:pPr>
      <w:r w:rsidRPr="00C7621D">
        <w:rPr>
          <w:szCs w:val="24"/>
          <w:lang w:val="en-GB"/>
        </w:rPr>
        <w:t xml:space="preserve"> </w:t>
      </w:r>
    </w:p>
    <w:p w14:paraId="5D450FD0" w14:textId="77777777" w:rsidR="006620C8" w:rsidRPr="00C7621D" w:rsidRDefault="006620C8" w:rsidP="00C7621D">
      <w:pPr>
        <w:rPr>
          <w:sz w:val="22"/>
          <w:szCs w:val="24"/>
          <w:lang w:val="en-GB"/>
        </w:rPr>
      </w:pPr>
      <w:r w:rsidRPr="00C7621D">
        <w:rPr>
          <w:highlight w:val="cyan"/>
          <w:lang w:val="en-GB"/>
        </w:rPr>
        <w:t>[</w:t>
      </w:r>
      <w:r w:rsidR="00E22588" w:rsidRPr="00C7621D">
        <w:rPr>
          <w:highlight w:val="cyan"/>
          <w:lang w:val="en-GB"/>
        </w:rPr>
        <w:t>P</w:t>
      </w:r>
      <w:r w:rsidR="009302C3" w:rsidRPr="00C7621D">
        <w:rPr>
          <w:highlight w:val="cyan"/>
          <w:lang w:val="en-GB"/>
        </w:rPr>
        <w:t>articipant’s</w:t>
      </w:r>
      <w:r w:rsidR="00143C93" w:rsidRPr="00C7621D">
        <w:rPr>
          <w:highlight w:val="cyan"/>
          <w:lang w:val="en-GB"/>
        </w:rPr>
        <w:t xml:space="preserve"> </w:t>
      </w:r>
      <w:r w:rsidR="00E22588" w:rsidRPr="00C7621D">
        <w:rPr>
          <w:highlight w:val="cyan"/>
          <w:lang w:val="en-GB"/>
        </w:rPr>
        <w:t xml:space="preserve">first and last </w:t>
      </w:r>
      <w:r w:rsidRPr="00C7621D">
        <w:rPr>
          <w:highlight w:val="cyan"/>
          <w:lang w:val="en-GB"/>
        </w:rPr>
        <w:t>name</w:t>
      </w:r>
      <w:r w:rsidR="00EC01B4" w:rsidRPr="00C7621D">
        <w:rPr>
          <w:highlight w:val="cyan"/>
          <w:lang w:val="en-GB"/>
        </w:rPr>
        <w:t>(s)</w:t>
      </w:r>
      <w:r w:rsidRPr="00C7621D">
        <w:rPr>
          <w:highlight w:val="cyan"/>
          <w:lang w:val="en-GB"/>
        </w:rPr>
        <w:t>]</w:t>
      </w:r>
    </w:p>
    <w:p w14:paraId="3D7C92B4" w14:textId="77777777" w:rsidR="006620C8" w:rsidRPr="00735E06" w:rsidRDefault="006620C8" w:rsidP="006620C8">
      <w:pPr>
        <w:rPr>
          <w:lang w:val="en-GB"/>
        </w:rPr>
      </w:pPr>
      <w:r w:rsidRPr="00735E06">
        <w:rPr>
          <w:lang w:val="en-GB"/>
        </w:rPr>
        <w:t>Date of birth:</w:t>
      </w:r>
      <w:r w:rsidRPr="00735E06">
        <w:rPr>
          <w:lang w:val="en-GB"/>
        </w:rPr>
        <w:tab/>
      </w:r>
    </w:p>
    <w:p w14:paraId="6F14CBB2" w14:textId="77777777" w:rsidR="006620C8" w:rsidRPr="00735E06" w:rsidRDefault="006620C8" w:rsidP="006620C8">
      <w:pPr>
        <w:rPr>
          <w:lang w:val="en-GB"/>
        </w:rPr>
      </w:pPr>
      <w:r w:rsidRPr="00735E06">
        <w:rPr>
          <w:lang w:val="en-GB"/>
        </w:rPr>
        <w:t>Address: [</w:t>
      </w:r>
      <w:r w:rsidRPr="009D377C">
        <w:rPr>
          <w:highlight w:val="cyan"/>
          <w:lang w:val="en-GB"/>
        </w:rPr>
        <w:t>official address in full</w:t>
      </w:r>
      <w:r w:rsidRPr="00735E06">
        <w:rPr>
          <w:lang w:val="en-GB"/>
        </w:rPr>
        <w:t>]</w:t>
      </w:r>
    </w:p>
    <w:p w14:paraId="0BD7505F" w14:textId="77777777" w:rsidR="00E22588" w:rsidRDefault="006620C8" w:rsidP="006620C8">
      <w:pPr>
        <w:rPr>
          <w:lang w:val="en-GB"/>
        </w:rPr>
      </w:pPr>
      <w:r w:rsidRPr="00735E06">
        <w:rPr>
          <w:lang w:val="en-GB"/>
        </w:rPr>
        <w:t>Phone:</w:t>
      </w:r>
      <w:r w:rsidRPr="00735E06">
        <w:rPr>
          <w:lang w:val="en-GB"/>
        </w:rPr>
        <w:tab/>
      </w:r>
      <w:r w:rsidRPr="00735E06">
        <w:rPr>
          <w:lang w:val="en-GB"/>
        </w:rPr>
        <w:tab/>
      </w:r>
      <w:r w:rsidRPr="00735E06">
        <w:rPr>
          <w:lang w:val="en-GB"/>
        </w:rPr>
        <w:tab/>
      </w:r>
      <w:r w:rsidRPr="00735E06">
        <w:rPr>
          <w:lang w:val="en-GB"/>
        </w:rPr>
        <w:tab/>
      </w:r>
      <w:r w:rsidRPr="00735E06">
        <w:rPr>
          <w:lang w:val="en-GB"/>
        </w:rPr>
        <w:tab/>
      </w:r>
    </w:p>
    <w:p w14:paraId="5E3304C8" w14:textId="77777777" w:rsidR="006620C8" w:rsidRPr="00735E06" w:rsidRDefault="006620C8" w:rsidP="006620C8">
      <w:pPr>
        <w:rPr>
          <w:lang w:val="en-GB"/>
        </w:rPr>
      </w:pPr>
      <w:r w:rsidRPr="00735E06">
        <w:rPr>
          <w:lang w:val="en-GB"/>
        </w:rPr>
        <w:t>E-mail:</w:t>
      </w:r>
    </w:p>
    <w:p w14:paraId="664B564E" w14:textId="77777777" w:rsidR="00A90767" w:rsidRDefault="00A90767" w:rsidP="00034F7C">
      <w:pPr>
        <w:rPr>
          <w:lang w:val="en-GB"/>
        </w:rPr>
      </w:pPr>
      <w:r w:rsidRPr="009D377C">
        <w:rPr>
          <w:highlight w:val="yellow"/>
          <w:lang w:val="en-GB"/>
        </w:rPr>
        <w:t>[</w:t>
      </w:r>
      <w:r w:rsidR="00E22588">
        <w:rPr>
          <w:highlight w:val="yellow"/>
          <w:lang w:val="en-GB"/>
        </w:rPr>
        <w:t>The following items should be included for</w:t>
      </w:r>
      <w:r w:rsidRPr="006B6046">
        <w:rPr>
          <w:highlight w:val="yellow"/>
          <w:lang w:val="en-GB"/>
        </w:rPr>
        <w:t xml:space="preserve"> all participants receiving financial support from </w:t>
      </w:r>
      <w:r w:rsidR="00A83B48" w:rsidRPr="006B6046">
        <w:rPr>
          <w:highlight w:val="yellow"/>
          <w:lang w:val="en-GB"/>
        </w:rPr>
        <w:t>Erasmus+</w:t>
      </w:r>
      <w:r w:rsidRPr="006B6046">
        <w:rPr>
          <w:highlight w:val="yellow"/>
          <w:lang w:val="en-GB"/>
        </w:rPr>
        <w:t xml:space="preserve">, except </w:t>
      </w:r>
      <w:r w:rsidR="00D12470" w:rsidRPr="006B6046">
        <w:rPr>
          <w:highlight w:val="yellow"/>
          <w:lang w:val="en-GB"/>
        </w:rPr>
        <w:t>those to whom Article 3.2. Option 2 applies</w:t>
      </w:r>
      <w:r w:rsidRPr="006B6046">
        <w:rPr>
          <w:highlight w:val="yellow"/>
          <w:lang w:val="en-GB"/>
        </w:rPr>
        <w:t>]</w:t>
      </w:r>
      <w:r w:rsidRPr="004A08AC">
        <w:rPr>
          <w:highlight w:val="yellow"/>
          <w:lang w:val="en-GB"/>
        </w:rPr>
        <w:t>.</w:t>
      </w:r>
    </w:p>
    <w:p w14:paraId="733ACC85" w14:textId="77777777" w:rsidR="00E22588" w:rsidRDefault="00E22588" w:rsidP="00E22588">
      <w:pPr>
        <w:rPr>
          <w:lang w:val="en-GB"/>
        </w:rPr>
      </w:pPr>
      <w:r>
        <w:rPr>
          <w:lang w:val="en-GB"/>
        </w:rPr>
        <w:t>B</w:t>
      </w:r>
      <w:r w:rsidRPr="00C9059C">
        <w:rPr>
          <w:lang w:val="en-GB"/>
        </w:rPr>
        <w:t>ank account</w:t>
      </w:r>
      <w:r>
        <w:rPr>
          <w:lang w:val="en-GB"/>
        </w:rPr>
        <w:t xml:space="preserve"> where the financial support should be paid:</w:t>
      </w:r>
    </w:p>
    <w:p w14:paraId="31C4F085" w14:textId="77777777" w:rsidR="00E22588" w:rsidRDefault="00E22588" w:rsidP="00E22588">
      <w:pPr>
        <w:rPr>
          <w:lang w:val="en-GB"/>
        </w:rPr>
      </w:pPr>
      <w:r>
        <w:rPr>
          <w:lang w:val="en-GB"/>
        </w:rPr>
        <w:t xml:space="preserve">Bank account holder: </w:t>
      </w:r>
    </w:p>
    <w:p w14:paraId="6B4BEEDD" w14:textId="77777777" w:rsidR="00E22588" w:rsidRDefault="00E22588" w:rsidP="00E22588">
      <w:pPr>
        <w:rPr>
          <w:lang w:val="en-GB"/>
        </w:rPr>
      </w:pPr>
      <w:r w:rsidRPr="00C9059C">
        <w:rPr>
          <w:lang w:val="en-GB"/>
        </w:rPr>
        <w:t xml:space="preserve">Bank name: </w:t>
      </w:r>
    </w:p>
    <w:p w14:paraId="5B17783D" w14:textId="77777777" w:rsidR="00E22588" w:rsidRDefault="00E22588" w:rsidP="00E22588">
      <w:pPr>
        <w:rPr>
          <w:lang w:val="en-GB"/>
        </w:rPr>
      </w:pPr>
      <w:r w:rsidRPr="00C9059C">
        <w:rPr>
          <w:lang w:val="en-GB"/>
        </w:rPr>
        <w:t xml:space="preserve">Clearing/BIC/SWIFT number: </w:t>
      </w:r>
      <w:r>
        <w:rPr>
          <w:lang w:val="en-GB"/>
        </w:rPr>
        <w:tab/>
      </w:r>
      <w:r>
        <w:rPr>
          <w:lang w:val="en-GB"/>
        </w:rPr>
        <w:tab/>
      </w:r>
      <w:r>
        <w:rPr>
          <w:lang w:val="en-GB"/>
        </w:rPr>
        <w:tab/>
      </w:r>
    </w:p>
    <w:p w14:paraId="2E6CA1FD" w14:textId="77777777" w:rsidR="00E22588" w:rsidRPr="00735E06" w:rsidRDefault="00E22588" w:rsidP="00E22588">
      <w:pPr>
        <w:rPr>
          <w:lang w:val="en-GB"/>
        </w:rPr>
      </w:pPr>
      <w:r w:rsidRPr="00C9059C">
        <w:rPr>
          <w:lang w:val="en-GB"/>
        </w:rPr>
        <w:t>Account/IBAN number:</w:t>
      </w:r>
    </w:p>
    <w:p w14:paraId="188F3AFC" w14:textId="77777777" w:rsidR="00E22588" w:rsidRDefault="00E22588" w:rsidP="00E22588">
      <w:pPr>
        <w:rPr>
          <w:lang w:val="en-GB"/>
        </w:rPr>
      </w:pPr>
    </w:p>
    <w:p w14:paraId="49D68161" w14:textId="5FA47294" w:rsidR="00973336" w:rsidRPr="00C7621D" w:rsidRDefault="008817C6" w:rsidP="00374255">
      <w:pPr>
        <w:jc w:val="both"/>
        <w:rPr>
          <w:lang w:val="en-GB"/>
        </w:rPr>
      </w:pPr>
      <w:r>
        <w:rPr>
          <w:lang w:val="en-GB"/>
        </w:rPr>
        <w:t>c</w:t>
      </w:r>
      <w:r w:rsidR="004F6A0D" w:rsidRPr="00C7621D">
        <w:rPr>
          <w:lang w:val="en-GB"/>
        </w:rPr>
        <w:t>alled hereafter “the participant</w:t>
      </w:r>
      <w:r w:rsidR="00FD6452" w:rsidRPr="00C7621D">
        <w:rPr>
          <w:lang w:val="en-GB"/>
        </w:rPr>
        <w:t>”</w:t>
      </w:r>
      <w:r w:rsidR="00973336" w:rsidRPr="00C7621D">
        <w:rPr>
          <w:lang w:val="en-GB"/>
        </w:rPr>
        <w:t>,</w:t>
      </w:r>
      <w:r w:rsidR="00240F5F" w:rsidRPr="00C7621D">
        <w:rPr>
          <w:lang w:val="en-GB"/>
        </w:rPr>
        <w:t xml:space="preserve"> </w:t>
      </w:r>
      <w:r w:rsidR="00F96310" w:rsidRPr="00C7621D">
        <w:rPr>
          <w:lang w:val="en-GB"/>
        </w:rPr>
        <w:t>o</w:t>
      </w:r>
      <w:r w:rsidR="00972493" w:rsidRPr="00C7621D">
        <w:rPr>
          <w:lang w:val="en-GB"/>
        </w:rPr>
        <w:t>n</w:t>
      </w:r>
      <w:r w:rsidR="00F96310" w:rsidRPr="00C7621D">
        <w:rPr>
          <w:lang w:val="en-GB"/>
        </w:rPr>
        <w:t xml:space="preserve"> the other part,</w:t>
      </w:r>
      <w:r w:rsidR="00374255" w:rsidRPr="00C7621D">
        <w:rPr>
          <w:lang w:val="en-GB"/>
        </w:rPr>
        <w:t xml:space="preserve"> </w:t>
      </w:r>
    </w:p>
    <w:p w14:paraId="452E4A0B" w14:textId="77777777" w:rsidR="00973336" w:rsidRDefault="00973336" w:rsidP="00374255">
      <w:pPr>
        <w:jc w:val="both"/>
        <w:rPr>
          <w:sz w:val="24"/>
          <w:szCs w:val="24"/>
          <w:lang w:val="en-GB"/>
        </w:rPr>
      </w:pPr>
    </w:p>
    <w:p w14:paraId="1BDB5FBD" w14:textId="42CC7C3F" w:rsidR="00F96310" w:rsidRPr="00C7621D" w:rsidRDefault="008817C6" w:rsidP="00C7621D">
      <w:pPr>
        <w:rPr>
          <w:lang w:val="en-GB"/>
        </w:rPr>
      </w:pPr>
      <w:r>
        <w:rPr>
          <w:lang w:val="en-GB"/>
        </w:rPr>
        <w:t>h</w:t>
      </w:r>
      <w:r w:rsidR="00973336" w:rsidRPr="00C7621D">
        <w:rPr>
          <w:lang w:val="en-GB"/>
        </w:rPr>
        <w:t xml:space="preserve">ave </w:t>
      </w:r>
      <w:r w:rsidR="00374255" w:rsidRPr="00C7621D">
        <w:rPr>
          <w:lang w:val="en-GB"/>
        </w:rPr>
        <w:t xml:space="preserve">agreed </w:t>
      </w:r>
      <w:r w:rsidR="00973336" w:rsidRPr="00C7621D">
        <w:rPr>
          <w:lang w:val="en-GB"/>
        </w:rPr>
        <w:t xml:space="preserve">to </w:t>
      </w:r>
      <w:r w:rsidR="00F96310" w:rsidRPr="00C7621D">
        <w:rPr>
          <w:lang w:val="en-GB"/>
        </w:rPr>
        <w:t xml:space="preserve">the </w:t>
      </w:r>
      <w:r w:rsidR="007A5668" w:rsidRPr="00C7621D">
        <w:rPr>
          <w:lang w:val="en-GB"/>
        </w:rPr>
        <w:t xml:space="preserve">Special </w:t>
      </w:r>
      <w:r w:rsidR="00F96310" w:rsidRPr="00C7621D">
        <w:rPr>
          <w:lang w:val="en-GB"/>
        </w:rPr>
        <w:t>Conditions and Annexes below</w:t>
      </w:r>
      <w:r w:rsidR="00972493" w:rsidRPr="00C7621D">
        <w:rPr>
          <w:lang w:val="en-GB"/>
        </w:rPr>
        <w:t>,</w:t>
      </w:r>
      <w:r w:rsidR="00374255" w:rsidRPr="00735E06">
        <w:rPr>
          <w:lang w:val="en-GB"/>
        </w:rPr>
        <w:t xml:space="preserve"> </w:t>
      </w:r>
      <w:r w:rsidR="00374255" w:rsidRPr="00C7621D">
        <w:rPr>
          <w:lang w:val="en-GB"/>
        </w:rPr>
        <w:t xml:space="preserve">which form an integral part of this agreement ("the </w:t>
      </w:r>
      <w:r w:rsidR="006B6046" w:rsidRPr="00C7621D">
        <w:rPr>
          <w:lang w:val="en-GB"/>
        </w:rPr>
        <w:t xml:space="preserve">grant </w:t>
      </w:r>
      <w:r w:rsidR="00374255" w:rsidRPr="00C7621D">
        <w:rPr>
          <w:lang w:val="en-GB"/>
        </w:rPr>
        <w:t>agreement")</w:t>
      </w:r>
      <w:r w:rsidR="00F96310" w:rsidRPr="00C7621D">
        <w:rPr>
          <w:lang w:val="en-GB"/>
        </w:rPr>
        <w:t>:</w:t>
      </w:r>
    </w:p>
    <w:p w14:paraId="49F4A409" w14:textId="77777777" w:rsidR="00B24EA9" w:rsidRPr="00C7621D" w:rsidRDefault="00B24EA9" w:rsidP="00C7621D">
      <w:pPr>
        <w:rPr>
          <w:lang w:val="en-GB"/>
        </w:rPr>
      </w:pPr>
    </w:p>
    <w:p w14:paraId="4945C6F5" w14:textId="77777777" w:rsidR="00B24EA9" w:rsidRPr="00C7621D" w:rsidRDefault="00B24EA9" w:rsidP="00C7621D">
      <w:pPr>
        <w:rPr>
          <w:lang w:val="en-GB"/>
        </w:rPr>
      </w:pPr>
      <w:r w:rsidRPr="00C7621D">
        <w:rPr>
          <w:lang w:val="en-GB"/>
        </w:rPr>
        <w:t>Annex I</w:t>
      </w:r>
      <w:r w:rsidR="00972493">
        <w:rPr>
          <w:lang w:val="en-GB"/>
        </w:rPr>
        <w:t xml:space="preserve">: </w:t>
      </w:r>
      <w:r w:rsidR="00E22588" w:rsidRPr="00C7621D">
        <w:rPr>
          <w:lang w:val="en-GB"/>
        </w:rPr>
        <w:t xml:space="preserve">Erasmus+ </w:t>
      </w:r>
      <w:r w:rsidR="00515EDE">
        <w:rPr>
          <w:lang w:val="en-GB"/>
        </w:rPr>
        <w:t>L</w:t>
      </w:r>
      <w:r w:rsidRPr="00C7621D">
        <w:rPr>
          <w:lang w:val="en-GB"/>
        </w:rPr>
        <w:t xml:space="preserve">earning </w:t>
      </w:r>
      <w:r w:rsidR="00515EDE">
        <w:rPr>
          <w:lang w:val="en-GB"/>
        </w:rPr>
        <w:t>A</w:t>
      </w:r>
      <w:r w:rsidRPr="00C7621D">
        <w:rPr>
          <w:lang w:val="en-GB"/>
        </w:rPr>
        <w:t>greement</w:t>
      </w:r>
    </w:p>
    <w:p w14:paraId="14EE8F1B" w14:textId="77777777" w:rsidR="00B24EA9" w:rsidRPr="00C7621D" w:rsidRDefault="00B24EA9" w:rsidP="00C7621D">
      <w:pPr>
        <w:rPr>
          <w:lang w:val="en-GB"/>
        </w:rPr>
      </w:pPr>
      <w:r w:rsidRPr="00C7621D">
        <w:rPr>
          <w:lang w:val="en-GB"/>
        </w:rPr>
        <w:t>Annex II</w:t>
      </w:r>
      <w:r w:rsidRPr="00C7621D">
        <w:rPr>
          <w:lang w:val="en-GB"/>
        </w:rPr>
        <w:tab/>
      </w:r>
      <w:r w:rsidR="00972493">
        <w:rPr>
          <w:lang w:val="en-GB"/>
        </w:rPr>
        <w:t xml:space="preserve">: </w:t>
      </w:r>
      <w:r w:rsidRPr="00C7621D">
        <w:rPr>
          <w:lang w:val="en-GB"/>
        </w:rPr>
        <w:t>General Conditions</w:t>
      </w:r>
    </w:p>
    <w:p w14:paraId="1EF4BA14" w14:textId="77777777" w:rsidR="002570DE" w:rsidRPr="00735E06" w:rsidRDefault="002570DE" w:rsidP="00C7621D">
      <w:pPr>
        <w:tabs>
          <w:tab w:val="left" w:pos="1701"/>
        </w:tabs>
        <w:rPr>
          <w:sz w:val="24"/>
          <w:szCs w:val="24"/>
          <w:lang w:val="en-GB"/>
        </w:rPr>
      </w:pPr>
    </w:p>
    <w:p w14:paraId="2D935EBE" w14:textId="77777777" w:rsidR="007A5668" w:rsidRPr="00C7621D" w:rsidRDefault="007A5668" w:rsidP="007A5668">
      <w:pPr>
        <w:jc w:val="both"/>
        <w:rPr>
          <w:lang w:val="en-GB"/>
        </w:rPr>
      </w:pPr>
      <w:r w:rsidRPr="00C7621D">
        <w:rPr>
          <w:lang w:val="en-GB"/>
        </w:rPr>
        <w:t>The terms set out</w:t>
      </w:r>
      <w:r w:rsidR="00784469" w:rsidRPr="00C7621D">
        <w:rPr>
          <w:lang w:val="en-GB"/>
        </w:rPr>
        <w:t xml:space="preserve"> in</w:t>
      </w:r>
      <w:r w:rsidRPr="00C7621D">
        <w:rPr>
          <w:lang w:val="en-GB"/>
        </w:rPr>
        <w:t xml:space="preserve"> the Special Conditions shall take precedence over those set out in the annexes. </w:t>
      </w:r>
    </w:p>
    <w:p w14:paraId="09A671D3" w14:textId="77777777" w:rsidR="00522CD5" w:rsidRDefault="00522CD5" w:rsidP="00065470">
      <w:pPr>
        <w:jc w:val="both"/>
        <w:rPr>
          <w:sz w:val="24"/>
          <w:szCs w:val="24"/>
          <w:highlight w:val="cyan"/>
          <w:lang w:val="en-GB"/>
        </w:rPr>
      </w:pPr>
    </w:p>
    <w:p w14:paraId="5169541D" w14:textId="77777777" w:rsidR="00F92BA8" w:rsidRPr="001A2F05" w:rsidRDefault="00F92BA8" w:rsidP="00F92BA8">
      <w:pPr>
        <w:jc w:val="both"/>
        <w:rPr>
          <w:lang w:val="en-GB"/>
        </w:rPr>
      </w:pPr>
      <w:r w:rsidRPr="001A2F05">
        <w:rPr>
          <w:lang w:val="en-GB"/>
        </w:rPr>
        <w:t>[</w:t>
      </w:r>
      <w:r w:rsidRPr="0057588E">
        <w:rPr>
          <w:highlight w:val="yellow"/>
          <w:lang w:val="en-GB"/>
        </w:rPr>
        <w:t>It is not compulsory to circulate papers with original signatures for Annex I of this document: scanned copies of signatures and electronic signatures may be accepted, depending on the national legislation</w:t>
      </w:r>
      <w:r w:rsidR="00710BD5">
        <w:rPr>
          <w:lang w:val="en-GB"/>
        </w:rPr>
        <w:t>.</w:t>
      </w:r>
      <w:r w:rsidRPr="001A2F05">
        <w:rPr>
          <w:lang w:val="en-GB"/>
        </w:rPr>
        <w:t>]</w:t>
      </w:r>
    </w:p>
    <w:p w14:paraId="50CCB9AC" w14:textId="77777777" w:rsidR="00F92BA8" w:rsidRDefault="00F92BA8" w:rsidP="00065470">
      <w:pPr>
        <w:jc w:val="both"/>
        <w:rPr>
          <w:sz w:val="24"/>
          <w:szCs w:val="24"/>
          <w:highlight w:val="cyan"/>
          <w:lang w:val="en-GB"/>
        </w:rPr>
      </w:pPr>
    </w:p>
    <w:p w14:paraId="58FBCCDB" w14:textId="77777777" w:rsidR="00972493" w:rsidRDefault="00972493">
      <w:pPr>
        <w:rPr>
          <w:sz w:val="24"/>
          <w:szCs w:val="24"/>
          <w:lang w:val="en-GB"/>
        </w:rPr>
      </w:pPr>
      <w:r>
        <w:rPr>
          <w:sz w:val="24"/>
          <w:szCs w:val="24"/>
          <w:lang w:val="en-GB"/>
        </w:rPr>
        <w:br w:type="page"/>
      </w:r>
    </w:p>
    <w:p w14:paraId="4EEED170" w14:textId="77777777" w:rsidR="00D5448C" w:rsidRDefault="007A5668" w:rsidP="006720F0">
      <w:pPr>
        <w:jc w:val="center"/>
        <w:rPr>
          <w:sz w:val="24"/>
          <w:szCs w:val="24"/>
          <w:lang w:val="en-GB"/>
        </w:rPr>
      </w:pPr>
      <w:r w:rsidRPr="006720F0">
        <w:rPr>
          <w:sz w:val="24"/>
          <w:szCs w:val="24"/>
          <w:lang w:val="en-GB"/>
        </w:rPr>
        <w:lastRenderedPageBreak/>
        <w:t>SPECIAL CONDITIONS</w:t>
      </w:r>
    </w:p>
    <w:p w14:paraId="3AE59466" w14:textId="77777777" w:rsidR="007A5668" w:rsidRPr="006720F0" w:rsidRDefault="007A5668" w:rsidP="006720F0">
      <w:pPr>
        <w:jc w:val="center"/>
        <w:rPr>
          <w:sz w:val="24"/>
          <w:szCs w:val="24"/>
          <w:lang w:val="en-GB"/>
        </w:rPr>
      </w:pPr>
    </w:p>
    <w:p w14:paraId="147AD750"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1 – </w:t>
      </w:r>
      <w:r w:rsidR="007A5668">
        <w:rPr>
          <w:sz w:val="20"/>
          <w:lang w:val="en-GB"/>
        </w:rPr>
        <w:t xml:space="preserve">SUBJECT MATTER OF THE AGREEMENT </w:t>
      </w:r>
    </w:p>
    <w:p w14:paraId="47A2CBC3" w14:textId="77777777" w:rsidR="00E07160" w:rsidRPr="00067DF7" w:rsidRDefault="00F96310">
      <w:pPr>
        <w:ind w:left="567" w:hanging="567"/>
        <w:jc w:val="both"/>
        <w:rPr>
          <w:lang w:val="en-GB"/>
        </w:rPr>
      </w:pPr>
      <w:r w:rsidRPr="00067DF7">
        <w:rPr>
          <w:lang w:val="en-GB"/>
        </w:rPr>
        <w:t>1.1</w:t>
      </w:r>
      <w:r w:rsidRPr="00067DF7">
        <w:rPr>
          <w:lang w:val="en-GB"/>
        </w:rPr>
        <w:tab/>
        <w:t xml:space="preserve">The </w:t>
      </w:r>
      <w:r w:rsidR="0027564B" w:rsidRPr="000E2C9F">
        <w:rPr>
          <w:lang w:val="en-GB"/>
        </w:rPr>
        <w:t>organisation</w:t>
      </w:r>
      <w:r w:rsidR="00776F3D">
        <w:rPr>
          <w:lang w:val="en-GB"/>
        </w:rPr>
        <w:t xml:space="preserve"> </w:t>
      </w:r>
      <w:r w:rsidR="00D70C32">
        <w:rPr>
          <w:lang w:val="en-GB"/>
        </w:rPr>
        <w:t xml:space="preserve">shall </w:t>
      </w:r>
      <w:r w:rsidR="00BC384A">
        <w:rPr>
          <w:lang w:val="en-GB"/>
        </w:rPr>
        <w:t xml:space="preserve">provide support </w:t>
      </w:r>
      <w:r w:rsidR="00E35FC0" w:rsidRPr="00067DF7">
        <w:rPr>
          <w:lang w:val="en-GB"/>
        </w:rPr>
        <w:t xml:space="preserve">to the </w:t>
      </w:r>
      <w:r w:rsidR="004F6A0D">
        <w:rPr>
          <w:lang w:val="en-GB"/>
        </w:rPr>
        <w:t>participant</w:t>
      </w:r>
      <w:r w:rsidR="00E35FC0" w:rsidRPr="00067DF7">
        <w:rPr>
          <w:lang w:val="en-GB"/>
        </w:rPr>
        <w:t xml:space="preserve"> for undertaking a </w:t>
      </w:r>
      <w:r w:rsidR="00C86958">
        <w:rPr>
          <w:lang w:val="en-GB"/>
        </w:rPr>
        <w:t xml:space="preserve">mobility </w:t>
      </w:r>
      <w:r w:rsidR="00D70C32">
        <w:rPr>
          <w:lang w:val="en-GB"/>
        </w:rPr>
        <w:t xml:space="preserve">activity </w:t>
      </w:r>
      <w:r w:rsidR="00E35FC0" w:rsidRPr="00067DF7">
        <w:rPr>
          <w:lang w:val="en-GB"/>
        </w:rPr>
        <w:t>under the Erasmus</w:t>
      </w:r>
      <w:r w:rsidR="00EE2CCB">
        <w:rPr>
          <w:lang w:val="en-GB"/>
        </w:rPr>
        <w:t>+</w:t>
      </w:r>
      <w:r w:rsidR="00240F5F" w:rsidRPr="00067DF7">
        <w:rPr>
          <w:lang w:val="en-GB"/>
        </w:rPr>
        <w:t xml:space="preserve"> </w:t>
      </w:r>
      <w:r w:rsidR="00EE2CCB">
        <w:rPr>
          <w:lang w:val="en-GB"/>
        </w:rPr>
        <w:t>P</w:t>
      </w:r>
      <w:r w:rsidR="00E35FC0" w:rsidRPr="00067DF7">
        <w:rPr>
          <w:lang w:val="en-GB"/>
        </w:rPr>
        <w:t xml:space="preserve">rogramme. </w:t>
      </w:r>
    </w:p>
    <w:p w14:paraId="4B6FDE6B" w14:textId="77777777" w:rsidR="00CE6FCA" w:rsidRDefault="00F96310" w:rsidP="00CE6FCA">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84210E">
        <w:rPr>
          <w:lang w:val="en-GB"/>
        </w:rPr>
        <w:t xml:space="preserve"> or the provision of services as</w:t>
      </w:r>
      <w:r w:rsidR="00D70C32">
        <w:rPr>
          <w:lang w:val="en-GB"/>
        </w:rPr>
        <w:t xml:space="preserve"> 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Pr="00067DF7">
        <w:rPr>
          <w:lang w:val="en-GB"/>
        </w:rPr>
        <w:t xml:space="preserve">as described </w:t>
      </w:r>
      <w:r w:rsidRPr="00D5448C">
        <w:rPr>
          <w:lang w:val="en-GB"/>
        </w:rPr>
        <w:t>in Annex I</w:t>
      </w:r>
      <w:r w:rsidR="00D70C32">
        <w:rPr>
          <w:lang w:val="en-GB"/>
        </w:rPr>
        <w:t xml:space="preserve">. </w:t>
      </w:r>
    </w:p>
    <w:p w14:paraId="1DB47BE6" w14:textId="305F6358" w:rsidR="00AB3943" w:rsidRDefault="00D70C32" w:rsidP="00784469">
      <w:pPr>
        <w:ind w:left="567" w:hanging="567"/>
        <w:jc w:val="both"/>
        <w:rPr>
          <w:lang w:val="en-GB"/>
        </w:rPr>
      </w:pPr>
      <w:r>
        <w:rPr>
          <w:lang w:val="en-GB"/>
        </w:rPr>
        <w:t>1.3.</w:t>
      </w:r>
      <w:r>
        <w:rPr>
          <w:lang w:val="en-GB"/>
        </w:rPr>
        <w:tab/>
      </w:r>
      <w:r w:rsidR="001A085C" w:rsidRPr="001A085C">
        <w:rPr>
          <w:lang w:val="en-GB"/>
        </w:rPr>
        <w:t>Amendments to th</w:t>
      </w:r>
      <w:r w:rsidR="008817C6">
        <w:rPr>
          <w:lang w:val="en-GB"/>
        </w:rPr>
        <w:t>is</w:t>
      </w:r>
      <w:r w:rsidR="001A085C" w:rsidRPr="001A085C">
        <w:rPr>
          <w:lang w:val="en-GB"/>
        </w:rPr>
        <w:t xml:space="preserve"> </w:t>
      </w:r>
      <w:r w:rsidR="008817C6">
        <w:rPr>
          <w:lang w:val="en-GB"/>
        </w:rPr>
        <w:t xml:space="preserve">grant </w:t>
      </w:r>
      <w:r w:rsidR="001A085C" w:rsidRPr="001A085C">
        <w:rPr>
          <w:lang w:val="en-GB"/>
        </w:rPr>
        <w:t>agreement shall be requested and agreed by both parties through a formal notification by letter or by electronic message.</w:t>
      </w:r>
    </w:p>
    <w:p w14:paraId="3001F5E8" w14:textId="77777777" w:rsidR="00AF3F14" w:rsidRPr="00067DF7" w:rsidRDefault="00AF3F14">
      <w:pPr>
        <w:ind w:left="567" w:hanging="567"/>
        <w:jc w:val="both"/>
        <w:rPr>
          <w:lang w:val="en-GB"/>
        </w:rPr>
      </w:pPr>
    </w:p>
    <w:p w14:paraId="56438678"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D70C32">
        <w:rPr>
          <w:lang w:val="en-GB"/>
        </w:rPr>
        <w:t xml:space="preserve">ENTRY INTO FORCE AND </w:t>
      </w:r>
      <w:r w:rsidR="00D70C32" w:rsidRPr="00735E06">
        <w:rPr>
          <w:lang w:val="en-GB"/>
        </w:rPr>
        <w:t xml:space="preserve">DURATION </w:t>
      </w:r>
      <w:r w:rsidR="00D70C32">
        <w:rPr>
          <w:lang w:val="en-GB"/>
        </w:rPr>
        <w:t>OF MOBILITY</w:t>
      </w:r>
    </w:p>
    <w:p w14:paraId="778A847B"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18094930" w14:textId="77777777" w:rsidR="0004235D" w:rsidRDefault="00F96310" w:rsidP="00C7621D">
      <w:pPr>
        <w:ind w:left="567" w:hanging="567"/>
        <w:jc w:val="both"/>
        <w:rPr>
          <w:lang w:val="en-GB"/>
        </w:rPr>
      </w:pPr>
      <w:r w:rsidRPr="00735E06">
        <w:rPr>
          <w:lang w:val="en-GB"/>
        </w:rPr>
        <w:t>2.2</w:t>
      </w:r>
      <w:r w:rsidRPr="00735E06">
        <w:rPr>
          <w:lang w:val="en-GB"/>
        </w:rPr>
        <w:tab/>
      </w:r>
      <w:r w:rsidR="00D70C32" w:rsidRPr="00735E06">
        <w:rPr>
          <w:lang w:val="en-GB"/>
        </w:rPr>
        <w:t xml:space="preserve">The </w:t>
      </w:r>
      <w:r w:rsidR="00D70C32">
        <w:rPr>
          <w:lang w:val="en-GB"/>
        </w:rPr>
        <w:t>mobility</w:t>
      </w:r>
      <w:r w:rsidR="00D70C32" w:rsidRPr="00735E06">
        <w:rPr>
          <w:lang w:val="en-GB"/>
        </w:rPr>
        <w:t xml:space="preserve"> period shall start on [</w:t>
      </w:r>
      <w:r w:rsidR="00D70C32" w:rsidRPr="003E0B5C">
        <w:rPr>
          <w:highlight w:val="cyan"/>
          <w:lang w:val="en-GB"/>
        </w:rPr>
        <w:t>date</w:t>
      </w:r>
      <w:r w:rsidR="00D70C32" w:rsidRPr="00735E06">
        <w:rPr>
          <w:lang w:val="en-GB"/>
        </w:rPr>
        <w:t>] at the earliest and end on [</w:t>
      </w:r>
      <w:r w:rsidR="00D70C32" w:rsidRPr="003E0B5C">
        <w:rPr>
          <w:highlight w:val="cyan"/>
          <w:lang w:val="en-GB"/>
        </w:rPr>
        <w:t>date]</w:t>
      </w:r>
      <w:r w:rsidR="00D70C32" w:rsidRPr="00735E06">
        <w:rPr>
          <w:lang w:val="en-GB"/>
        </w:rPr>
        <w:t xml:space="preserve"> at the latest.</w:t>
      </w:r>
      <w:r w:rsidR="00B75885">
        <w:rPr>
          <w:lang w:val="en-GB"/>
        </w:rPr>
        <w:t xml:space="preserve"> </w:t>
      </w:r>
      <w:r w:rsidR="00065470" w:rsidRPr="00065470">
        <w:rPr>
          <w:lang w:val="en-GB"/>
        </w:rPr>
        <w:t xml:space="preserve">The start date </w:t>
      </w:r>
      <w:r w:rsidR="00065470">
        <w:rPr>
          <w:lang w:val="en-GB"/>
        </w:rPr>
        <w:t>of the mobility</w:t>
      </w:r>
      <w:r w:rsidR="00065470" w:rsidRPr="00735E06">
        <w:rPr>
          <w:lang w:val="en-GB"/>
        </w:rPr>
        <w:t xml:space="preserve"> period </w:t>
      </w:r>
      <w:r w:rsidR="00065470" w:rsidRPr="00065470">
        <w:rPr>
          <w:lang w:val="en-GB"/>
        </w:rPr>
        <w:t xml:space="preserve">shall be the first day that the </w:t>
      </w:r>
      <w:r w:rsidR="00D70C32">
        <w:rPr>
          <w:lang w:val="en-GB"/>
        </w:rPr>
        <w:t xml:space="preserve">participant </w:t>
      </w:r>
      <w:r w:rsidR="00065470" w:rsidRPr="00065470">
        <w:rPr>
          <w:lang w:val="en-GB"/>
        </w:rPr>
        <w:t>needs to be present at the receiving organisation</w:t>
      </w:r>
      <w:r w:rsidR="003F2CF2">
        <w:rPr>
          <w:lang w:val="en-GB"/>
        </w:rPr>
        <w:t>.</w:t>
      </w:r>
      <w:r w:rsidR="000E2C9F">
        <w:rPr>
          <w:lang w:val="en-GB"/>
        </w:rPr>
        <w:t xml:space="preserve"> </w:t>
      </w:r>
      <w:r w:rsidR="002B6DE8">
        <w:rPr>
          <w:lang w:val="en-GB"/>
        </w:rPr>
        <w:t>The end</w:t>
      </w:r>
      <w:r w:rsidR="009C4E03" w:rsidRPr="00065470">
        <w:rPr>
          <w:lang w:val="en-GB"/>
        </w:rPr>
        <w:t xml:space="preserve"> </w:t>
      </w:r>
      <w:r w:rsidR="009C4E03">
        <w:rPr>
          <w:lang w:val="en-GB"/>
        </w:rPr>
        <w:t xml:space="preserve">of the </w:t>
      </w:r>
      <w:r w:rsidR="002B6DE8">
        <w:rPr>
          <w:lang w:val="en-GB"/>
        </w:rPr>
        <w:t xml:space="preserve">mobility </w:t>
      </w:r>
      <w:r w:rsidR="009C4E03" w:rsidRPr="00735E06">
        <w:rPr>
          <w:lang w:val="en-GB"/>
        </w:rPr>
        <w:t xml:space="preserve">period </w:t>
      </w:r>
      <w:r w:rsidR="009C4E03" w:rsidRPr="00065470">
        <w:rPr>
          <w:lang w:val="en-GB"/>
        </w:rPr>
        <w:t xml:space="preserve">shall be the last day the </w:t>
      </w:r>
      <w:r w:rsidR="009C4E03">
        <w:rPr>
          <w:lang w:val="en-GB"/>
        </w:rPr>
        <w:t xml:space="preserve">participant </w:t>
      </w:r>
      <w:r w:rsidR="009C4E03" w:rsidRPr="00065470">
        <w:rPr>
          <w:lang w:val="en-GB"/>
        </w:rPr>
        <w:t>needs to be present at the receiving organisation</w:t>
      </w:r>
      <w:r w:rsidR="009C4E03">
        <w:rPr>
          <w:lang w:val="en-GB"/>
        </w:rPr>
        <w:t xml:space="preserve">. </w:t>
      </w:r>
      <w:r w:rsidR="002B6DE8">
        <w:rPr>
          <w:lang w:val="en-GB"/>
        </w:rPr>
        <w:t xml:space="preserve">If applicable, </w:t>
      </w:r>
      <w:r w:rsidR="003E0B5C">
        <w:rPr>
          <w:lang w:val="en-GB"/>
        </w:rPr>
        <w:t>[</w:t>
      </w:r>
      <w:r w:rsidR="003E0B5C" w:rsidRPr="003E0B5C">
        <w:rPr>
          <w:highlight w:val="cyan"/>
          <w:lang w:val="en-GB"/>
        </w:rPr>
        <w:t>…</w:t>
      </w:r>
      <w:r w:rsidR="000E2C9F">
        <w:rPr>
          <w:lang w:val="en-GB"/>
        </w:rPr>
        <w:t xml:space="preserve">] travel days shall be added to the duration of the mobility period and </w:t>
      </w:r>
      <w:r w:rsidR="002B6DE8">
        <w:rPr>
          <w:lang w:val="en-GB"/>
        </w:rPr>
        <w:t xml:space="preserve">included in the calculation of the </w:t>
      </w:r>
      <w:r w:rsidR="000E2C9F">
        <w:rPr>
          <w:lang w:val="en-GB"/>
        </w:rPr>
        <w:t xml:space="preserve">individual support. </w:t>
      </w:r>
    </w:p>
    <w:p w14:paraId="37497C7F" w14:textId="77777777" w:rsidR="00C560D5" w:rsidRPr="00BD475C" w:rsidRDefault="001C7D24" w:rsidP="00ED0881">
      <w:pPr>
        <w:ind w:left="567" w:hanging="567"/>
        <w:jc w:val="both"/>
        <w:rPr>
          <w:lang w:val="en-GB"/>
        </w:rPr>
      </w:pPr>
      <w:r w:rsidRPr="00F66F07">
        <w:rPr>
          <w:lang w:val="en-GB"/>
        </w:rPr>
        <w:t>2.</w:t>
      </w:r>
      <w:r w:rsidR="002B6DE8">
        <w:rPr>
          <w:lang w:val="en-GB"/>
        </w:rPr>
        <w:t>3</w:t>
      </w:r>
      <w:r w:rsidRPr="00F66F07">
        <w:rPr>
          <w:lang w:val="en-GB"/>
        </w:rPr>
        <w:t xml:space="preserve"> </w:t>
      </w:r>
      <w:r w:rsidRPr="00F66F07">
        <w:rPr>
          <w:lang w:val="en-GB"/>
        </w:rPr>
        <w:tab/>
      </w:r>
      <w:r w:rsidR="00C560D5" w:rsidRPr="00C7621D">
        <w:rPr>
          <w:lang w:val="en-GB"/>
        </w:rPr>
        <w:t>The total duration of the mobility period</w:t>
      </w:r>
      <w:r w:rsidR="00A16113" w:rsidRPr="00C7621D">
        <w:rPr>
          <w:lang w:val="en-GB"/>
        </w:rPr>
        <w:t xml:space="preserve"> </w:t>
      </w:r>
      <w:r w:rsidR="00C560D5" w:rsidRPr="00C7621D">
        <w:rPr>
          <w:lang w:val="en-GB"/>
        </w:rPr>
        <w:t xml:space="preserve">shall not exceed </w:t>
      </w:r>
      <w:r w:rsidR="00143C93">
        <w:rPr>
          <w:lang w:val="en-GB"/>
        </w:rPr>
        <w:t>[</w:t>
      </w:r>
      <w:r w:rsidR="00143C93" w:rsidRPr="00A04ADD">
        <w:rPr>
          <w:highlight w:val="cyan"/>
          <w:lang w:val="en-GB"/>
        </w:rPr>
        <w:t>X days</w:t>
      </w:r>
      <w:r w:rsidR="00143C93">
        <w:rPr>
          <w:lang w:val="en-GB"/>
        </w:rPr>
        <w:t>][</w:t>
      </w:r>
      <w:r w:rsidR="00143C93" w:rsidRPr="00526CD4">
        <w:rPr>
          <w:highlight w:val="yellow"/>
          <w:lang w:val="en-GB"/>
        </w:rPr>
        <w:t>to be completed by the beneficiary according to the Erasmus + Programme Guide rules</w:t>
      </w:r>
      <w:r w:rsidR="00143C93">
        <w:rPr>
          <w:lang w:val="en-GB"/>
        </w:rPr>
        <w:t>]</w:t>
      </w:r>
    </w:p>
    <w:p w14:paraId="1939E79C" w14:textId="3C00A419" w:rsidR="00F96310" w:rsidRDefault="00C560D5" w:rsidP="00C7621D">
      <w:pPr>
        <w:tabs>
          <w:tab w:val="left" w:pos="567"/>
        </w:tabs>
        <w:ind w:left="567" w:hanging="567"/>
        <w:jc w:val="both"/>
        <w:rPr>
          <w:lang w:val="en-GB"/>
        </w:rPr>
      </w:pPr>
      <w:r>
        <w:rPr>
          <w:lang w:val="en-GB"/>
        </w:rPr>
        <w:t>2.</w:t>
      </w:r>
      <w:r w:rsidR="002B6DE8">
        <w:rPr>
          <w:lang w:val="en-GB"/>
        </w:rPr>
        <w:t>4</w:t>
      </w:r>
      <w:r>
        <w:rPr>
          <w:lang w:val="en-GB"/>
        </w:rPr>
        <w:t xml:space="preserve"> </w:t>
      </w:r>
      <w:r>
        <w:rPr>
          <w:lang w:val="en-GB"/>
        </w:rPr>
        <w:tab/>
      </w:r>
      <w:r w:rsidR="00D94677">
        <w:rPr>
          <w:lang w:val="en-GB"/>
        </w:rPr>
        <w:t xml:space="preserve">The participant may submit a </w:t>
      </w:r>
      <w:r w:rsidR="00D94677" w:rsidRPr="00D94677">
        <w:rPr>
          <w:lang w:val="en-GB"/>
        </w:rPr>
        <w:t>request concerning the extension of the mobility period within the limit set out in article 2.3. If the organisation agrees to extend the duration of the mobility period, the agreement shall be amended accordingly</w:t>
      </w:r>
      <w:r w:rsidR="00D94677">
        <w:rPr>
          <w:lang w:val="en-GB"/>
        </w:rPr>
        <w:t>.</w:t>
      </w:r>
      <w:r w:rsidR="001C7D24" w:rsidRPr="00735E06">
        <w:rPr>
          <w:lang w:val="en-GB"/>
        </w:rPr>
        <w:tab/>
      </w:r>
    </w:p>
    <w:p w14:paraId="5D770C7C" w14:textId="77777777" w:rsidR="00FA56BC" w:rsidRPr="00735E06" w:rsidRDefault="00FA56BC">
      <w:pPr>
        <w:pStyle w:val="Text1"/>
        <w:spacing w:after="0"/>
        <w:ind w:left="0"/>
        <w:rPr>
          <w:sz w:val="20"/>
          <w:u w:val="single"/>
          <w:lang w:val="en-GB"/>
        </w:rPr>
      </w:pPr>
    </w:p>
    <w:p w14:paraId="3B26CF75"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w:t>
      </w:r>
      <w:r w:rsidR="00BB1A47" w:rsidRPr="00735E06">
        <w:rPr>
          <w:sz w:val="20"/>
          <w:lang w:val="en-GB"/>
        </w:rPr>
        <w:t>FINAN</w:t>
      </w:r>
      <w:r w:rsidR="00BB1A47">
        <w:rPr>
          <w:sz w:val="20"/>
          <w:lang w:val="en-GB"/>
        </w:rPr>
        <w:t xml:space="preserve">CIAL SUPPORT </w:t>
      </w:r>
    </w:p>
    <w:p w14:paraId="5AF1903F" w14:textId="77777777" w:rsidR="002B6DE8" w:rsidRDefault="003E13DC" w:rsidP="003E13DC">
      <w:pPr>
        <w:ind w:left="567" w:hanging="567"/>
        <w:jc w:val="both"/>
        <w:rPr>
          <w:lang w:val="en-GB"/>
        </w:rPr>
      </w:pPr>
      <w:r>
        <w:rPr>
          <w:lang w:val="en-GB"/>
        </w:rPr>
        <w:t>3</w:t>
      </w:r>
      <w:r w:rsidRPr="00735E06">
        <w:rPr>
          <w:lang w:val="en-GB"/>
        </w:rPr>
        <w:t>.1</w:t>
      </w:r>
      <w:r w:rsidRPr="00735E06">
        <w:rPr>
          <w:lang w:val="en-GB"/>
        </w:rPr>
        <w:tab/>
      </w:r>
      <w:r w:rsidR="00E90CC6">
        <w:rPr>
          <w:lang w:val="en-GB"/>
        </w:rPr>
        <w:t>T</w:t>
      </w:r>
      <w:r w:rsidR="001065E1">
        <w:rPr>
          <w:lang w:val="en-GB"/>
        </w:rPr>
        <w:t xml:space="preserve">he financial support is </w:t>
      </w:r>
      <w:r w:rsidR="00E90CC6" w:rsidRPr="00B76E7B">
        <w:rPr>
          <w:lang w:val="en-GB"/>
        </w:rPr>
        <w:t>calculated following the funding rules indicated in the Erasmus+ Programme Guide</w:t>
      </w:r>
      <w:r w:rsidR="00AE6CCF">
        <w:rPr>
          <w:lang w:val="en-GB"/>
        </w:rPr>
        <w:t>.</w:t>
      </w:r>
    </w:p>
    <w:p w14:paraId="0037AB70" w14:textId="77777777" w:rsidR="003E13DC" w:rsidRDefault="002B6DE8">
      <w:pPr>
        <w:ind w:left="567" w:hanging="567"/>
        <w:jc w:val="both"/>
        <w:rPr>
          <w:lang w:val="en-GB"/>
        </w:rPr>
      </w:pPr>
      <w:r>
        <w:rPr>
          <w:lang w:val="en-GB"/>
        </w:rPr>
        <w:t xml:space="preserve">3.2     The participant shall receive a financial support </w:t>
      </w:r>
      <w:r w:rsidRPr="004F6A0D">
        <w:rPr>
          <w:lang w:val="en-GB"/>
        </w:rPr>
        <w:t xml:space="preserve">from </w:t>
      </w:r>
      <w:r>
        <w:rPr>
          <w:lang w:val="en-GB"/>
        </w:rPr>
        <w:t xml:space="preserve">Erasmus+ </w:t>
      </w:r>
      <w:r w:rsidRPr="004F6A0D">
        <w:rPr>
          <w:lang w:val="en-GB"/>
        </w:rPr>
        <w:t>EU funds</w:t>
      </w:r>
      <w:r>
        <w:rPr>
          <w:lang w:val="en-GB"/>
        </w:rPr>
        <w:t xml:space="preserve"> for </w:t>
      </w:r>
      <w:r w:rsidRPr="003823D4">
        <w:rPr>
          <w:highlight w:val="yellow"/>
          <w:lang w:val="en-GB"/>
        </w:rPr>
        <w:t>[…]</w:t>
      </w:r>
      <w:r w:rsidRPr="00973336">
        <w:rPr>
          <w:lang w:val="en-GB"/>
        </w:rPr>
        <w:t xml:space="preserve"> days</w:t>
      </w:r>
      <w:r>
        <w:rPr>
          <w:lang w:val="en-GB"/>
        </w:rPr>
        <w:t xml:space="preserve">, </w:t>
      </w:r>
      <w:r w:rsidRPr="00735E06">
        <w:rPr>
          <w:lang w:val="en-GB"/>
        </w:rPr>
        <w:t>[</w:t>
      </w:r>
      <w:r w:rsidRPr="000E502A">
        <w:rPr>
          <w:highlight w:val="yellow"/>
          <w:lang w:val="en-GB"/>
        </w:rPr>
        <w:t>th</w:t>
      </w:r>
      <w:r>
        <w:rPr>
          <w:highlight w:val="yellow"/>
          <w:lang w:val="en-GB"/>
        </w:rPr>
        <w:t>e</w:t>
      </w:r>
      <w:r w:rsidRPr="000E502A">
        <w:rPr>
          <w:highlight w:val="yellow"/>
          <w:lang w:val="en-GB"/>
        </w:rPr>
        <w:t xml:space="preserve"> number of days shall be equal to the duration of the </w:t>
      </w:r>
      <w:r w:rsidR="00AE6CCF">
        <w:rPr>
          <w:highlight w:val="yellow"/>
          <w:lang w:val="en-GB"/>
        </w:rPr>
        <w:t xml:space="preserve">physical </w:t>
      </w:r>
      <w:r w:rsidRPr="000E502A">
        <w:rPr>
          <w:highlight w:val="yellow"/>
          <w:lang w:val="en-GB"/>
        </w:rPr>
        <w:t>mobility period</w:t>
      </w:r>
      <w:r>
        <w:rPr>
          <w:highlight w:val="yellow"/>
          <w:lang w:val="en-GB"/>
        </w:rPr>
        <w:t xml:space="preserve"> plus travel days</w:t>
      </w:r>
      <w:r w:rsidRPr="000E502A">
        <w:rPr>
          <w:highlight w:val="yellow"/>
          <w:lang w:val="en-GB"/>
        </w:rPr>
        <w:t xml:space="preserve">; </w:t>
      </w:r>
      <w:r w:rsidR="00461599">
        <w:rPr>
          <w:highlight w:val="yellow"/>
          <w:lang w:val="en-GB"/>
        </w:rPr>
        <w:t>i</w:t>
      </w:r>
      <w:r w:rsidRPr="006720F0">
        <w:rPr>
          <w:highlight w:val="yellow"/>
          <w:lang w:val="en-GB"/>
        </w:rPr>
        <w:t xml:space="preserve">f the </w:t>
      </w:r>
      <w:r>
        <w:rPr>
          <w:highlight w:val="yellow"/>
          <w:lang w:val="en-GB"/>
        </w:rPr>
        <w:t>participant</w:t>
      </w:r>
      <w:r w:rsidR="00461599">
        <w:rPr>
          <w:highlight w:val="yellow"/>
          <w:lang w:val="en-GB"/>
        </w:rPr>
        <w:t xml:space="preserve"> is not going to receive financial support for a part o</w:t>
      </w:r>
      <w:r w:rsidR="00D53AE2">
        <w:rPr>
          <w:highlight w:val="yellow"/>
          <w:lang w:val="en-GB"/>
        </w:rPr>
        <w:t>r</w:t>
      </w:r>
      <w:r w:rsidR="00461599">
        <w:rPr>
          <w:highlight w:val="yellow"/>
          <w:lang w:val="en-GB"/>
        </w:rPr>
        <w:t xml:space="preserve"> the entire mobility period, this number of days should be adjusted accordingly</w:t>
      </w:r>
      <w:r w:rsidRPr="006720F0">
        <w:rPr>
          <w:highlight w:val="yellow"/>
          <w:lang w:val="en-GB"/>
        </w:rPr>
        <w:t>]</w:t>
      </w:r>
      <w:r>
        <w:rPr>
          <w:lang w:val="en-GB"/>
        </w:rPr>
        <w:t>.</w:t>
      </w:r>
    </w:p>
    <w:p w14:paraId="72B8A666" w14:textId="77777777" w:rsidR="00E90CC6" w:rsidRPr="0016070A" w:rsidRDefault="004D1AFF" w:rsidP="00E90CC6">
      <w:pPr>
        <w:ind w:left="567" w:hanging="567"/>
        <w:jc w:val="both"/>
        <w:rPr>
          <w:lang w:val="en-GB"/>
        </w:rPr>
      </w:pPr>
      <w:r>
        <w:rPr>
          <w:lang w:val="en-GB"/>
        </w:rPr>
        <w:t>3.3</w:t>
      </w:r>
      <w:r w:rsidR="00E90CC6">
        <w:rPr>
          <w:lang w:val="en-GB"/>
        </w:rPr>
        <w:t xml:space="preserve">      </w:t>
      </w:r>
      <w:r w:rsidR="00E90CC6" w:rsidRPr="00735E06">
        <w:rPr>
          <w:lang w:val="en-GB"/>
        </w:rPr>
        <w:t xml:space="preserve">The </w:t>
      </w:r>
      <w:r w:rsidR="00E90CC6">
        <w:rPr>
          <w:lang w:val="en-GB"/>
        </w:rPr>
        <w:t>total financial support</w:t>
      </w:r>
      <w:r w:rsidR="00E90CC6" w:rsidRPr="00735E06">
        <w:rPr>
          <w:lang w:val="en-GB"/>
        </w:rPr>
        <w:t xml:space="preserve"> </w:t>
      </w:r>
      <w:r w:rsidR="00E90CC6">
        <w:rPr>
          <w:lang w:val="en-GB"/>
        </w:rPr>
        <w:t xml:space="preserve">for </w:t>
      </w:r>
      <w:r w:rsidR="00E90CC6" w:rsidRPr="00735E06">
        <w:rPr>
          <w:lang w:val="en-GB"/>
        </w:rPr>
        <w:t xml:space="preserve">the mobility period </w:t>
      </w:r>
      <w:r w:rsidR="00E90CC6">
        <w:rPr>
          <w:lang w:val="en-GB"/>
        </w:rPr>
        <w:t xml:space="preserve">is </w:t>
      </w:r>
      <w:r w:rsidR="00E90CC6" w:rsidRPr="00735E06">
        <w:rPr>
          <w:lang w:val="en-GB"/>
        </w:rPr>
        <w:t xml:space="preserve">EUR </w:t>
      </w:r>
      <w:r w:rsidR="00E90CC6" w:rsidRPr="00A04ADD">
        <w:rPr>
          <w:highlight w:val="cyan"/>
          <w:lang w:val="en-GB"/>
        </w:rPr>
        <w:t>[…]</w:t>
      </w:r>
      <w:r w:rsidR="00E90CC6">
        <w:rPr>
          <w:lang w:val="en-GB"/>
        </w:rPr>
        <w:t>.</w:t>
      </w:r>
    </w:p>
    <w:p w14:paraId="30D49889" w14:textId="77777777" w:rsidR="00D7021C" w:rsidRDefault="003E13DC" w:rsidP="00D7021C">
      <w:pPr>
        <w:ind w:left="567" w:hanging="567"/>
        <w:jc w:val="both"/>
        <w:rPr>
          <w:lang w:val="en-GB"/>
        </w:rPr>
      </w:pPr>
      <w:r w:rsidRPr="00EB180B">
        <w:rPr>
          <w:lang w:val="en-GB"/>
        </w:rPr>
        <w:t>3.</w:t>
      </w:r>
      <w:r w:rsidR="004D1AFF">
        <w:rPr>
          <w:lang w:val="en-GB"/>
        </w:rPr>
        <w:t>4</w:t>
      </w:r>
      <w:r w:rsidRPr="00EB180B">
        <w:rPr>
          <w:lang w:val="en-GB"/>
        </w:rPr>
        <w:tab/>
      </w:r>
      <w:r w:rsidR="0097125D" w:rsidRPr="006720F0">
        <w:rPr>
          <w:highlight w:val="cyan"/>
          <w:lang w:val="en-GB"/>
        </w:rPr>
        <w:t>[</w:t>
      </w:r>
      <w:r w:rsidR="004661D6">
        <w:rPr>
          <w:highlight w:val="cyan"/>
          <w:lang w:val="en-GB"/>
        </w:rPr>
        <w:t>S</w:t>
      </w:r>
      <w:r w:rsidR="0097125D" w:rsidRPr="006720F0">
        <w:rPr>
          <w:highlight w:val="cyan"/>
          <w:lang w:val="en-GB"/>
        </w:rPr>
        <w:t xml:space="preserve">elect </w:t>
      </w:r>
      <w:r w:rsidR="0097125D">
        <w:rPr>
          <w:highlight w:val="cyan"/>
          <w:lang w:val="en-GB"/>
        </w:rPr>
        <w:t>Option 1, Option 2 or Option 3</w:t>
      </w:r>
      <w:r w:rsidR="0097125D" w:rsidRPr="006720F0">
        <w:rPr>
          <w:highlight w:val="cyan"/>
          <w:lang w:val="en-GB"/>
        </w:rPr>
        <w:t>]</w:t>
      </w:r>
      <w:r w:rsidR="0097125D" w:rsidRPr="006720F0">
        <w:rPr>
          <w:lang w:val="en-GB"/>
        </w:rPr>
        <w:t xml:space="preserve"> </w:t>
      </w:r>
      <w:r w:rsidR="00F10B5C" w:rsidRPr="006720F0">
        <w:rPr>
          <w:lang w:val="en-GB"/>
        </w:rPr>
        <w:t xml:space="preserve"> </w:t>
      </w:r>
    </w:p>
    <w:p w14:paraId="66EC7CD6" w14:textId="77777777" w:rsidR="00F10B5C" w:rsidRPr="006720F0" w:rsidRDefault="00F10B5C" w:rsidP="00DB3D0C">
      <w:pPr>
        <w:ind w:left="567"/>
        <w:jc w:val="both"/>
        <w:rPr>
          <w:lang w:val="en-GB"/>
        </w:rPr>
      </w:pPr>
      <w:r w:rsidRPr="00EA3073">
        <w:rPr>
          <w:highlight w:val="yellow"/>
          <w:lang w:val="en-GB"/>
        </w:rPr>
        <w:t>[Option 1]</w:t>
      </w:r>
    </w:p>
    <w:p w14:paraId="197DF902" w14:textId="77777777" w:rsidR="0084210E" w:rsidRDefault="004661D6" w:rsidP="0084210E">
      <w:pPr>
        <w:ind w:left="567"/>
        <w:jc w:val="both"/>
        <w:rPr>
          <w:lang w:val="en-GB"/>
        </w:rPr>
      </w:pPr>
      <w:r>
        <w:rPr>
          <w:lang w:val="en-GB"/>
        </w:rPr>
        <w:t>The organisation shall provide t</w:t>
      </w:r>
      <w:r w:rsidR="0084210E" w:rsidRPr="005C0BDF">
        <w:rPr>
          <w:lang w:val="en-GB"/>
        </w:rPr>
        <w:t>he par</w:t>
      </w:r>
      <w:r w:rsidR="00326C2B" w:rsidRPr="005C0BDF">
        <w:rPr>
          <w:lang w:val="en-GB"/>
        </w:rPr>
        <w:t xml:space="preserve">ticipant </w:t>
      </w:r>
      <w:r>
        <w:rPr>
          <w:lang w:val="en-GB"/>
        </w:rPr>
        <w:t xml:space="preserve">with the required support in </w:t>
      </w:r>
      <w:r w:rsidR="00C13A65">
        <w:rPr>
          <w:lang w:val="en-GB"/>
        </w:rPr>
        <w:t xml:space="preserve">the </w:t>
      </w:r>
      <w:r>
        <w:rPr>
          <w:lang w:val="en-GB"/>
        </w:rPr>
        <w:t>form of a payment of the amount specified in Article 3.3.</w:t>
      </w:r>
    </w:p>
    <w:p w14:paraId="10C67E59" w14:textId="77777777" w:rsidR="00F10B5C" w:rsidRPr="006720F0" w:rsidRDefault="00F10B5C" w:rsidP="000C2287">
      <w:pPr>
        <w:ind w:left="567"/>
        <w:jc w:val="both"/>
        <w:rPr>
          <w:lang w:val="en-GB"/>
        </w:rPr>
      </w:pPr>
      <w:r w:rsidRPr="00EA3073">
        <w:rPr>
          <w:highlight w:val="yellow"/>
          <w:lang w:val="en-GB"/>
        </w:rPr>
        <w:t>[Option 2]</w:t>
      </w:r>
    </w:p>
    <w:p w14:paraId="29E9CDC9" w14:textId="158E0FE4" w:rsidR="0084210E" w:rsidRPr="00E633D7" w:rsidRDefault="0084210E" w:rsidP="0084210E">
      <w:pPr>
        <w:ind w:left="567"/>
        <w:jc w:val="both"/>
        <w:rPr>
          <w:highlight w:val="yellow"/>
          <w:lang w:val="en-GB"/>
        </w:rPr>
      </w:pPr>
      <w:r w:rsidRPr="005C0BDF">
        <w:rPr>
          <w:lang w:val="en-GB"/>
        </w:rPr>
        <w:t>The organisation shall provide the participant with</w:t>
      </w:r>
      <w:r w:rsidRPr="00DB3D0C">
        <w:rPr>
          <w:lang w:val="en-GB"/>
        </w:rPr>
        <w:t xml:space="preserve"> </w:t>
      </w:r>
      <w:r w:rsidR="004661D6">
        <w:rPr>
          <w:lang w:val="en-GB"/>
        </w:rPr>
        <w:t xml:space="preserve">the required support </w:t>
      </w:r>
      <w:r w:rsidRPr="006C3067">
        <w:rPr>
          <w:lang w:val="en-GB"/>
        </w:rPr>
        <w:t>in</w:t>
      </w:r>
      <w:r w:rsidRPr="005C0BDF">
        <w:rPr>
          <w:lang w:val="en-GB"/>
        </w:rPr>
        <w:t xml:space="preserve"> the </w:t>
      </w:r>
      <w:r w:rsidRPr="00F47792">
        <w:rPr>
          <w:lang w:val="en-GB"/>
        </w:rPr>
        <w:t>form</w:t>
      </w:r>
      <w:r w:rsidRPr="00E43E7A">
        <w:rPr>
          <w:lang w:val="en-GB"/>
        </w:rPr>
        <w:t xml:space="preserve"> of direct pr</w:t>
      </w:r>
      <w:r>
        <w:rPr>
          <w:lang w:val="en-GB"/>
        </w:rPr>
        <w:t xml:space="preserve">ovision of the </w:t>
      </w:r>
      <w:r w:rsidR="004661D6">
        <w:rPr>
          <w:lang w:val="en-GB"/>
        </w:rPr>
        <w:t xml:space="preserve">needed </w:t>
      </w:r>
      <w:r>
        <w:rPr>
          <w:lang w:val="en-GB"/>
        </w:rPr>
        <w:t>support services</w:t>
      </w:r>
      <w:r w:rsidRPr="00E43E7A">
        <w:rPr>
          <w:lang w:val="en-GB"/>
        </w:rPr>
        <w:t xml:space="preserve">. </w:t>
      </w:r>
      <w:r w:rsidR="004661D6">
        <w:rPr>
          <w:lang w:val="en-GB"/>
        </w:rPr>
        <w:t>T</w:t>
      </w:r>
      <w:r w:rsidRPr="00E43E7A">
        <w:rPr>
          <w:lang w:val="en-GB"/>
        </w:rPr>
        <w:t xml:space="preserve">he </w:t>
      </w:r>
      <w:r w:rsidR="008817C6">
        <w:rPr>
          <w:lang w:val="en-GB"/>
        </w:rPr>
        <w:t xml:space="preserve">organisation </w:t>
      </w:r>
      <w:r w:rsidR="00326C2B">
        <w:rPr>
          <w:lang w:val="en-GB"/>
        </w:rPr>
        <w:t>shall ensure that this</w:t>
      </w:r>
      <w:r w:rsidRPr="00E43E7A">
        <w:rPr>
          <w:lang w:val="en-GB"/>
        </w:rPr>
        <w:t xml:space="preserve"> </w:t>
      </w:r>
      <w:r w:rsidR="00326C2B">
        <w:rPr>
          <w:lang w:val="en-GB"/>
        </w:rPr>
        <w:t xml:space="preserve">direct </w:t>
      </w:r>
      <w:r w:rsidRPr="00E43E7A">
        <w:rPr>
          <w:lang w:val="en-GB"/>
        </w:rPr>
        <w:t>provision of services will meet the necessary quality and safety standards.</w:t>
      </w:r>
    </w:p>
    <w:p w14:paraId="09886D5E" w14:textId="77777777" w:rsidR="00B70E72" w:rsidRDefault="001941B7" w:rsidP="001941B7">
      <w:pPr>
        <w:ind w:left="567"/>
        <w:jc w:val="both"/>
        <w:rPr>
          <w:highlight w:val="yellow"/>
          <w:lang w:val="en-GB"/>
        </w:rPr>
      </w:pPr>
      <w:r w:rsidRPr="00C3152B">
        <w:rPr>
          <w:highlight w:val="yellow"/>
          <w:lang w:val="en-GB"/>
        </w:rPr>
        <w:t>[Option 3</w:t>
      </w:r>
      <w:r w:rsidR="00B70E72" w:rsidRPr="00C3152B">
        <w:rPr>
          <w:highlight w:val="yellow"/>
          <w:lang w:val="en-GB"/>
        </w:rPr>
        <w:t>]</w:t>
      </w:r>
    </w:p>
    <w:p w14:paraId="51D85E5A" w14:textId="1ECB2286" w:rsidR="004661D6" w:rsidRDefault="004661D6">
      <w:pPr>
        <w:ind w:left="567"/>
        <w:jc w:val="both"/>
        <w:rPr>
          <w:lang w:val="en-GB"/>
        </w:rPr>
      </w:pPr>
      <w:r>
        <w:rPr>
          <w:lang w:val="en-GB"/>
        </w:rPr>
        <w:t>The organisation shall provide t</w:t>
      </w:r>
      <w:r w:rsidRPr="005C0BDF">
        <w:rPr>
          <w:lang w:val="en-GB"/>
        </w:rPr>
        <w:t xml:space="preserve">he participant </w:t>
      </w:r>
      <w:r>
        <w:rPr>
          <w:lang w:val="en-GB"/>
        </w:rPr>
        <w:t>with the required support in</w:t>
      </w:r>
      <w:r w:rsidR="00C13A65">
        <w:rPr>
          <w:lang w:val="en-GB"/>
        </w:rPr>
        <w:t xml:space="preserve"> the</w:t>
      </w:r>
      <w:r>
        <w:rPr>
          <w:lang w:val="en-GB"/>
        </w:rPr>
        <w:t xml:space="preserve"> form of a payment of the following amount </w:t>
      </w:r>
      <w:r w:rsidRPr="00C7621D">
        <w:rPr>
          <w:highlight w:val="yellow"/>
          <w:lang w:val="en-GB"/>
        </w:rPr>
        <w:t>[…]</w:t>
      </w:r>
      <w:r>
        <w:rPr>
          <w:lang w:val="en-GB"/>
        </w:rPr>
        <w:t xml:space="preserve"> EUR and in </w:t>
      </w:r>
      <w:r w:rsidR="00C13A65">
        <w:rPr>
          <w:lang w:val="en-GB"/>
        </w:rPr>
        <w:t xml:space="preserve">the </w:t>
      </w:r>
      <w:r>
        <w:rPr>
          <w:lang w:val="en-GB"/>
        </w:rPr>
        <w:t xml:space="preserve">form </w:t>
      </w:r>
      <w:r w:rsidRPr="00E43E7A">
        <w:rPr>
          <w:lang w:val="en-GB"/>
        </w:rPr>
        <w:t>of direct pr</w:t>
      </w:r>
      <w:r>
        <w:rPr>
          <w:lang w:val="en-GB"/>
        </w:rPr>
        <w:t xml:space="preserve">ovision of </w:t>
      </w:r>
      <w:r w:rsidRPr="00C7621D">
        <w:rPr>
          <w:highlight w:val="cyan"/>
          <w:lang w:val="en-GB"/>
        </w:rPr>
        <w:t>[</w:t>
      </w:r>
      <w:r>
        <w:rPr>
          <w:highlight w:val="cyan"/>
          <w:lang w:val="en-GB"/>
        </w:rPr>
        <w:t xml:space="preserve">travel/ </w:t>
      </w:r>
      <w:r w:rsidRPr="006C3067">
        <w:rPr>
          <w:highlight w:val="cyan"/>
          <w:lang w:val="en-GB"/>
        </w:rPr>
        <w:t>individual support/ linguistic support</w:t>
      </w:r>
      <w:r>
        <w:rPr>
          <w:highlight w:val="cyan"/>
          <w:lang w:val="en-GB"/>
        </w:rPr>
        <w:t xml:space="preserve">/ course fees/ inclusion </w:t>
      </w:r>
      <w:r w:rsidRPr="004661D6">
        <w:rPr>
          <w:highlight w:val="cyan"/>
          <w:lang w:val="en-GB"/>
        </w:rPr>
        <w:t>support</w:t>
      </w:r>
      <w:r>
        <w:rPr>
          <w:highlight w:val="cyan"/>
          <w:lang w:val="en-GB"/>
        </w:rPr>
        <w:t>]</w:t>
      </w:r>
    </w:p>
    <w:p w14:paraId="74A88D2A" w14:textId="48D8AE9F" w:rsidR="001941B7" w:rsidRDefault="004661D6" w:rsidP="001941B7">
      <w:pPr>
        <w:ind w:left="567"/>
        <w:jc w:val="both"/>
        <w:rPr>
          <w:lang w:val="en-GB"/>
        </w:rPr>
      </w:pPr>
      <w:r>
        <w:rPr>
          <w:lang w:val="en-GB"/>
        </w:rPr>
        <w:t>T</w:t>
      </w:r>
      <w:r w:rsidR="0084210E" w:rsidRPr="00E43E7A">
        <w:rPr>
          <w:lang w:val="en-GB"/>
        </w:rPr>
        <w:t xml:space="preserve">he </w:t>
      </w:r>
      <w:r w:rsidR="008817C6">
        <w:rPr>
          <w:lang w:val="en-GB"/>
        </w:rPr>
        <w:t>organisation</w:t>
      </w:r>
      <w:r w:rsidR="008817C6" w:rsidRPr="00E43E7A">
        <w:rPr>
          <w:lang w:val="en-GB"/>
        </w:rPr>
        <w:t xml:space="preserve"> </w:t>
      </w:r>
      <w:r w:rsidR="0084210E" w:rsidRPr="00E43E7A">
        <w:rPr>
          <w:lang w:val="en-GB"/>
        </w:rPr>
        <w:t xml:space="preserve">shall ensure that the </w:t>
      </w:r>
      <w:r w:rsidR="00326C2B">
        <w:rPr>
          <w:lang w:val="en-GB"/>
        </w:rPr>
        <w:t>direct provision of</w:t>
      </w:r>
      <w:r w:rsidR="0084210E" w:rsidRPr="00E43E7A">
        <w:rPr>
          <w:lang w:val="en-GB"/>
        </w:rPr>
        <w:t xml:space="preserve"> services will meet the necessa</w:t>
      </w:r>
      <w:r w:rsidR="0084210E">
        <w:rPr>
          <w:lang w:val="en-GB"/>
        </w:rPr>
        <w:t xml:space="preserve">ry quality and safety standards. </w:t>
      </w:r>
      <w:r w:rsidR="001941B7" w:rsidRPr="00C3152B">
        <w:rPr>
          <w:lang w:val="en-GB"/>
        </w:rPr>
        <w:t xml:space="preserve"> </w:t>
      </w:r>
    </w:p>
    <w:p w14:paraId="013C88BC" w14:textId="499A4ADC" w:rsidR="00567F0A" w:rsidRDefault="00F653E1" w:rsidP="00567F0A">
      <w:pPr>
        <w:ind w:left="567" w:hanging="567"/>
        <w:jc w:val="both"/>
        <w:rPr>
          <w:lang w:val="en-GB"/>
        </w:rPr>
      </w:pPr>
      <w:r>
        <w:rPr>
          <w:lang w:val="en-GB"/>
        </w:rPr>
        <w:t>3</w:t>
      </w:r>
      <w:r w:rsidR="00475044">
        <w:rPr>
          <w:lang w:val="en-GB"/>
        </w:rPr>
        <w:t>.</w:t>
      </w:r>
      <w:r w:rsidR="004D1AFF">
        <w:rPr>
          <w:lang w:val="en-GB"/>
        </w:rPr>
        <w:t>5</w:t>
      </w:r>
      <w:r w:rsidR="00475044">
        <w:rPr>
          <w:lang w:val="en-GB"/>
        </w:rPr>
        <w:t xml:space="preserve"> </w:t>
      </w:r>
      <w:r w:rsidR="00475044">
        <w:rPr>
          <w:lang w:val="en-GB"/>
        </w:rPr>
        <w:tab/>
      </w:r>
      <w:r w:rsidR="00203C58">
        <w:rPr>
          <w:lang w:val="en-GB"/>
        </w:rPr>
        <w:t xml:space="preserve">The reimbursement of costs incurred in connection with </w:t>
      </w:r>
      <w:r w:rsidR="00B50B5A">
        <w:rPr>
          <w:lang w:val="en-GB"/>
        </w:rPr>
        <w:t xml:space="preserve">the </w:t>
      </w:r>
      <w:r w:rsidR="00526CD4">
        <w:rPr>
          <w:lang w:val="en-GB"/>
        </w:rPr>
        <w:t>inclusion support</w:t>
      </w:r>
      <w:r w:rsidR="00203C58">
        <w:rPr>
          <w:lang w:val="en-GB"/>
        </w:rPr>
        <w:t>, when applicable, shall be based on the supporting documents provided by the participant.</w:t>
      </w:r>
    </w:p>
    <w:p w14:paraId="0A564D2C" w14:textId="77777777" w:rsidR="00412CD1" w:rsidRDefault="00F653E1" w:rsidP="00567F0A">
      <w:pPr>
        <w:ind w:left="567" w:hanging="567"/>
        <w:jc w:val="both"/>
        <w:rPr>
          <w:lang w:val="en-GB"/>
        </w:rPr>
      </w:pPr>
      <w:r>
        <w:rPr>
          <w:lang w:val="en-GB"/>
        </w:rPr>
        <w:t>3</w:t>
      </w:r>
      <w:r w:rsidR="00567F0A">
        <w:rPr>
          <w:lang w:val="en-GB"/>
        </w:rPr>
        <w:t>.</w:t>
      </w:r>
      <w:r w:rsidR="004D1AFF">
        <w:rPr>
          <w:lang w:val="en-GB"/>
        </w:rPr>
        <w:t>6</w:t>
      </w:r>
      <w:r w:rsidR="00567F0A">
        <w:rPr>
          <w:lang w:val="en-GB"/>
        </w:rPr>
        <w:tab/>
      </w:r>
      <w:r w:rsidR="00203C58" w:rsidRPr="00412CD1">
        <w:rPr>
          <w:lang w:val="en-GB"/>
        </w:rPr>
        <w:t xml:space="preserve">The </w:t>
      </w:r>
      <w:r w:rsidR="00203C58">
        <w:rPr>
          <w:lang w:val="en-GB"/>
        </w:rPr>
        <w:t>financial support</w:t>
      </w:r>
      <w:r w:rsidR="00203C58" w:rsidRPr="00412CD1">
        <w:rPr>
          <w:lang w:val="en-GB"/>
        </w:rPr>
        <w:t xml:space="preserve"> may not be used to cover costs </w:t>
      </w:r>
      <w:r w:rsidR="004D1AFF">
        <w:rPr>
          <w:lang w:val="en-GB"/>
        </w:rPr>
        <w:t xml:space="preserve">for actions </w:t>
      </w:r>
      <w:r w:rsidR="00203C58" w:rsidRPr="00412CD1">
        <w:rPr>
          <w:lang w:val="en-GB"/>
        </w:rPr>
        <w:t xml:space="preserve">already funded by </w:t>
      </w:r>
      <w:r w:rsidR="00203C58">
        <w:rPr>
          <w:lang w:val="en-GB"/>
        </w:rPr>
        <w:t>Union</w:t>
      </w:r>
      <w:r w:rsidR="00203C58" w:rsidRPr="00412CD1">
        <w:rPr>
          <w:lang w:val="en-GB"/>
        </w:rPr>
        <w:t xml:space="preserve"> funds.</w:t>
      </w:r>
      <w:r w:rsidR="00203C58">
        <w:rPr>
          <w:lang w:val="en-GB"/>
        </w:rPr>
        <w:t xml:space="preserve"> </w:t>
      </w:r>
    </w:p>
    <w:p w14:paraId="2BDB3F4B" w14:textId="72DBC58E" w:rsidR="00E92E00" w:rsidRDefault="00F653E1" w:rsidP="00353ED3">
      <w:pPr>
        <w:ind w:left="567" w:hanging="567"/>
        <w:jc w:val="both"/>
        <w:rPr>
          <w:lang w:val="en-GB"/>
        </w:rPr>
      </w:pPr>
      <w:r w:rsidRPr="00BD475C">
        <w:rPr>
          <w:lang w:val="en-GB"/>
        </w:rPr>
        <w:t>3</w:t>
      </w:r>
      <w:r w:rsidR="007D2E98" w:rsidRPr="00F66F07">
        <w:rPr>
          <w:lang w:val="en-GB"/>
        </w:rPr>
        <w:t>.</w:t>
      </w:r>
      <w:r w:rsidR="004D1AFF">
        <w:rPr>
          <w:lang w:val="en-GB"/>
        </w:rPr>
        <w:t>7</w:t>
      </w:r>
      <w:r w:rsidR="007D2E98" w:rsidRPr="00F66F07">
        <w:rPr>
          <w:lang w:val="en-GB"/>
        </w:rPr>
        <w:tab/>
      </w:r>
      <w:r w:rsidR="009823AB" w:rsidRPr="00F66F07">
        <w:rPr>
          <w:lang w:val="en-GB"/>
        </w:rPr>
        <w:t>Notwithstanding article 3.</w:t>
      </w:r>
      <w:r w:rsidR="004D1AFF">
        <w:rPr>
          <w:lang w:val="en-GB"/>
        </w:rPr>
        <w:t>6</w:t>
      </w:r>
      <w:r w:rsidR="009823AB" w:rsidRPr="00F66F07">
        <w:rPr>
          <w:lang w:val="en-GB"/>
        </w:rPr>
        <w:t>, t</w:t>
      </w:r>
      <w:r w:rsidR="007D2E98" w:rsidRPr="00F66F07">
        <w:rPr>
          <w:lang w:val="en-GB"/>
        </w:rPr>
        <w:t>he</w:t>
      </w:r>
      <w:r w:rsidR="0039772A">
        <w:rPr>
          <w:lang w:val="en-GB"/>
        </w:rPr>
        <w:t xml:space="preserve"> financial support</w:t>
      </w:r>
      <w:r w:rsidR="007D2E98" w:rsidRPr="00F66F07">
        <w:rPr>
          <w:lang w:val="en-GB"/>
        </w:rPr>
        <w:t xml:space="preserve"> is compatible with </w:t>
      </w:r>
      <w:r w:rsidR="009823AB" w:rsidRPr="00F66F07">
        <w:rPr>
          <w:lang w:val="en-GB"/>
        </w:rPr>
        <w:t>any other source of funding</w:t>
      </w:r>
      <w:r w:rsidR="00730DAF">
        <w:rPr>
          <w:lang w:val="en-GB"/>
        </w:rPr>
        <w:t>. In case</w:t>
      </w:r>
      <w:r w:rsidR="009823AB" w:rsidRPr="00F66F07">
        <w:rPr>
          <w:lang w:val="en-GB"/>
        </w:rPr>
        <w:t xml:space="preserve"> </w:t>
      </w:r>
      <w:r w:rsidR="00EB32CB">
        <w:rPr>
          <w:lang w:val="en-GB"/>
        </w:rPr>
        <w:t>of learner mobility</w:t>
      </w:r>
      <w:r w:rsidR="00730DAF">
        <w:rPr>
          <w:lang w:val="en-GB"/>
        </w:rPr>
        <w:t xml:space="preserve"> that includes</w:t>
      </w:r>
      <w:r w:rsidR="009823AB" w:rsidRPr="00F66F07">
        <w:rPr>
          <w:lang w:val="en-GB"/>
        </w:rPr>
        <w:t xml:space="preserve"> </w:t>
      </w:r>
      <w:r w:rsidR="00EB32CB">
        <w:rPr>
          <w:lang w:val="en-GB"/>
        </w:rPr>
        <w:t xml:space="preserve">the </w:t>
      </w:r>
      <w:r w:rsidR="007D2E98" w:rsidRPr="00F66F07">
        <w:rPr>
          <w:lang w:val="en-GB"/>
        </w:rPr>
        <w:t xml:space="preserve">revenue that the </w:t>
      </w:r>
      <w:r w:rsidR="004F6A0D" w:rsidRPr="00F66F07">
        <w:rPr>
          <w:lang w:val="en-GB"/>
        </w:rPr>
        <w:t xml:space="preserve">participant </w:t>
      </w:r>
      <w:r w:rsidR="007D2E98" w:rsidRPr="00F66F07">
        <w:rPr>
          <w:lang w:val="en-GB"/>
        </w:rPr>
        <w:t xml:space="preserve">could receive working beyond </w:t>
      </w:r>
      <w:r w:rsidR="00EB32CB">
        <w:rPr>
          <w:lang w:val="en-GB"/>
        </w:rPr>
        <w:t>their</w:t>
      </w:r>
      <w:r w:rsidR="00EB32CB" w:rsidRPr="00F66F07">
        <w:rPr>
          <w:lang w:val="en-GB"/>
        </w:rPr>
        <w:t xml:space="preserve"> </w:t>
      </w:r>
      <w:r w:rsidR="007D2E98" w:rsidRPr="00F66F07">
        <w:rPr>
          <w:lang w:val="en-GB"/>
        </w:rPr>
        <w:t xml:space="preserve">studies/traineeship as long as </w:t>
      </w:r>
      <w:r w:rsidR="00EB32CB">
        <w:rPr>
          <w:lang w:val="en-GB"/>
        </w:rPr>
        <w:t>they</w:t>
      </w:r>
      <w:r w:rsidR="007D2E98" w:rsidRPr="00F66F07">
        <w:rPr>
          <w:lang w:val="en-GB"/>
        </w:rPr>
        <w:t xml:space="preserve"> carr</w:t>
      </w:r>
      <w:r w:rsidR="00EB32CB">
        <w:rPr>
          <w:lang w:val="en-GB"/>
        </w:rPr>
        <w:t>y</w:t>
      </w:r>
      <w:r w:rsidR="00A725B1">
        <w:rPr>
          <w:lang w:val="en-GB"/>
        </w:rPr>
        <w:t xml:space="preserve"> out</w:t>
      </w:r>
      <w:r w:rsidR="007D2E98" w:rsidRPr="00F66F07">
        <w:rPr>
          <w:lang w:val="en-GB"/>
        </w:rPr>
        <w:t xml:space="preserve"> the activities foreseen in Annex I.</w:t>
      </w:r>
      <w:r w:rsidR="00E92E00" w:rsidRPr="00F66F07">
        <w:rPr>
          <w:lang w:val="en-GB"/>
        </w:rPr>
        <w:t xml:space="preserve"> </w:t>
      </w:r>
    </w:p>
    <w:p w14:paraId="1517E8F8" w14:textId="77777777" w:rsidR="00004D98" w:rsidRPr="00B618F9" w:rsidRDefault="00004D98" w:rsidP="00203C58">
      <w:pPr>
        <w:ind w:left="567" w:hanging="567"/>
        <w:jc w:val="both"/>
        <w:rPr>
          <w:lang w:val="en-US"/>
        </w:rPr>
      </w:pPr>
    </w:p>
    <w:p w14:paraId="51511D37" w14:textId="77777777"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r w:rsidR="004A08AC">
        <w:rPr>
          <w:lang w:val="en-GB"/>
        </w:rPr>
        <w:t xml:space="preserve"> [</w:t>
      </w:r>
      <w:r w:rsidR="004A08AC" w:rsidRPr="004A08AC">
        <w:rPr>
          <w:highlight w:val="yellow"/>
          <w:lang w:val="en-GB"/>
        </w:rPr>
        <w:t xml:space="preserve">Only applicable if Article 3.2 </w:t>
      </w:r>
      <w:r w:rsidR="004A08AC">
        <w:rPr>
          <w:highlight w:val="yellow"/>
          <w:lang w:val="en-GB"/>
        </w:rPr>
        <w:t>Option 1 or</w:t>
      </w:r>
      <w:r w:rsidR="004A08AC" w:rsidRPr="004A08AC">
        <w:rPr>
          <w:highlight w:val="yellow"/>
          <w:lang w:val="en-GB"/>
        </w:rPr>
        <w:t xml:space="preserve"> 3 are selected</w:t>
      </w:r>
      <w:r w:rsidR="004A08AC">
        <w:rPr>
          <w:lang w:val="en-GB"/>
        </w:rPr>
        <w:t>]</w:t>
      </w:r>
    </w:p>
    <w:p w14:paraId="2FDAA222" w14:textId="2B13AA59" w:rsidR="00105F02" w:rsidRPr="00105F02" w:rsidRDefault="00F653E1" w:rsidP="00105F02">
      <w:pPr>
        <w:ind w:left="567" w:hanging="567"/>
        <w:jc w:val="both"/>
        <w:rPr>
          <w:lang w:val="en-GB"/>
        </w:rPr>
      </w:pPr>
      <w:r>
        <w:rPr>
          <w:lang w:val="en-GB"/>
        </w:rPr>
        <w:t>4</w:t>
      </w:r>
      <w:r w:rsidR="00C7113B" w:rsidRPr="00735E06">
        <w:rPr>
          <w:lang w:val="en-GB"/>
        </w:rPr>
        <w:t>.1</w:t>
      </w:r>
      <w:r w:rsidR="00C7113B" w:rsidRPr="00735E06">
        <w:rPr>
          <w:lang w:val="en-GB"/>
        </w:rPr>
        <w:tab/>
      </w:r>
      <w:r w:rsidR="00FE5D7A" w:rsidRPr="00AC028C">
        <w:rPr>
          <w:lang w:val="en-GB"/>
        </w:rPr>
        <w:t xml:space="preserve">Within </w:t>
      </w:r>
      <w:r w:rsidR="004F6A0D">
        <w:rPr>
          <w:lang w:val="en-GB"/>
        </w:rPr>
        <w:t>30</w:t>
      </w:r>
      <w:r w:rsidR="00FE5D7A" w:rsidRPr="00AC028C">
        <w:rPr>
          <w:lang w:val="en-GB"/>
        </w:rPr>
        <w:t xml:space="preserve"> </w:t>
      </w:r>
      <w:r w:rsidR="00990076">
        <w:rPr>
          <w:lang w:val="en-GB"/>
        </w:rPr>
        <w:t xml:space="preserve">calendar </w:t>
      </w:r>
      <w:r w:rsidR="00FE5D7A" w:rsidRPr="00AC028C">
        <w:rPr>
          <w:lang w:val="en-GB"/>
        </w:rPr>
        <w:t>days</w:t>
      </w:r>
      <w:r w:rsidR="00203C58">
        <w:rPr>
          <w:lang w:val="en-GB"/>
        </w:rPr>
        <w:t xml:space="preserve"> following the </w:t>
      </w:r>
      <w:r w:rsidR="00FE5D7A" w:rsidRPr="00AC028C">
        <w:rPr>
          <w:lang w:val="en-GB"/>
        </w:rPr>
        <w:t>signature of the agreement by both parties</w:t>
      </w:r>
      <w:r w:rsidR="00F04A20" w:rsidRPr="00F04A20">
        <w:rPr>
          <w:lang w:val="en-GB"/>
        </w:rPr>
        <w:t xml:space="preserve"> </w:t>
      </w:r>
      <w:r w:rsidR="00F04A20">
        <w:rPr>
          <w:lang w:val="en-GB"/>
        </w:rPr>
        <w:t>or upon receipt of confirmation of arrival</w:t>
      </w:r>
      <w:r w:rsidR="004F6A0D">
        <w:rPr>
          <w:lang w:val="en-GB"/>
        </w:rPr>
        <w:t>, and no later than the start date of the mobility period</w:t>
      </w:r>
      <w:r w:rsidR="008817C6">
        <w:rPr>
          <w:lang w:val="en-GB"/>
        </w:rPr>
        <w:t xml:space="preserve"> as specified in article 2.2</w:t>
      </w:r>
      <w:r w:rsidR="00F04A20">
        <w:rPr>
          <w:lang w:val="en-GB"/>
        </w:rPr>
        <w:t>, a</w:t>
      </w:r>
      <w:r w:rsidR="00FE5D7A" w:rsidRPr="00AC028C">
        <w:rPr>
          <w:lang w:val="en-GB"/>
        </w:rPr>
        <w:t xml:space="preserve"> </w:t>
      </w:r>
      <w:r w:rsidR="00B50B5A">
        <w:rPr>
          <w:lang w:val="en-GB"/>
        </w:rPr>
        <w:t>pre-financing</w:t>
      </w:r>
      <w:r w:rsidR="00FE5D7A" w:rsidRPr="00AC028C">
        <w:rPr>
          <w:lang w:val="en-GB"/>
        </w:rPr>
        <w:t xml:space="preserve"> shall be made to the </w:t>
      </w:r>
      <w:r w:rsidR="004F6A0D">
        <w:rPr>
          <w:lang w:val="en-GB"/>
        </w:rPr>
        <w:t xml:space="preserve">participant </w:t>
      </w:r>
      <w:r w:rsidR="00FE5D7A" w:rsidRPr="00AC028C">
        <w:rPr>
          <w:lang w:val="en-GB"/>
        </w:rPr>
        <w:t>representing</w:t>
      </w:r>
      <w:r w:rsidR="004E4E61">
        <w:rPr>
          <w:lang w:val="en-GB"/>
        </w:rPr>
        <w:t xml:space="preserve"> </w:t>
      </w:r>
      <w:r w:rsidR="004E4E61" w:rsidRPr="00735E06">
        <w:rPr>
          <w:highlight w:val="yellow"/>
          <w:lang w:val="en-GB"/>
        </w:rPr>
        <w:t>[</w:t>
      </w:r>
      <w:r w:rsidR="0039772A">
        <w:rPr>
          <w:highlight w:val="yellow"/>
          <w:lang w:val="en-GB"/>
        </w:rPr>
        <w:t xml:space="preserve">Sending organisation </w:t>
      </w:r>
      <w:r w:rsidR="00690D2B">
        <w:rPr>
          <w:highlight w:val="yellow"/>
          <w:lang w:val="en-GB"/>
        </w:rPr>
        <w:t xml:space="preserve">to choose </w:t>
      </w:r>
      <w:r w:rsidR="004E4E61" w:rsidRPr="00735E06">
        <w:rPr>
          <w:highlight w:val="yellow"/>
          <w:lang w:val="en-GB"/>
        </w:rPr>
        <w:t xml:space="preserve">between </w:t>
      </w:r>
      <w:r w:rsidR="007A5A5D">
        <w:rPr>
          <w:highlight w:val="yellow"/>
          <w:lang w:val="en-GB"/>
        </w:rPr>
        <w:t>5</w:t>
      </w:r>
      <w:r w:rsidR="004E4E61" w:rsidRPr="00735E06">
        <w:rPr>
          <w:highlight w:val="yellow"/>
          <w:lang w:val="en-GB"/>
        </w:rPr>
        <w:t>0% and 100%]</w:t>
      </w:r>
      <w:r w:rsidR="004E4E61" w:rsidRPr="00735E06">
        <w:rPr>
          <w:lang w:val="en-GB"/>
        </w:rPr>
        <w:t xml:space="preserve"> </w:t>
      </w:r>
      <w:r w:rsidR="00FE5D7A" w:rsidRPr="00AC028C">
        <w:rPr>
          <w:lang w:val="en-GB"/>
        </w:rPr>
        <w:t xml:space="preserve">of the amount specified in Article </w:t>
      </w:r>
      <w:r>
        <w:rPr>
          <w:lang w:val="en-GB"/>
        </w:rPr>
        <w:t>3</w:t>
      </w:r>
      <w:r w:rsidR="00FE5D7A" w:rsidRPr="00AC028C">
        <w:rPr>
          <w:lang w:val="en-GB"/>
        </w:rPr>
        <w:t>.</w:t>
      </w:r>
      <w:r w:rsidR="00105F02" w:rsidRPr="00C3152B">
        <w:rPr>
          <w:lang w:val="en-GB"/>
        </w:rPr>
        <w:t xml:space="preserve"> </w:t>
      </w:r>
      <w:r w:rsidR="00FD548E">
        <w:rPr>
          <w:lang w:val="en-GB"/>
        </w:rPr>
        <w:t xml:space="preserve">In case the participant </w:t>
      </w:r>
      <w:r w:rsidR="002B5140">
        <w:rPr>
          <w:lang w:val="en-GB"/>
        </w:rPr>
        <w:t>did not provide the supporting documents in time</w:t>
      </w:r>
      <w:r w:rsidR="008566BB">
        <w:rPr>
          <w:lang w:val="en-GB"/>
        </w:rPr>
        <w:t>,</w:t>
      </w:r>
      <w:r w:rsidR="002B5140" w:rsidRPr="002B5140">
        <w:rPr>
          <w:lang w:val="en-GB"/>
        </w:rPr>
        <w:t xml:space="preserve"> </w:t>
      </w:r>
      <w:r w:rsidR="002B5140">
        <w:rPr>
          <w:lang w:val="en-GB"/>
        </w:rPr>
        <w:t xml:space="preserve">according to the </w:t>
      </w:r>
      <w:r w:rsidR="00690D2B">
        <w:rPr>
          <w:lang w:val="en-GB"/>
        </w:rPr>
        <w:t>sending organisation</w:t>
      </w:r>
      <w:r w:rsidR="00A725B1">
        <w:rPr>
          <w:lang w:val="en-GB"/>
        </w:rPr>
        <w:t>'s</w:t>
      </w:r>
      <w:r w:rsidR="002B5140">
        <w:rPr>
          <w:lang w:val="en-GB"/>
        </w:rPr>
        <w:t xml:space="preserve"> timeline</w:t>
      </w:r>
      <w:r w:rsidR="007A5B9F">
        <w:rPr>
          <w:lang w:val="en-GB"/>
        </w:rPr>
        <w:t>,</w:t>
      </w:r>
      <w:r w:rsidR="002B5140" w:rsidRPr="00963084">
        <w:rPr>
          <w:lang w:val="en-GB"/>
        </w:rPr>
        <w:t xml:space="preserve"> </w:t>
      </w:r>
      <w:r w:rsidR="002B5140">
        <w:rPr>
          <w:lang w:val="en-GB"/>
        </w:rPr>
        <w:t>a later payment of the pre-financing can be exceptionally accepted</w:t>
      </w:r>
      <w:r w:rsidR="00B50B5A">
        <w:rPr>
          <w:lang w:val="en-GB"/>
        </w:rPr>
        <w:t>, based on justified reasons</w:t>
      </w:r>
      <w:r w:rsidR="002B5140">
        <w:rPr>
          <w:lang w:val="en-GB"/>
        </w:rPr>
        <w:t>.</w:t>
      </w:r>
    </w:p>
    <w:p w14:paraId="718AB7BC" w14:textId="77777777" w:rsidR="00F96310" w:rsidRPr="00735E06" w:rsidRDefault="00F653E1" w:rsidP="00F13239">
      <w:pPr>
        <w:ind w:left="567" w:hanging="567"/>
        <w:jc w:val="both"/>
        <w:rPr>
          <w:lang w:val="en-GB"/>
        </w:rPr>
      </w:pPr>
      <w:r>
        <w:rPr>
          <w:lang w:val="en-GB"/>
        </w:rPr>
        <w:t>4</w:t>
      </w:r>
      <w:r w:rsidR="00845F07">
        <w:rPr>
          <w:lang w:val="en-GB"/>
        </w:rPr>
        <w:t>.2</w:t>
      </w:r>
      <w:r w:rsidR="00845F07">
        <w:rPr>
          <w:lang w:val="en-GB"/>
        </w:rPr>
        <w:tab/>
      </w:r>
      <w:r w:rsidR="00735E06" w:rsidRPr="0039772A">
        <w:rPr>
          <w:highlight w:val="yellow"/>
          <w:lang w:val="en-GB"/>
        </w:rPr>
        <w:t xml:space="preserve">If the payment under article </w:t>
      </w:r>
      <w:r w:rsidRPr="0039772A">
        <w:rPr>
          <w:highlight w:val="yellow"/>
          <w:lang w:val="en-GB"/>
        </w:rPr>
        <w:t>4</w:t>
      </w:r>
      <w:r w:rsidR="00CE5B13" w:rsidRPr="0039772A">
        <w:rPr>
          <w:highlight w:val="yellow"/>
          <w:lang w:val="en-GB"/>
        </w:rPr>
        <w:t xml:space="preserve">.1 is lower than 100% of the </w:t>
      </w:r>
      <w:r w:rsidR="00A725B1" w:rsidRPr="0039772A">
        <w:rPr>
          <w:highlight w:val="yellow"/>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162B2C">
        <w:rPr>
          <w:lang w:val="en-GB"/>
        </w:rPr>
        <w:t>on-line</w:t>
      </w:r>
      <w:r w:rsidR="00162B2C" w:rsidRPr="00067DF7">
        <w:rPr>
          <w:lang w:val="en-GB"/>
        </w:rPr>
        <w:t xml:space="preserve"> </w:t>
      </w:r>
      <w:r w:rsidR="00222A10">
        <w:rPr>
          <w:lang w:val="en-GB"/>
        </w:rPr>
        <w:t>EU survey</w:t>
      </w:r>
      <w:r w:rsidR="00222A10" w:rsidRPr="00FE5D7A">
        <w:rPr>
          <w:lang w:val="en-GB"/>
        </w:rPr>
        <w:t xml:space="preserve">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 xml:space="preserve">financial </w:t>
      </w:r>
      <w:r w:rsidR="00203C58">
        <w:rPr>
          <w:lang w:val="en-GB"/>
        </w:rPr>
        <w:lastRenderedPageBreak/>
        <w:t>support</w:t>
      </w:r>
      <w:r w:rsidR="00222A10">
        <w:rPr>
          <w:lang w:val="en-GB"/>
        </w:rPr>
        <w:t xml:space="preserve">. </w:t>
      </w:r>
      <w:r w:rsidR="00FA680E" w:rsidRPr="00FE5D7A">
        <w:rPr>
          <w:lang w:val="en-GB"/>
        </w:rPr>
        <w:t xml:space="preserve">The </w:t>
      </w:r>
      <w:r w:rsidR="00690D2B">
        <w:rPr>
          <w:lang w:val="en-GB"/>
        </w:rPr>
        <w:t>organisation</w:t>
      </w:r>
      <w:r w:rsidR="00FA680E" w:rsidRPr="00FE5D7A">
        <w:rPr>
          <w:lang w:val="en-GB"/>
        </w:rPr>
        <w:t xml:space="preserve"> shall have </w:t>
      </w:r>
      <w:r w:rsidR="00112072">
        <w:rPr>
          <w:lang w:val="en-GB"/>
        </w:rPr>
        <w:t>45</w:t>
      </w:r>
      <w:r w:rsidR="00112072"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71B788C7" w14:textId="77777777" w:rsidR="00C64F27" w:rsidRDefault="00C64F27" w:rsidP="00CC45AF">
      <w:pPr>
        <w:jc w:val="both"/>
        <w:rPr>
          <w:lang w:val="en-GB"/>
        </w:rPr>
      </w:pPr>
    </w:p>
    <w:p w14:paraId="29072046" w14:textId="77777777" w:rsidR="003415BB" w:rsidRDefault="00FA56BC" w:rsidP="003415BB">
      <w:pPr>
        <w:pBdr>
          <w:bottom w:val="single" w:sz="6" w:space="1" w:color="auto"/>
        </w:pBdr>
        <w:jc w:val="both"/>
        <w:rPr>
          <w:lang w:val="en-GB"/>
        </w:rPr>
      </w:pPr>
      <w:r>
        <w:rPr>
          <w:lang w:val="en-GB"/>
        </w:rPr>
        <w:t xml:space="preserve">ARTICLE </w:t>
      </w:r>
      <w:r w:rsidR="00F653E1">
        <w:rPr>
          <w:lang w:val="en-GB"/>
        </w:rPr>
        <w:t>5</w:t>
      </w:r>
      <w:r w:rsidR="003415BB" w:rsidRPr="00735E06">
        <w:rPr>
          <w:lang w:val="en-GB"/>
        </w:rPr>
        <w:t xml:space="preserve"> –</w:t>
      </w:r>
      <w:r w:rsidR="003415BB" w:rsidRPr="00735E06" w:rsidDel="00DF1DE2">
        <w:rPr>
          <w:lang w:val="en-GB"/>
        </w:rPr>
        <w:t xml:space="preserve"> </w:t>
      </w:r>
      <w:r w:rsidR="003415BB" w:rsidRPr="00735E06">
        <w:rPr>
          <w:lang w:val="en-GB"/>
        </w:rPr>
        <w:t>INSURANCE</w:t>
      </w:r>
    </w:p>
    <w:p w14:paraId="3E2AF144" w14:textId="109B579E" w:rsidR="00361766" w:rsidRPr="00B11E97" w:rsidRDefault="00804F6B" w:rsidP="006575B8">
      <w:pPr>
        <w:ind w:left="567" w:hanging="567"/>
        <w:jc w:val="both"/>
        <w:rPr>
          <w:lang w:val="en-GB"/>
        </w:rPr>
      </w:pPr>
      <w:r>
        <w:rPr>
          <w:lang w:val="en-GB"/>
        </w:rPr>
        <w:t>5.1</w:t>
      </w:r>
      <w:r>
        <w:rPr>
          <w:lang w:val="en-GB"/>
        </w:rPr>
        <w:tab/>
      </w:r>
      <w:r w:rsidR="00472559" w:rsidRPr="00472559">
        <w:rPr>
          <w:lang w:val="en-GB"/>
        </w:rPr>
        <w:t xml:space="preserve">The organisation shall make sure that the participant has adequate insurance coverage </w:t>
      </w:r>
      <w:r w:rsidR="00B50B5A">
        <w:rPr>
          <w:lang w:val="en-GB"/>
        </w:rPr>
        <w:t xml:space="preserve">either </w:t>
      </w:r>
      <w:r w:rsidR="00472559" w:rsidRPr="00472559">
        <w:rPr>
          <w:lang w:val="en-GB"/>
        </w:rPr>
        <w:t xml:space="preserve">by providing </w:t>
      </w:r>
      <w:r w:rsidR="00B50B5A">
        <w:rPr>
          <w:lang w:val="en-GB"/>
        </w:rPr>
        <w:t xml:space="preserve">itself </w:t>
      </w:r>
      <w:r w:rsidR="00472559" w:rsidRPr="00472559">
        <w:rPr>
          <w:lang w:val="en-GB"/>
        </w:rPr>
        <w:t xml:space="preserve">the insurance, </w:t>
      </w:r>
      <w:r w:rsidR="00B50B5A" w:rsidRPr="00B50B5A">
        <w:rPr>
          <w:lang w:val="en-GB"/>
        </w:rPr>
        <w:t>or by making an agreement with the receiving organisation for the latter to provide the insurance</w:t>
      </w:r>
      <w:r w:rsidR="00472559" w:rsidRPr="00472559">
        <w:rPr>
          <w:lang w:val="en-GB"/>
        </w:rPr>
        <w:t xml:space="preserve">, or by providing the participant with the relevant information and support to take out </w:t>
      </w:r>
      <w:r w:rsidR="00B50B5A">
        <w:rPr>
          <w:lang w:val="en-GB"/>
        </w:rPr>
        <w:t>an</w:t>
      </w:r>
      <w:r w:rsidR="00472559" w:rsidRPr="00472559">
        <w:rPr>
          <w:lang w:val="en-GB"/>
        </w:rPr>
        <w:t xml:space="preserve"> insurance on their own. </w:t>
      </w:r>
      <w:r w:rsidR="006575B8" w:rsidRPr="00B11E97">
        <w:rPr>
          <w:highlight w:val="yellow"/>
          <w:lang w:val="en-GB"/>
        </w:rPr>
        <w:t>[</w:t>
      </w:r>
      <w:r w:rsidR="00472559" w:rsidRPr="00B11E97">
        <w:rPr>
          <w:highlight w:val="yellow"/>
          <w:lang w:val="en-GB"/>
        </w:rPr>
        <w:t>In case the receiving organisation is identified as the responsible party</w:t>
      </w:r>
      <w:r w:rsidR="006575B8" w:rsidRPr="00B11E97">
        <w:rPr>
          <w:highlight w:val="yellow"/>
          <w:lang w:val="en-GB"/>
        </w:rPr>
        <w:t xml:space="preserve"> in art 5.3</w:t>
      </w:r>
      <w:r w:rsidR="00472559" w:rsidRPr="00B11E97">
        <w:rPr>
          <w:highlight w:val="yellow"/>
          <w:lang w:val="en-GB"/>
        </w:rPr>
        <w:t>, a specific document shall be attached to this grant agreement defining the conditions of the insurance provision and including the consent of the receiving organisation.</w:t>
      </w:r>
      <w:r w:rsidR="006575B8" w:rsidRPr="00B11E97">
        <w:rPr>
          <w:highlight w:val="yellow"/>
          <w:lang w:val="en-GB"/>
        </w:rPr>
        <w:t>]</w:t>
      </w:r>
    </w:p>
    <w:p w14:paraId="116DD927" w14:textId="270A2E31" w:rsidR="00C201E1" w:rsidRPr="00C201E1" w:rsidRDefault="00C201E1" w:rsidP="00C201E1">
      <w:pPr>
        <w:ind w:left="567" w:hanging="567"/>
        <w:jc w:val="both"/>
        <w:rPr>
          <w:lang w:val="en-GB"/>
        </w:rPr>
      </w:pPr>
    </w:p>
    <w:p w14:paraId="20A04601" w14:textId="5C4D7653" w:rsidR="006575B8" w:rsidRDefault="00C201E1" w:rsidP="006575B8">
      <w:pPr>
        <w:ind w:left="567" w:hanging="567"/>
        <w:jc w:val="both"/>
        <w:rPr>
          <w:snapToGrid/>
          <w:lang w:val="en-GB"/>
        </w:rPr>
      </w:pPr>
      <w:r w:rsidRPr="00F7161A">
        <w:rPr>
          <w:lang w:val="en-GB"/>
        </w:rPr>
        <w:t>5.</w:t>
      </w:r>
      <w:r w:rsidR="0004496A" w:rsidRPr="00F7161A">
        <w:rPr>
          <w:lang w:val="en-GB"/>
        </w:rPr>
        <w:t>2</w:t>
      </w:r>
      <w:r w:rsidRPr="00F7161A">
        <w:rPr>
          <w:lang w:val="en-GB"/>
        </w:rPr>
        <w:t xml:space="preserve"> </w:t>
      </w:r>
      <w:r w:rsidRPr="00F7161A">
        <w:rPr>
          <w:lang w:val="en-GB"/>
        </w:rPr>
        <w:tab/>
      </w:r>
      <w:r w:rsidR="006575B8" w:rsidRPr="00B11E97">
        <w:rPr>
          <w:lang w:val="en-GB"/>
        </w:rPr>
        <w:t xml:space="preserve">Insurance coverage shall include at minimum a health insurance, a liability insurance and an accident insurance. </w:t>
      </w:r>
      <w:r w:rsidR="006575B8" w:rsidRPr="00B11E97">
        <w:rPr>
          <w:highlight w:val="yellow"/>
          <w:lang w:val="en-GB"/>
        </w:rPr>
        <w:t>[</w:t>
      </w:r>
      <w:r w:rsidR="006575B8" w:rsidRPr="00B11E97">
        <w:rPr>
          <w:color w:val="000000" w:themeColor="text1"/>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B11E97">
        <w:rPr>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6B77746F" w14:textId="149ED9D4" w:rsidR="00F7161A" w:rsidRDefault="00F7161A" w:rsidP="00B11E97">
      <w:pPr>
        <w:jc w:val="both"/>
        <w:rPr>
          <w:lang w:val="en-GB"/>
        </w:rPr>
      </w:pPr>
    </w:p>
    <w:p w14:paraId="3B6AAA9F" w14:textId="7C4148F0" w:rsidR="004B196D" w:rsidRPr="00F7161A" w:rsidRDefault="004B196D" w:rsidP="004B196D">
      <w:pPr>
        <w:ind w:left="567"/>
        <w:jc w:val="both"/>
        <w:rPr>
          <w:lang w:val="en-GB"/>
        </w:rPr>
      </w:pPr>
      <w:r w:rsidRPr="00F7161A">
        <w:rPr>
          <w:lang w:val="en-GB"/>
        </w:rPr>
        <w:t>[It is</w:t>
      </w:r>
      <w:r w:rsidRPr="00F7161A">
        <w:rPr>
          <w:highlight w:val="yellow"/>
          <w:lang w:val="en-GB"/>
        </w:rPr>
        <w:t xml:space="preserve"> recommend</w:t>
      </w:r>
      <w:r w:rsidR="009A24B8">
        <w:rPr>
          <w:highlight w:val="yellow"/>
          <w:lang w:val="en-GB"/>
        </w:rPr>
        <w:t>ed</w:t>
      </w:r>
      <w:r w:rsidRPr="00F7161A">
        <w:rPr>
          <w:highlight w:val="yellow"/>
          <w:lang w:val="en-GB"/>
        </w:rPr>
        <w:t xml:space="preserve"> to also include the following information:]</w:t>
      </w:r>
      <w:r w:rsidRPr="00F7161A">
        <w:rPr>
          <w:highlight w:val="cyan"/>
          <w:lang w:val="en-GB"/>
        </w:rPr>
        <w:t>[Insurance provider(s), insurance number and insurance policy]</w:t>
      </w:r>
    </w:p>
    <w:p w14:paraId="566AF086" w14:textId="77777777" w:rsidR="000A012E" w:rsidRDefault="000A012E" w:rsidP="00F7161A">
      <w:pPr>
        <w:ind w:left="567"/>
        <w:jc w:val="both"/>
        <w:rPr>
          <w:lang w:val="en-GB"/>
        </w:rPr>
      </w:pPr>
    </w:p>
    <w:p w14:paraId="781B9BE7" w14:textId="4876DAC3" w:rsidR="008B06BB" w:rsidRDefault="00F7161A" w:rsidP="008B06BB">
      <w:pPr>
        <w:ind w:left="567" w:hanging="567"/>
        <w:jc w:val="both"/>
        <w:rPr>
          <w:snapToGrid/>
          <w:lang w:val="en-GB"/>
        </w:rPr>
      </w:pPr>
      <w:r w:rsidRPr="00C201E1">
        <w:rPr>
          <w:lang w:val="en-GB"/>
        </w:rPr>
        <w:t>5.</w:t>
      </w:r>
      <w:r>
        <w:rPr>
          <w:lang w:val="en-GB"/>
        </w:rPr>
        <w:t>3</w:t>
      </w:r>
      <w:r w:rsidRPr="00C201E1">
        <w:rPr>
          <w:lang w:val="en-GB"/>
        </w:rPr>
        <w:t xml:space="preserve"> </w:t>
      </w:r>
      <w:r>
        <w:rPr>
          <w:lang w:val="en-GB"/>
        </w:rPr>
        <w:t xml:space="preserve">   </w:t>
      </w:r>
      <w:r w:rsidR="008B06BB" w:rsidRPr="00B11E97">
        <w:rPr>
          <w:lang w:val="en-GB"/>
        </w:rPr>
        <w:t xml:space="preserve">The responsible party for taking </w:t>
      </w:r>
      <w:r w:rsidR="00DD3B38">
        <w:rPr>
          <w:lang w:val="en-GB"/>
        </w:rPr>
        <w:t xml:space="preserve">the </w:t>
      </w:r>
      <w:r w:rsidR="008B06BB" w:rsidRPr="00B11E97">
        <w:rPr>
          <w:lang w:val="en-GB"/>
        </w:rPr>
        <w:t>insurance coverage is: [</w:t>
      </w:r>
      <w:r w:rsidR="008B06BB" w:rsidRPr="00B11E97">
        <w:rPr>
          <w:highlight w:val="cyan"/>
          <w:lang w:val="en-GB"/>
        </w:rPr>
        <w:t>the organisation OR the participant OR the receiving organisations</w:t>
      </w:r>
      <w:r w:rsidR="008B06BB" w:rsidRPr="00B11E97">
        <w:rPr>
          <w:lang w:val="en-GB"/>
        </w:rPr>
        <w:t>] [</w:t>
      </w:r>
      <w:r w:rsidR="008B06BB" w:rsidRPr="00B11E97">
        <w:rPr>
          <w:highlight w:val="yellow"/>
          <w:lang w:val="en-GB"/>
        </w:rPr>
        <w:t>In the case of separate insurances, the responsible parties may be different and will be listed here according to their respective responsibilities].</w:t>
      </w:r>
    </w:p>
    <w:p w14:paraId="55B9CBA4" w14:textId="24A127A0" w:rsidR="00F7161A" w:rsidRDefault="00F7161A" w:rsidP="00B11E97">
      <w:pPr>
        <w:jc w:val="both"/>
        <w:rPr>
          <w:lang w:val="en-GB"/>
        </w:rPr>
      </w:pPr>
    </w:p>
    <w:p w14:paraId="52B111F1" w14:textId="77777777" w:rsidR="00F7161A" w:rsidRDefault="00F7161A" w:rsidP="00C201E1">
      <w:pPr>
        <w:ind w:left="567" w:hanging="567"/>
        <w:jc w:val="both"/>
        <w:rPr>
          <w:lang w:val="en-GB"/>
        </w:rPr>
      </w:pPr>
    </w:p>
    <w:p w14:paraId="27117B92" w14:textId="78920713" w:rsidR="003415BB" w:rsidRDefault="003415BB" w:rsidP="00B11E97">
      <w:pPr>
        <w:ind w:left="567" w:hanging="567"/>
        <w:jc w:val="both"/>
        <w:rPr>
          <w:lang w:val="en-GB"/>
        </w:rPr>
      </w:pPr>
    </w:p>
    <w:p w14:paraId="64BE5FC3" w14:textId="77777777" w:rsidR="009B7B70" w:rsidRDefault="009B7B70" w:rsidP="009B7B70">
      <w:pPr>
        <w:ind w:left="567"/>
        <w:jc w:val="both"/>
        <w:rPr>
          <w:lang w:val="en-GB"/>
        </w:rPr>
      </w:pPr>
    </w:p>
    <w:p w14:paraId="766C9FDE" w14:textId="30DD7DCD" w:rsidR="00235465" w:rsidRDefault="00B12075" w:rsidP="00F82B38">
      <w:pPr>
        <w:pBdr>
          <w:bottom w:val="single" w:sz="6" w:space="1" w:color="auto"/>
        </w:pBdr>
        <w:jc w:val="both"/>
        <w:rPr>
          <w:lang w:val="en-GB"/>
        </w:rPr>
      </w:pPr>
      <w:r w:rsidRPr="00FA56BC">
        <w:rPr>
          <w:lang w:val="en-GB"/>
        </w:rPr>
        <w:t xml:space="preserve">ARTICLE </w:t>
      </w:r>
      <w:r>
        <w:rPr>
          <w:lang w:val="en-GB"/>
        </w:rPr>
        <w:t>6</w:t>
      </w:r>
      <w:r w:rsidRPr="00FA56BC">
        <w:rPr>
          <w:lang w:val="en-GB"/>
        </w:rPr>
        <w:t xml:space="preserve"> – </w:t>
      </w:r>
      <w:r w:rsidRPr="004A4617">
        <w:rPr>
          <w:lang w:val="en-GB"/>
        </w:rPr>
        <w:t>ONLINE LINGUISTIC SUPPORT</w:t>
      </w:r>
      <w:r w:rsidR="00E00E45">
        <w:rPr>
          <w:lang w:val="en-GB"/>
        </w:rPr>
        <w:t xml:space="preserve"> / </w:t>
      </w:r>
      <w:r w:rsidR="00E00E45" w:rsidRPr="00DD0411">
        <w:rPr>
          <w:highlight w:val="cyan"/>
          <w:lang w:val="en-GB"/>
        </w:rPr>
        <w:t>NOT APPLICABLE FOR SCHOOL EDUCATION</w:t>
      </w:r>
      <w:r>
        <w:rPr>
          <w:lang w:val="en-GB"/>
        </w:rPr>
        <w:t xml:space="preserve"> </w:t>
      </w:r>
      <w:r w:rsidRPr="00E00E45">
        <w:rPr>
          <w:lang w:val="en-GB"/>
        </w:rPr>
        <w:t xml:space="preserve">[Only applicable for </w:t>
      </w:r>
      <w:r w:rsidR="00380C8E" w:rsidRPr="00E00E45">
        <w:rPr>
          <w:lang w:val="en-GB"/>
        </w:rPr>
        <w:t xml:space="preserve">VET </w:t>
      </w:r>
      <w:r w:rsidRPr="00E00E45">
        <w:rPr>
          <w:lang w:val="en-GB"/>
        </w:rPr>
        <w:t xml:space="preserve">mobilities for which the main language of instruction or work is </w:t>
      </w:r>
      <w:r w:rsidR="002C3E24" w:rsidRPr="00E00E45">
        <w:rPr>
          <w:lang w:val="en-GB"/>
        </w:rPr>
        <w:t>Bulgarian, Croatian, Czech, Danish, Dutch, English, Estonian, Finnish, French, German, Greek, Hungarian, Irish Gaelic, Italian, Latvian, Lithuanian, Maltese, Polish, Portuguese, Romanian, Slovak, Slovenian, Spanish, or Swedish (or additional languages once they become available in the Online Linguistic Support (OLS) tool), with the exception of native speakers]</w:t>
      </w:r>
    </w:p>
    <w:p w14:paraId="403DF44B" w14:textId="77777777" w:rsidR="005433FA" w:rsidRPr="005433FA" w:rsidRDefault="00B12075" w:rsidP="005433FA">
      <w:pPr>
        <w:rPr>
          <w:lang w:val="en-GB"/>
        </w:rPr>
      </w:pPr>
      <w:r w:rsidRPr="004A4617">
        <w:rPr>
          <w:lang w:val="en-GB"/>
        </w:rPr>
        <w:t>6.1.</w:t>
      </w:r>
      <w:r w:rsidRPr="004A4617">
        <w:rPr>
          <w:lang w:val="en-GB"/>
        </w:rPr>
        <w:tab/>
        <w:t xml:space="preserve">The participant </w:t>
      </w:r>
      <w:r>
        <w:rPr>
          <w:lang w:val="en-GB"/>
        </w:rPr>
        <w:t>must</w:t>
      </w:r>
      <w:r w:rsidRPr="004A4617">
        <w:rPr>
          <w:lang w:val="en-GB"/>
        </w:rPr>
        <w:t xml:space="preserve"> carry out </w:t>
      </w:r>
      <w:r>
        <w:rPr>
          <w:lang w:val="en-GB"/>
        </w:rPr>
        <w:t>the</w:t>
      </w:r>
      <w:r w:rsidRPr="004A4617">
        <w:rPr>
          <w:lang w:val="en-GB"/>
        </w:rPr>
        <w:t xml:space="preserve"> </w:t>
      </w:r>
      <w:r>
        <w:rPr>
          <w:lang w:val="en-GB"/>
        </w:rPr>
        <w:t>OLS</w:t>
      </w:r>
      <w:r w:rsidRPr="004A4617">
        <w:rPr>
          <w:lang w:val="en-GB"/>
        </w:rPr>
        <w:t xml:space="preserve"> </w:t>
      </w:r>
      <w:r>
        <w:rPr>
          <w:lang w:val="en-GB"/>
        </w:rPr>
        <w:t xml:space="preserve">language assessment </w:t>
      </w:r>
      <w:r w:rsidRPr="004A4617">
        <w:rPr>
          <w:lang w:val="en-GB"/>
        </w:rPr>
        <w:t xml:space="preserve">before </w:t>
      </w:r>
      <w:r>
        <w:rPr>
          <w:lang w:val="en-GB"/>
        </w:rPr>
        <w:t>the mobility period</w:t>
      </w:r>
      <w:r w:rsidRPr="00366E7B">
        <w:rPr>
          <w:lang w:val="en-GB"/>
        </w:rPr>
        <w:t>.</w:t>
      </w:r>
      <w:r w:rsidR="005433FA" w:rsidRPr="005433FA">
        <w:rPr>
          <w:lang w:val="en-GB"/>
        </w:rPr>
        <w:t xml:space="preserve"> </w:t>
      </w:r>
    </w:p>
    <w:p w14:paraId="23D1C9C6" w14:textId="77777777" w:rsidR="00B12075" w:rsidRPr="00366E7B" w:rsidRDefault="00B12075" w:rsidP="00B12075">
      <w:pPr>
        <w:ind w:left="720" w:hanging="720"/>
        <w:rPr>
          <w:lang w:val="en-GB"/>
        </w:rPr>
      </w:pPr>
      <w:r>
        <w:rPr>
          <w:lang w:val="en-GB"/>
        </w:rPr>
        <w:t xml:space="preserve"> </w:t>
      </w:r>
    </w:p>
    <w:p w14:paraId="42367351" w14:textId="77777777" w:rsidR="00B12075" w:rsidRDefault="00B12075" w:rsidP="00B12075">
      <w:pPr>
        <w:ind w:left="720" w:hanging="720"/>
        <w:rPr>
          <w:lang w:val="en-GB"/>
        </w:rPr>
      </w:pPr>
      <w:r w:rsidRPr="00366E7B">
        <w:rPr>
          <w:lang w:val="en-GB"/>
        </w:rPr>
        <w:t>6.2</w:t>
      </w:r>
      <w:r w:rsidRPr="00366E7B">
        <w:rPr>
          <w:lang w:val="en-GB"/>
        </w:rPr>
        <w:tab/>
      </w:r>
      <w:r w:rsidRPr="00E00E45">
        <w:rPr>
          <w:lang w:val="en-GB"/>
        </w:rPr>
        <w:t>[Only applicable to participants following an OLS language course]</w:t>
      </w:r>
      <w:r w:rsidRPr="00366E7B">
        <w:rPr>
          <w:lang w:val="en-GB"/>
        </w:rPr>
        <w:t xml:space="preserve"> The participant shall follow the </w:t>
      </w:r>
      <w:r>
        <w:rPr>
          <w:lang w:val="en-GB"/>
        </w:rPr>
        <w:t>OLS</w:t>
      </w:r>
      <w:r w:rsidRPr="00366E7B">
        <w:rPr>
          <w:lang w:val="en-GB"/>
        </w:rPr>
        <w:t xml:space="preserve"> language course</w:t>
      </w:r>
      <w:r>
        <w:rPr>
          <w:lang w:val="en-GB"/>
        </w:rPr>
        <w:t>, starting as soon as they receive access and making the most out of the service</w:t>
      </w:r>
      <w:r w:rsidRPr="00366E7B">
        <w:rPr>
          <w:lang w:val="en-GB"/>
        </w:rPr>
        <w:t xml:space="preserve">. The participant shall immediately inform the </w:t>
      </w:r>
      <w:r w:rsidR="00690D2B">
        <w:rPr>
          <w:lang w:val="en-GB"/>
        </w:rPr>
        <w:t>organisation</w:t>
      </w:r>
      <w:r w:rsidRPr="00366E7B">
        <w:rPr>
          <w:lang w:val="en-GB"/>
        </w:rPr>
        <w:t xml:space="preserve"> if he</w:t>
      </w:r>
      <w:r>
        <w:rPr>
          <w:lang w:val="en-GB"/>
        </w:rPr>
        <w:t>/she</w:t>
      </w:r>
      <w:r w:rsidRPr="00366E7B">
        <w:rPr>
          <w:lang w:val="en-GB"/>
        </w:rPr>
        <w:t xml:space="preserve"> is unable to carry out the course</w:t>
      </w:r>
      <w:r>
        <w:rPr>
          <w:lang w:val="en-GB"/>
        </w:rPr>
        <w:t>, before accessing it</w:t>
      </w:r>
      <w:r w:rsidRPr="00366E7B">
        <w:rPr>
          <w:lang w:val="en-GB"/>
        </w:rPr>
        <w:t>.</w:t>
      </w:r>
    </w:p>
    <w:p w14:paraId="3DF2C1B8" w14:textId="77777777" w:rsidR="004A4617" w:rsidRDefault="004A4617" w:rsidP="003510C5">
      <w:pPr>
        <w:pBdr>
          <w:bottom w:val="single" w:sz="6" w:space="0" w:color="auto"/>
        </w:pBdr>
        <w:rPr>
          <w:lang w:val="en-GB"/>
        </w:rPr>
      </w:pPr>
    </w:p>
    <w:p w14:paraId="24FE7AC6" w14:textId="77777777" w:rsidR="009B7B70" w:rsidRPr="00BB5C3A" w:rsidRDefault="009B7B70" w:rsidP="003510C5">
      <w:pPr>
        <w:pBdr>
          <w:bottom w:val="single" w:sz="6" w:space="0" w:color="auto"/>
        </w:pBdr>
        <w:rPr>
          <w:lang w:val="fr-BE"/>
        </w:rPr>
      </w:pPr>
      <w:r w:rsidRPr="00BB5C3A">
        <w:rPr>
          <w:lang w:val="fr-BE"/>
        </w:rPr>
        <w:t xml:space="preserve">ARTICLE </w:t>
      </w:r>
      <w:r w:rsidR="004A4617" w:rsidRPr="00BB5C3A">
        <w:rPr>
          <w:lang w:val="fr-BE"/>
        </w:rPr>
        <w:t>7</w:t>
      </w:r>
      <w:r w:rsidRPr="00BB5C3A">
        <w:rPr>
          <w:lang w:val="fr-BE"/>
        </w:rPr>
        <w:t xml:space="preserve"> –</w:t>
      </w:r>
      <w:r w:rsidR="00C57232" w:rsidRPr="00BB5C3A">
        <w:rPr>
          <w:lang w:val="fr-BE"/>
        </w:rPr>
        <w:t xml:space="preserve"> </w:t>
      </w:r>
      <w:r w:rsidR="00BB5C3A" w:rsidRPr="00BB5C3A">
        <w:rPr>
          <w:lang w:val="fr-BE"/>
        </w:rPr>
        <w:t>FINAL PARTICIPANT REPORT (</w:t>
      </w:r>
      <w:r w:rsidR="00C57232" w:rsidRPr="00BB5C3A">
        <w:rPr>
          <w:lang w:val="fr-BE"/>
        </w:rPr>
        <w:t>EU SURVEY</w:t>
      </w:r>
      <w:r w:rsidR="00BB5C3A">
        <w:rPr>
          <w:lang w:val="fr-BE"/>
        </w:rPr>
        <w:t>)</w:t>
      </w:r>
    </w:p>
    <w:p w14:paraId="51B8C9FB" w14:textId="77777777" w:rsidR="00E870AD" w:rsidRDefault="004A4617" w:rsidP="00C3152B">
      <w:pPr>
        <w:tabs>
          <w:tab w:val="left" w:pos="567"/>
        </w:tabs>
        <w:ind w:left="567" w:hanging="567"/>
        <w:jc w:val="both"/>
        <w:rPr>
          <w:lang w:val="en-GB"/>
        </w:rPr>
      </w:pPr>
      <w:r>
        <w:rPr>
          <w:lang w:val="en-GB"/>
        </w:rPr>
        <w:t>7</w:t>
      </w:r>
      <w:r w:rsidR="009B7B70">
        <w:rPr>
          <w:lang w:val="en-GB"/>
        </w:rPr>
        <w:t>.1.</w:t>
      </w:r>
      <w:r w:rsidR="009B7B70">
        <w:rPr>
          <w:lang w:val="en-GB"/>
        </w:rPr>
        <w:tab/>
      </w:r>
      <w:r w:rsidR="009B7B70" w:rsidRPr="00717E5C">
        <w:rPr>
          <w:lang w:val="en-GB"/>
        </w:rPr>
        <w:t xml:space="preserve">The </w:t>
      </w:r>
      <w:r w:rsidR="00065470" w:rsidRPr="00717E5C">
        <w:rPr>
          <w:lang w:val="en-GB"/>
        </w:rPr>
        <w:t xml:space="preserve">participant </w:t>
      </w:r>
      <w:r w:rsidR="004B7429" w:rsidRPr="00717E5C">
        <w:rPr>
          <w:lang w:val="en-GB"/>
        </w:rPr>
        <w:t xml:space="preserve">shall </w:t>
      </w:r>
      <w:r w:rsidR="00B94564" w:rsidRPr="00717E5C">
        <w:rPr>
          <w:lang w:val="en-GB"/>
        </w:rPr>
        <w:t xml:space="preserve">complete </w:t>
      </w:r>
      <w:r w:rsidR="0049724A" w:rsidRPr="003B2A22">
        <w:rPr>
          <w:lang w:val="en-GB"/>
        </w:rPr>
        <w:t xml:space="preserve">and submit </w:t>
      </w:r>
      <w:r w:rsidR="00F4002E" w:rsidRPr="003B2A22">
        <w:rPr>
          <w:lang w:val="en-GB"/>
        </w:rPr>
        <w:t>the online</w:t>
      </w:r>
      <w:r w:rsidR="004B7429" w:rsidRPr="003B2A22">
        <w:rPr>
          <w:lang w:val="en-GB"/>
        </w:rPr>
        <w:t xml:space="preserve"> </w:t>
      </w:r>
      <w:r w:rsidR="0049724A" w:rsidRPr="003B2A22">
        <w:rPr>
          <w:lang w:val="en-GB"/>
        </w:rPr>
        <w:t>EU Survey</w:t>
      </w:r>
      <w:r w:rsidR="009C2482">
        <w:rPr>
          <w:lang w:val="en-GB"/>
        </w:rPr>
        <w:t xml:space="preserve"> after the mobility abroad</w:t>
      </w:r>
      <w:r w:rsidR="0049724A" w:rsidRPr="003B2A22">
        <w:rPr>
          <w:lang w:val="en-GB"/>
        </w:rPr>
        <w:t xml:space="preserve"> </w:t>
      </w:r>
      <w:r w:rsidR="00E870AD" w:rsidRPr="001D2957">
        <w:rPr>
          <w:lang w:val="en-GB"/>
        </w:rPr>
        <w:t xml:space="preserve">within 30 </w:t>
      </w:r>
      <w:r w:rsidR="00402A0B">
        <w:rPr>
          <w:lang w:val="en-GB"/>
        </w:rPr>
        <w:t xml:space="preserve">calendar </w:t>
      </w:r>
      <w:r w:rsidR="00E870AD" w:rsidRPr="001D2957">
        <w:rPr>
          <w:lang w:val="en-GB"/>
        </w:rPr>
        <w:t xml:space="preserve">days </w:t>
      </w:r>
      <w:r w:rsidR="009C2482">
        <w:rPr>
          <w:lang w:val="en-GB"/>
        </w:rPr>
        <w:t>upon</w:t>
      </w:r>
      <w:r w:rsidR="009C2482" w:rsidRPr="001D2957">
        <w:rPr>
          <w:lang w:val="en-GB"/>
        </w:rPr>
        <w:t xml:space="preserve"> </w:t>
      </w:r>
      <w:r w:rsidR="009C2482">
        <w:rPr>
          <w:lang w:val="en-GB"/>
        </w:rPr>
        <w:t xml:space="preserve">receipt of the invitation to complete it. </w:t>
      </w:r>
      <w:r w:rsidR="00B94564" w:rsidRPr="003F2CF2">
        <w:rPr>
          <w:lang w:val="en-GB"/>
        </w:rPr>
        <w:t xml:space="preserve">Participants who fail to complete </w:t>
      </w:r>
      <w:r w:rsidR="00E870AD" w:rsidRPr="003F2CF2">
        <w:rPr>
          <w:lang w:val="en-GB"/>
        </w:rPr>
        <w:t xml:space="preserve">and submit </w:t>
      </w:r>
      <w:r w:rsidR="00B94564" w:rsidRPr="00BE1047">
        <w:rPr>
          <w:lang w:val="en-GB"/>
        </w:rPr>
        <w:t xml:space="preserve">the </w:t>
      </w:r>
      <w:r w:rsidR="00E870AD" w:rsidRPr="00BE1047">
        <w:rPr>
          <w:lang w:val="en-GB"/>
        </w:rPr>
        <w:t xml:space="preserve">online EU Survey </w:t>
      </w:r>
      <w:r w:rsidR="00B94564" w:rsidRPr="00A431C8">
        <w:rPr>
          <w:lang w:val="en-GB"/>
        </w:rPr>
        <w:t xml:space="preserve">may be required by their </w:t>
      </w:r>
      <w:r w:rsidR="00690D2B">
        <w:rPr>
          <w:lang w:val="en-GB"/>
        </w:rPr>
        <w:t>organisation</w:t>
      </w:r>
      <w:r w:rsidR="00B94564" w:rsidRPr="00A431C8">
        <w:rPr>
          <w:lang w:val="en-GB"/>
        </w:rPr>
        <w:t xml:space="preserve"> to</w:t>
      </w:r>
      <w:r w:rsidR="00B94564" w:rsidRPr="00207890">
        <w:rPr>
          <w:lang w:val="en-GB"/>
        </w:rPr>
        <w:t xml:space="preserve"> partially or fully reimburse the </w:t>
      </w:r>
      <w:r w:rsidR="00B94564">
        <w:rPr>
          <w:lang w:val="en-GB"/>
        </w:rPr>
        <w:t>financial support</w:t>
      </w:r>
      <w:r w:rsidR="00B94564" w:rsidRPr="00207890">
        <w:rPr>
          <w:lang w:val="en-GB"/>
        </w:rPr>
        <w:t xml:space="preserve"> received.</w:t>
      </w:r>
    </w:p>
    <w:p w14:paraId="39298A09" w14:textId="77777777" w:rsidR="00F106E3" w:rsidRPr="00235040" w:rsidRDefault="00F106E3" w:rsidP="00F106E3">
      <w:pPr>
        <w:tabs>
          <w:tab w:val="left" w:pos="567"/>
        </w:tabs>
        <w:ind w:left="567" w:hanging="567"/>
        <w:jc w:val="both"/>
        <w:rPr>
          <w:lang w:val="en-GB"/>
        </w:rPr>
      </w:pPr>
      <w:r w:rsidRPr="001D2957">
        <w:rPr>
          <w:lang w:val="en-GB"/>
        </w:rPr>
        <w:t>7.2</w:t>
      </w:r>
      <w:r w:rsidRPr="001D2957">
        <w:rPr>
          <w:lang w:val="en-GB"/>
        </w:rPr>
        <w:tab/>
      </w:r>
      <w:r w:rsidRPr="00235040">
        <w:rPr>
          <w:lang w:val="en-GB"/>
        </w:rPr>
        <w:t xml:space="preserve">A complementary </w:t>
      </w:r>
      <w:r>
        <w:rPr>
          <w:lang w:val="en-GB"/>
        </w:rPr>
        <w:t xml:space="preserve">online </w:t>
      </w:r>
      <w:r w:rsidRPr="00235040">
        <w:rPr>
          <w:lang w:val="en-GB"/>
        </w:rPr>
        <w:t xml:space="preserve">survey </w:t>
      </w:r>
      <w:r w:rsidR="00990076">
        <w:rPr>
          <w:lang w:val="en-GB"/>
        </w:rPr>
        <w:t>may</w:t>
      </w:r>
      <w:r w:rsidRPr="00235040">
        <w:rPr>
          <w:lang w:val="en-GB"/>
        </w:rPr>
        <w:t xml:space="preserve"> be sent to the participant allowing for full reporting on recognition issues.</w:t>
      </w:r>
    </w:p>
    <w:p w14:paraId="09A14BAC" w14:textId="77777777" w:rsidR="00F106E3" w:rsidRDefault="00F106E3" w:rsidP="00C3152B">
      <w:pPr>
        <w:tabs>
          <w:tab w:val="left" w:pos="567"/>
        </w:tabs>
        <w:ind w:left="567" w:hanging="567"/>
        <w:jc w:val="both"/>
        <w:rPr>
          <w:lang w:val="en-GB"/>
        </w:rPr>
      </w:pPr>
    </w:p>
    <w:p w14:paraId="0BE0B524" w14:textId="77777777" w:rsidR="00B42AE2" w:rsidRPr="009B7B70" w:rsidRDefault="00E870AD" w:rsidP="00B42AE2">
      <w:pPr>
        <w:pBdr>
          <w:bottom w:val="single" w:sz="6" w:space="1" w:color="auto"/>
        </w:pBdr>
        <w:rPr>
          <w:lang w:val="en-GB"/>
        </w:rPr>
      </w:pPr>
      <w:r>
        <w:rPr>
          <w:lang w:val="en-GB"/>
        </w:rPr>
        <w:t xml:space="preserve"> </w:t>
      </w:r>
      <w:r w:rsidR="00B42AE2" w:rsidRPr="00FA56BC">
        <w:rPr>
          <w:lang w:val="en-GB"/>
        </w:rPr>
        <w:t xml:space="preserve">ARTICLE </w:t>
      </w:r>
      <w:r w:rsidR="00B42AE2">
        <w:rPr>
          <w:lang w:val="en-GB"/>
        </w:rPr>
        <w:t>8</w:t>
      </w:r>
      <w:r w:rsidR="00B42AE2" w:rsidRPr="00FA56BC">
        <w:rPr>
          <w:lang w:val="en-GB"/>
        </w:rPr>
        <w:t xml:space="preserve"> –</w:t>
      </w:r>
      <w:r w:rsidR="00B42AE2" w:rsidRPr="00C57232">
        <w:rPr>
          <w:lang w:val="en-GB"/>
        </w:rPr>
        <w:t xml:space="preserve"> </w:t>
      </w:r>
      <w:r w:rsidR="00B42AE2">
        <w:rPr>
          <w:lang w:val="en-GB"/>
        </w:rPr>
        <w:t>DATA PROTECTION</w:t>
      </w:r>
    </w:p>
    <w:p w14:paraId="4691EDA2" w14:textId="77777777" w:rsidR="00F96310" w:rsidRDefault="00F96310" w:rsidP="00C3152B">
      <w:pPr>
        <w:tabs>
          <w:tab w:val="left" w:pos="567"/>
        </w:tabs>
        <w:ind w:left="567" w:hanging="567"/>
        <w:jc w:val="both"/>
        <w:rPr>
          <w:lang w:val="en-GB"/>
        </w:rPr>
      </w:pPr>
    </w:p>
    <w:p w14:paraId="67564B99" w14:textId="77777777" w:rsidR="005B72FD" w:rsidRPr="00235040" w:rsidRDefault="005B72FD" w:rsidP="005B72FD">
      <w:pPr>
        <w:tabs>
          <w:tab w:val="left" w:pos="567"/>
        </w:tabs>
        <w:ind w:left="567" w:hanging="567"/>
        <w:jc w:val="both"/>
        <w:rPr>
          <w:lang w:val="en-GB"/>
        </w:rPr>
      </w:pPr>
      <w:r>
        <w:rPr>
          <w:lang w:val="en-GB"/>
        </w:rPr>
        <w:t>8</w:t>
      </w:r>
      <w:r w:rsidRPr="001D2957">
        <w:rPr>
          <w:lang w:val="en-GB"/>
        </w:rPr>
        <w:t>.</w:t>
      </w:r>
      <w:r>
        <w:rPr>
          <w:lang w:val="en-GB"/>
        </w:rPr>
        <w:t>1</w:t>
      </w:r>
      <w:r w:rsidRPr="001D2957">
        <w:rPr>
          <w:lang w:val="en-GB"/>
        </w:rPr>
        <w:tab/>
      </w:r>
      <w:r w:rsidRPr="00380C8E">
        <w:rPr>
          <w:lang w:val="en-GB"/>
        </w:rPr>
        <w:t>The organisation shall provide the participants with the relevant privacy statement for the processing of their personal data before these are encoded in the electronic systems for managing the Erasmus+ mobilities</w:t>
      </w:r>
      <w:r>
        <w:rPr>
          <w:lang w:val="en-GB"/>
        </w:rPr>
        <w:t>.</w:t>
      </w:r>
    </w:p>
    <w:p w14:paraId="749F0E10" w14:textId="77777777" w:rsidR="00B42AE2" w:rsidRPr="00067DF7" w:rsidRDefault="00B42AE2" w:rsidP="00C3152B">
      <w:pPr>
        <w:tabs>
          <w:tab w:val="left" w:pos="567"/>
        </w:tabs>
        <w:ind w:left="567" w:hanging="567"/>
        <w:jc w:val="both"/>
        <w:rPr>
          <w:lang w:val="en-GB"/>
        </w:rPr>
      </w:pPr>
    </w:p>
    <w:p w14:paraId="14EB61B8"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B42AE2">
        <w:rPr>
          <w:lang w:val="en-GB"/>
        </w:rPr>
        <w:t>9</w:t>
      </w:r>
      <w:r w:rsidR="00F96310" w:rsidRPr="00FA56BC">
        <w:rPr>
          <w:lang w:val="en-GB"/>
        </w:rPr>
        <w:t xml:space="preserve"> – LAW APPLICABLE AND COMPETENT COURT</w:t>
      </w:r>
    </w:p>
    <w:p w14:paraId="25108485" w14:textId="4EB7E3DC" w:rsidR="00E870AD" w:rsidRDefault="00B42AE2" w:rsidP="00E870AD">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Agreement is governed by</w:t>
      </w:r>
      <w:r w:rsidR="00676128">
        <w:rPr>
          <w:lang w:val="en-GB"/>
        </w:rPr>
        <w:t xml:space="preserve"> Finland. </w:t>
      </w:r>
    </w:p>
    <w:p w14:paraId="05B8B065" w14:textId="77777777" w:rsidR="00E870AD" w:rsidRDefault="00B42AE2" w:rsidP="00E870AD">
      <w:pPr>
        <w:tabs>
          <w:tab w:val="left" w:pos="567"/>
        </w:tabs>
        <w:ind w:left="567" w:hanging="567"/>
        <w:jc w:val="both"/>
        <w:rPr>
          <w:lang w:val="en-GB"/>
        </w:rPr>
      </w:pPr>
      <w:r>
        <w:rPr>
          <w:lang w:val="en-GB"/>
        </w:rPr>
        <w:lastRenderedPageBreak/>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690D2B">
        <w:rPr>
          <w:lang w:val="en-GB"/>
        </w:rPr>
        <w:t>organisation</w:t>
      </w:r>
      <w:r w:rsidR="00E870AD" w:rsidRPr="00223C36">
        <w:rPr>
          <w:lang w:val="en-GB"/>
        </w:rPr>
        <w:t xml:space="preserve"> and the participant concerning the interpretation, application or validity of this Agreement, if such dispute cannot be settled amicably.</w:t>
      </w:r>
    </w:p>
    <w:p w14:paraId="1953D083" w14:textId="77777777" w:rsidR="003D493D" w:rsidRDefault="003D493D">
      <w:pPr>
        <w:jc w:val="both"/>
        <w:rPr>
          <w:b/>
          <w:lang w:val="en-GB"/>
        </w:rPr>
      </w:pPr>
    </w:p>
    <w:p w14:paraId="3F72DF72" w14:textId="77777777" w:rsidR="005B72FD" w:rsidRDefault="005B72FD">
      <w:pPr>
        <w:jc w:val="both"/>
        <w:rPr>
          <w:b/>
          <w:lang w:val="en-GB"/>
        </w:rPr>
      </w:pPr>
    </w:p>
    <w:p w14:paraId="34F2F88C" w14:textId="77777777" w:rsidR="00E829D1" w:rsidRPr="0082163D" w:rsidRDefault="00E829D1">
      <w:pPr>
        <w:jc w:val="both"/>
        <w:rPr>
          <w:b/>
          <w:lang w:val="en-GB"/>
        </w:rPr>
      </w:pPr>
    </w:p>
    <w:p w14:paraId="6835EE6B" w14:textId="77777777" w:rsidR="00F96310" w:rsidRDefault="00F96310">
      <w:pPr>
        <w:ind w:left="5812" w:hanging="5812"/>
        <w:rPr>
          <w:lang w:val="en-GB"/>
        </w:rPr>
      </w:pPr>
      <w:r w:rsidRPr="00780990">
        <w:rPr>
          <w:lang w:val="en-GB"/>
        </w:rPr>
        <w:t>SIGNATURES</w:t>
      </w:r>
    </w:p>
    <w:p w14:paraId="78087DB9" w14:textId="77777777" w:rsidR="00780990" w:rsidRPr="00780990" w:rsidRDefault="00780990">
      <w:pPr>
        <w:ind w:left="5812" w:hanging="5812"/>
        <w:rPr>
          <w:lang w:val="en-GB"/>
        </w:rPr>
      </w:pPr>
    </w:p>
    <w:p w14:paraId="78CC0FE6" w14:textId="77777777"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For the</w:t>
      </w:r>
      <w:r w:rsidR="00235465">
        <w:rPr>
          <w:lang w:val="en-GB"/>
        </w:rPr>
        <w:t xml:space="preserve"> </w:t>
      </w:r>
      <w:r w:rsidR="00690D2B" w:rsidRPr="00377CA7">
        <w:rPr>
          <w:lang w:val="en-GB"/>
        </w:rPr>
        <w:t>organisation</w:t>
      </w:r>
    </w:p>
    <w:p w14:paraId="478AE7C2" w14:textId="77777777" w:rsidR="00F96310" w:rsidRPr="00780990" w:rsidRDefault="00924D53">
      <w:pPr>
        <w:tabs>
          <w:tab w:val="left" w:pos="5670"/>
        </w:tabs>
        <w:rPr>
          <w:lang w:val="en-GB"/>
        </w:rPr>
      </w:pPr>
      <w:r w:rsidRPr="00780990">
        <w:rPr>
          <w:lang w:val="en-GB"/>
        </w:rPr>
        <w:t>[</w:t>
      </w:r>
      <w:r w:rsidR="00CA6DB9" w:rsidRPr="00780990">
        <w:rPr>
          <w:highlight w:val="yellow"/>
          <w:lang w:val="en-GB"/>
        </w:rPr>
        <w:t>name / forename</w:t>
      </w:r>
      <w:r w:rsidRPr="00780990">
        <w:rPr>
          <w:lang w:val="en-GB"/>
        </w:rPr>
        <w:t>]</w:t>
      </w:r>
      <w:r w:rsidR="00F96310" w:rsidRPr="00780990">
        <w:rPr>
          <w:lang w:val="en-GB"/>
        </w:rPr>
        <w:tab/>
        <w:t>[</w:t>
      </w:r>
      <w:r w:rsidR="00F96310" w:rsidRPr="00780990">
        <w:rPr>
          <w:highlight w:val="yellow"/>
          <w:lang w:val="en-GB"/>
        </w:rPr>
        <w:t>name /</w:t>
      </w:r>
      <w:r w:rsidR="003D493D" w:rsidRPr="00780990">
        <w:rPr>
          <w:highlight w:val="yellow"/>
          <w:lang w:val="en-GB"/>
        </w:rPr>
        <w:t xml:space="preserve"> </w:t>
      </w:r>
      <w:r w:rsidR="00F96310" w:rsidRPr="00780990">
        <w:rPr>
          <w:highlight w:val="yellow"/>
          <w:lang w:val="en-GB"/>
        </w:rPr>
        <w:t>forename</w:t>
      </w:r>
      <w:r w:rsidR="003D493D" w:rsidRPr="00780990">
        <w:rPr>
          <w:highlight w:val="yellow"/>
          <w:lang w:val="en-GB"/>
        </w:rPr>
        <w:t xml:space="preserve"> </w:t>
      </w:r>
      <w:r w:rsidRPr="00780990">
        <w:rPr>
          <w:highlight w:val="yellow"/>
          <w:lang w:val="en-GB"/>
        </w:rPr>
        <w:t>/</w:t>
      </w:r>
      <w:r w:rsidR="003D493D" w:rsidRPr="00780990">
        <w:rPr>
          <w:highlight w:val="yellow"/>
          <w:lang w:val="en-GB"/>
        </w:rPr>
        <w:t xml:space="preserve"> </w:t>
      </w:r>
      <w:r w:rsidRPr="00780990">
        <w:rPr>
          <w:highlight w:val="yellow"/>
          <w:lang w:val="en-GB"/>
        </w:rPr>
        <w:t>function</w:t>
      </w:r>
      <w:r w:rsidR="00F96310" w:rsidRPr="00780990">
        <w:rPr>
          <w:lang w:val="en-GB"/>
        </w:rPr>
        <w:t>]</w:t>
      </w:r>
    </w:p>
    <w:p w14:paraId="36E9EB66" w14:textId="77777777" w:rsidR="00F96310" w:rsidRPr="00780990" w:rsidRDefault="00F96310">
      <w:pPr>
        <w:tabs>
          <w:tab w:val="left" w:pos="5670"/>
        </w:tabs>
        <w:ind w:left="5812" w:hanging="5812"/>
        <w:rPr>
          <w:lang w:val="en-GB"/>
        </w:rPr>
      </w:pPr>
    </w:p>
    <w:p w14:paraId="46F86D70" w14:textId="77777777" w:rsidR="00F96310" w:rsidRPr="00780990" w:rsidRDefault="00F96310">
      <w:pPr>
        <w:tabs>
          <w:tab w:val="left" w:pos="5670"/>
        </w:tabs>
        <w:ind w:left="5812" w:hanging="5812"/>
        <w:rPr>
          <w:lang w:val="en-GB"/>
        </w:rPr>
      </w:pPr>
      <w:r w:rsidRPr="00780990">
        <w:rPr>
          <w:lang w:val="en-GB"/>
        </w:rPr>
        <w:t>[</w:t>
      </w:r>
      <w:r w:rsidRPr="00780990">
        <w:rPr>
          <w:highlight w:val="yellow"/>
          <w:lang w:val="en-GB"/>
        </w:rPr>
        <w:t>signature</w:t>
      </w:r>
      <w:r w:rsidRPr="00780990">
        <w:rPr>
          <w:lang w:val="en-GB"/>
        </w:rPr>
        <w:t>]</w:t>
      </w:r>
      <w:r w:rsidRPr="00780990">
        <w:rPr>
          <w:lang w:val="en-GB"/>
        </w:rPr>
        <w:tab/>
        <w:t>[</w:t>
      </w:r>
      <w:r w:rsidRPr="00780990">
        <w:rPr>
          <w:highlight w:val="yellow"/>
          <w:lang w:val="en-GB"/>
        </w:rPr>
        <w:t>signature</w:t>
      </w:r>
      <w:r w:rsidRPr="00780990">
        <w:rPr>
          <w:lang w:val="en-GB"/>
        </w:rPr>
        <w:t>]</w:t>
      </w:r>
    </w:p>
    <w:p w14:paraId="438B432B" w14:textId="77777777" w:rsidR="00F96310" w:rsidRPr="00780990" w:rsidRDefault="00F96310">
      <w:pPr>
        <w:tabs>
          <w:tab w:val="left" w:pos="5670"/>
        </w:tabs>
        <w:rPr>
          <w:lang w:val="en-GB"/>
        </w:rPr>
      </w:pPr>
    </w:p>
    <w:p w14:paraId="509CAE86" w14:textId="77777777" w:rsidR="00137EB2" w:rsidRPr="00780990" w:rsidRDefault="00F96310">
      <w:pPr>
        <w:tabs>
          <w:tab w:val="left" w:pos="5670"/>
        </w:tabs>
        <w:rPr>
          <w:lang w:val="en-GB"/>
        </w:rPr>
      </w:pPr>
      <w:r w:rsidRPr="00780990">
        <w:rPr>
          <w:lang w:val="en-GB"/>
        </w:rPr>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r w:rsidRPr="00780990">
        <w:rPr>
          <w:lang w:val="en-GB"/>
        </w:rPr>
        <w:tab/>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p>
    <w:p w14:paraId="25E025B8" w14:textId="77777777" w:rsidR="00137EB2" w:rsidRDefault="003D493D">
      <w:pPr>
        <w:tabs>
          <w:tab w:val="left" w:pos="5670"/>
        </w:tabs>
        <w:rPr>
          <w:sz w:val="16"/>
          <w:szCs w:val="16"/>
          <w:lang w:val="en-GB"/>
        </w:rPr>
      </w:pPr>
      <w:r>
        <w:rPr>
          <w:sz w:val="16"/>
          <w:szCs w:val="16"/>
          <w:lang w:val="en-GB"/>
        </w:rPr>
        <w:br w:type="page"/>
      </w:r>
    </w:p>
    <w:p w14:paraId="2313D1EC" w14:textId="77777777" w:rsidR="00137EB2" w:rsidRDefault="00137EB2" w:rsidP="00137EB2">
      <w:pPr>
        <w:tabs>
          <w:tab w:val="left" w:pos="1701"/>
        </w:tabs>
        <w:jc w:val="right"/>
        <w:rPr>
          <w:b/>
          <w:sz w:val="24"/>
          <w:szCs w:val="24"/>
          <w:lang w:val="en-GB"/>
        </w:rPr>
      </w:pPr>
      <w:r w:rsidRPr="00480BFD">
        <w:rPr>
          <w:b/>
          <w:sz w:val="24"/>
          <w:szCs w:val="24"/>
          <w:lang w:val="en-GB"/>
        </w:rPr>
        <w:lastRenderedPageBreak/>
        <w:t>Annex I</w:t>
      </w:r>
    </w:p>
    <w:p w14:paraId="4A69088D" w14:textId="77777777" w:rsidR="00447E29" w:rsidRDefault="00447E29" w:rsidP="00137EB2">
      <w:pPr>
        <w:tabs>
          <w:tab w:val="left" w:pos="1701"/>
        </w:tabs>
        <w:jc w:val="right"/>
        <w:rPr>
          <w:sz w:val="24"/>
          <w:szCs w:val="24"/>
          <w:lang w:val="en-GB"/>
        </w:rPr>
      </w:pP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1D7C1D5C" w:rsidR="007F0522" w:rsidRPr="00FC1B9A" w:rsidRDefault="007F0522" w:rsidP="00C7621D">
      <w:pPr>
        <w:tabs>
          <w:tab w:val="left" w:pos="5670"/>
        </w:tabs>
        <w:rPr>
          <w:lang w:val="en-GB"/>
        </w:rPr>
      </w:pPr>
      <w:r w:rsidRPr="00FC1B9A">
        <w:rPr>
          <w:lang w:val="en-GB"/>
        </w:rPr>
        <w:t xml:space="preserve">The beneficiary may draft a learning agreement or use a template provided by the European Commission or the National Agency. </w:t>
      </w:r>
    </w:p>
    <w:p w14:paraId="0E6A249E" w14:textId="77777777" w:rsidR="007F0522" w:rsidRPr="00FC1B9A" w:rsidRDefault="007F0522" w:rsidP="00C7621D">
      <w:pPr>
        <w:tabs>
          <w:tab w:val="left" w:pos="5670"/>
        </w:tabs>
        <w:rPr>
          <w:lang w:val="en-GB"/>
        </w:rPr>
      </w:pPr>
    </w:p>
    <w:p w14:paraId="190B89A2" w14:textId="77777777" w:rsidR="007F0522" w:rsidRPr="00FC1B9A" w:rsidRDefault="007F0522" w:rsidP="00C7621D">
      <w:pPr>
        <w:tabs>
          <w:tab w:val="left" w:pos="5670"/>
        </w:tabs>
        <w:rPr>
          <w:lang w:val="en-GB"/>
        </w:rPr>
      </w:pPr>
      <w:r w:rsidRPr="00FC1B9A">
        <w:rPr>
          <w:lang w:val="en-GB"/>
        </w:rPr>
        <w:t xml:space="preserve">As a minimum, each learning agreement will contain the following elements: </w:t>
      </w:r>
    </w:p>
    <w:p w14:paraId="6AABC339" w14:textId="77777777" w:rsidR="007F0522" w:rsidRPr="00FC1B9A" w:rsidRDefault="007F0522" w:rsidP="00C7621D">
      <w:pPr>
        <w:tabs>
          <w:tab w:val="left" w:pos="5670"/>
        </w:tabs>
        <w:rPr>
          <w:lang w:val="en-GB"/>
        </w:rPr>
      </w:pPr>
    </w:p>
    <w:p w14:paraId="5A6D4476" w14:textId="77777777" w:rsidR="007F0522" w:rsidRPr="00FC1B9A" w:rsidRDefault="002B6CAB" w:rsidP="007F0522">
      <w:pPr>
        <w:pStyle w:val="Luettelokappale"/>
        <w:numPr>
          <w:ilvl w:val="0"/>
          <w:numId w:val="11"/>
        </w:numPr>
        <w:tabs>
          <w:tab w:val="left" w:pos="5670"/>
        </w:tabs>
        <w:rPr>
          <w:lang w:val="en-GB"/>
        </w:rPr>
      </w:pPr>
      <w:r w:rsidRPr="00FC1B9A">
        <w:rPr>
          <w:lang w:val="en-GB"/>
        </w:rPr>
        <w:t>The learning agreement is agreed and signed by t</w:t>
      </w:r>
      <w:r w:rsidR="007F0522" w:rsidRPr="00FC1B9A">
        <w:rPr>
          <w:lang w:val="en-GB"/>
        </w:rPr>
        <w:t>hree main parties: the participant</w:t>
      </w:r>
      <w:r w:rsidRPr="00FC1B9A">
        <w:rPr>
          <w:lang w:val="en-GB"/>
        </w:rPr>
        <w:t xml:space="preserve"> (or their legal guardian)</w:t>
      </w:r>
      <w:r w:rsidR="007F0522" w:rsidRPr="00FC1B9A">
        <w:rPr>
          <w:lang w:val="en-GB"/>
        </w:rPr>
        <w:t>, the sending organisation, and the hosting organisation</w:t>
      </w:r>
    </w:p>
    <w:p w14:paraId="2CE84C25" w14:textId="77777777" w:rsidR="007F0522" w:rsidRPr="00FC1B9A" w:rsidRDefault="007F0522" w:rsidP="007F0522">
      <w:pPr>
        <w:pStyle w:val="Luettelokappale"/>
        <w:numPr>
          <w:ilvl w:val="0"/>
          <w:numId w:val="11"/>
        </w:numPr>
        <w:tabs>
          <w:tab w:val="left" w:pos="5670"/>
        </w:tabs>
        <w:rPr>
          <w:lang w:val="en-GB"/>
        </w:rPr>
      </w:pPr>
      <w:r w:rsidRPr="00FC1B9A">
        <w:rPr>
          <w:lang w:val="en-GB"/>
        </w:rPr>
        <w:t>Information about the learning mobility, including: education field, type of activity, mode (physical, virtual or blended), start and end date</w:t>
      </w:r>
    </w:p>
    <w:p w14:paraId="66BDE2C8" w14:textId="77777777" w:rsidR="007F0522" w:rsidRPr="00FC1B9A" w:rsidRDefault="007F0522" w:rsidP="00C7621D">
      <w:pPr>
        <w:pStyle w:val="Luettelokappale"/>
        <w:numPr>
          <w:ilvl w:val="0"/>
          <w:numId w:val="11"/>
        </w:numPr>
        <w:rPr>
          <w:lang w:val="en-GB"/>
        </w:rPr>
      </w:pPr>
      <w:r w:rsidRPr="00FC1B9A">
        <w:rPr>
          <w:lang w:val="en-GB"/>
        </w:rPr>
        <w:t>Information about the learning programme the participant is enrolled in at the sending organisation  (in case of learners) or their current job (in case of staff)</w:t>
      </w:r>
    </w:p>
    <w:p w14:paraId="1DB20D77" w14:textId="77777777" w:rsidR="007F0522" w:rsidRPr="00FC1B9A" w:rsidRDefault="007F0522" w:rsidP="00C7621D">
      <w:pPr>
        <w:pStyle w:val="Luettelokappale"/>
        <w:numPr>
          <w:ilvl w:val="0"/>
          <w:numId w:val="11"/>
        </w:numPr>
        <w:rPr>
          <w:lang w:val="en-GB"/>
        </w:rPr>
      </w:pPr>
      <w:r w:rsidRPr="00FC1B9A">
        <w:rPr>
          <w:lang w:val="en-GB"/>
        </w:rPr>
        <w:t>A list and description of expected learning outcomes</w:t>
      </w:r>
    </w:p>
    <w:p w14:paraId="52BB5CE8" w14:textId="77777777" w:rsidR="007F0522" w:rsidRPr="00FC1B9A" w:rsidRDefault="007F0522" w:rsidP="00C7621D">
      <w:pPr>
        <w:pStyle w:val="Luettelokappale"/>
        <w:numPr>
          <w:ilvl w:val="0"/>
          <w:numId w:val="11"/>
        </w:numPr>
        <w:rPr>
          <w:lang w:val="en-GB"/>
        </w:rPr>
      </w:pPr>
      <w:r w:rsidRPr="00FC1B9A">
        <w:rPr>
          <w:lang w:val="en-GB"/>
        </w:rPr>
        <w:t>The learning programme and tasks of the participant at the hosting organisation</w:t>
      </w:r>
    </w:p>
    <w:p w14:paraId="78E7FF7A" w14:textId="77777777" w:rsidR="007F0522" w:rsidRPr="00FC1B9A" w:rsidRDefault="007F0522" w:rsidP="007F0522">
      <w:pPr>
        <w:pStyle w:val="Luettelokappale"/>
        <w:numPr>
          <w:ilvl w:val="0"/>
          <w:numId w:val="11"/>
        </w:numPr>
        <w:rPr>
          <w:lang w:val="en-GB"/>
        </w:rPr>
      </w:pPr>
      <w:r w:rsidRPr="00FC1B9A">
        <w:rPr>
          <w:lang w:val="en-GB"/>
        </w:rPr>
        <w:t>Monitoring, mentoring and support arrangements and responsible persons at the hosting and sending organisations</w:t>
      </w:r>
    </w:p>
    <w:p w14:paraId="7740EB4B" w14:textId="77777777" w:rsidR="007F0522" w:rsidRPr="00FC1B9A" w:rsidRDefault="007F0522" w:rsidP="007F0522">
      <w:pPr>
        <w:pStyle w:val="Luettelokappale"/>
        <w:numPr>
          <w:ilvl w:val="0"/>
          <w:numId w:val="11"/>
        </w:numPr>
        <w:rPr>
          <w:lang w:val="en-GB"/>
        </w:rPr>
      </w:pPr>
      <w:r w:rsidRPr="00FC1B9A">
        <w:rPr>
          <w:lang w:val="en-GB"/>
        </w:rPr>
        <w:t>Description of the format, criteria and procedures for the assessment of learning outcomes</w:t>
      </w:r>
    </w:p>
    <w:p w14:paraId="108FA5BE" w14:textId="77777777" w:rsidR="007F0522" w:rsidRPr="00FC1B9A" w:rsidRDefault="007F0522" w:rsidP="007F0522">
      <w:pPr>
        <w:pStyle w:val="Luettelokappale"/>
        <w:numPr>
          <w:ilvl w:val="0"/>
          <w:numId w:val="11"/>
        </w:numPr>
        <w:rPr>
          <w:lang w:val="en-GB"/>
        </w:rPr>
      </w:pPr>
      <w:r w:rsidRPr="00FC1B9A">
        <w:rPr>
          <w:lang w:val="en-GB"/>
        </w:rPr>
        <w:t>Description of the conditions and process for recognition of learning outcomes, as well as the documents that must be issued by the sending or hosting organisations to ensure that the recognitions is completed</w:t>
      </w:r>
    </w:p>
    <w:p w14:paraId="71D6297C" w14:textId="3D7F13FC" w:rsidR="007F0522" w:rsidRPr="00FC1B9A" w:rsidRDefault="002B6CAB" w:rsidP="00C7621D">
      <w:pPr>
        <w:pStyle w:val="Luettelokappale"/>
        <w:numPr>
          <w:ilvl w:val="0"/>
          <w:numId w:val="11"/>
        </w:numPr>
        <w:rPr>
          <w:lang w:val="en-GB"/>
        </w:rPr>
      </w:pPr>
      <w:r w:rsidRPr="00FC1B9A">
        <w:rPr>
          <w:lang w:val="en-GB"/>
        </w:rPr>
        <w:t xml:space="preserve">In case of </w:t>
      </w:r>
      <w:r w:rsidR="006E53CD" w:rsidRPr="00FC1B9A">
        <w:rPr>
          <w:lang w:val="en-GB"/>
        </w:rPr>
        <w:t xml:space="preserve">mobility for </w:t>
      </w:r>
      <w:r w:rsidRPr="00FC1B9A">
        <w:rPr>
          <w:lang w:val="en-GB"/>
        </w:rPr>
        <w:t>learners, information on how they will be reintegrated at their sending organisation upon return from the mobility period</w:t>
      </w:r>
    </w:p>
    <w:p w14:paraId="4002747B" w14:textId="77777777" w:rsidR="00137EB2" w:rsidRPr="00C7621D" w:rsidRDefault="00137EB2" w:rsidP="00C7621D">
      <w:pPr>
        <w:tabs>
          <w:tab w:val="left" w:pos="5670"/>
        </w:tabs>
        <w:rPr>
          <w:sz w:val="24"/>
          <w:szCs w:val="24"/>
          <w:lang w:val="en-GB"/>
        </w:rPr>
      </w:pPr>
    </w:p>
    <w:p w14:paraId="393B6508" w14:textId="77777777" w:rsidR="00137EB2" w:rsidRPr="00C7621D" w:rsidRDefault="00137EB2">
      <w:pPr>
        <w:tabs>
          <w:tab w:val="left" w:pos="5670"/>
        </w:tabs>
        <w:rPr>
          <w:sz w:val="24"/>
          <w:szCs w:val="24"/>
          <w:lang w:val="en-GB"/>
        </w:rPr>
      </w:pPr>
    </w:p>
    <w:p w14:paraId="369FAF49" w14:textId="77777777" w:rsidR="00137EB2" w:rsidRDefault="00137EB2">
      <w:pPr>
        <w:tabs>
          <w:tab w:val="left" w:pos="5670"/>
        </w:tabs>
        <w:rPr>
          <w:sz w:val="16"/>
          <w:szCs w:val="16"/>
          <w:lang w:val="en-GB"/>
        </w:rPr>
        <w:sectPr w:rsidR="00137EB2" w:rsidSect="009A6788">
          <w:headerReference w:type="even" r:id="rId11"/>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27145305" w14:textId="77777777" w:rsidR="00BC384A" w:rsidRPr="000E4A2B" w:rsidRDefault="00BC384A" w:rsidP="00986E2C">
      <w:pPr>
        <w:tabs>
          <w:tab w:val="left" w:pos="360"/>
        </w:tabs>
        <w:jc w:val="center"/>
        <w:rPr>
          <w:b/>
          <w:lang w:val="en-GB"/>
        </w:rPr>
      </w:pPr>
      <w:r w:rsidRPr="000E4A2B">
        <w:rPr>
          <w:b/>
          <w:lang w:val="en-GB"/>
        </w:rPr>
        <w:lastRenderedPageBreak/>
        <w:t>Annex II</w:t>
      </w:r>
    </w:p>
    <w:p w14:paraId="51C1B5F1" w14:textId="77777777" w:rsidR="00BC384A" w:rsidRPr="000E4A2B" w:rsidRDefault="00BC384A" w:rsidP="00986E2C">
      <w:pPr>
        <w:tabs>
          <w:tab w:val="left" w:pos="360"/>
        </w:tabs>
        <w:jc w:val="center"/>
        <w:rPr>
          <w:rFonts w:ascii="Arial" w:hAnsi="Arial"/>
          <w:b/>
          <w:lang w:val="en-GB"/>
        </w:rPr>
      </w:pPr>
    </w:p>
    <w:p w14:paraId="0F6DB133" w14:textId="77777777" w:rsidR="00986E2C" w:rsidRPr="000E4A2B" w:rsidRDefault="00986E2C" w:rsidP="00986E2C">
      <w:pPr>
        <w:tabs>
          <w:tab w:val="left" w:pos="360"/>
        </w:tabs>
        <w:jc w:val="center"/>
        <w:rPr>
          <w:rFonts w:ascii="Arial" w:hAnsi="Arial"/>
          <w:b/>
          <w:lang w:val="en-GB"/>
        </w:rPr>
      </w:pPr>
    </w:p>
    <w:p w14:paraId="7E33B269" w14:textId="77777777" w:rsidR="00137EB2" w:rsidRPr="000E4A2B" w:rsidRDefault="00137EB2" w:rsidP="00137EB2">
      <w:pPr>
        <w:tabs>
          <w:tab w:val="left" w:pos="360"/>
        </w:tabs>
        <w:jc w:val="center"/>
        <w:rPr>
          <w:b/>
          <w:sz w:val="24"/>
          <w:szCs w:val="24"/>
          <w:lang w:val="en-GB"/>
        </w:rPr>
      </w:pPr>
      <w:r w:rsidRPr="000E4A2B">
        <w:rPr>
          <w:b/>
          <w:sz w:val="24"/>
          <w:szCs w:val="24"/>
          <w:lang w:val="en-GB"/>
        </w:rPr>
        <w:t>GENERAL CONDITIONS</w:t>
      </w:r>
    </w:p>
    <w:p w14:paraId="205071E3" w14:textId="77777777" w:rsidR="00137EB2" w:rsidRPr="000E4A2B" w:rsidRDefault="00137EB2" w:rsidP="00137EB2">
      <w:pPr>
        <w:tabs>
          <w:tab w:val="left" w:pos="360"/>
        </w:tabs>
        <w:rPr>
          <w:rFonts w:ascii="Arial" w:hAnsi="Arial"/>
          <w:lang w:val="en-GB"/>
        </w:rPr>
      </w:pPr>
    </w:p>
    <w:p w14:paraId="492DE22A" w14:textId="77777777" w:rsidR="00137EB2" w:rsidRPr="000E4A2B" w:rsidRDefault="00137EB2" w:rsidP="00137EB2">
      <w:pPr>
        <w:tabs>
          <w:tab w:val="left" w:pos="360"/>
        </w:tabs>
        <w:rPr>
          <w:rFonts w:ascii="Arial" w:hAnsi="Arial"/>
          <w:lang w:val="en-GB"/>
        </w:rPr>
      </w:pPr>
    </w:p>
    <w:p w14:paraId="004A30CA" w14:textId="77777777" w:rsidR="00137EB2" w:rsidRPr="000E4A2B" w:rsidRDefault="00137EB2" w:rsidP="00137EB2">
      <w:pPr>
        <w:keepNext/>
        <w:rPr>
          <w:b/>
          <w:sz w:val="18"/>
          <w:szCs w:val="18"/>
          <w:lang w:val="en-GB"/>
        </w:rPr>
      </w:pPr>
      <w:r w:rsidRPr="000E4A2B">
        <w:rPr>
          <w:b/>
          <w:sz w:val="18"/>
          <w:szCs w:val="18"/>
          <w:lang w:val="en-GB"/>
        </w:rPr>
        <w:t>Article 1: Liability</w:t>
      </w:r>
    </w:p>
    <w:p w14:paraId="393E6C75" w14:textId="77777777" w:rsidR="00137EB2" w:rsidRPr="000E4A2B" w:rsidRDefault="00137EB2" w:rsidP="00137EB2">
      <w:pPr>
        <w:keepNext/>
        <w:rPr>
          <w:sz w:val="18"/>
          <w:szCs w:val="18"/>
          <w:lang w:val="en-GB"/>
        </w:rPr>
      </w:pPr>
    </w:p>
    <w:p w14:paraId="2AD38B64"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as a result of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109736C0" w14:textId="77777777" w:rsidR="00137EB2" w:rsidRPr="00FE149C" w:rsidRDefault="00137EB2" w:rsidP="00137EB2">
      <w:pPr>
        <w:jc w:val="both"/>
        <w:rPr>
          <w:sz w:val="18"/>
          <w:szCs w:val="18"/>
          <w:lang w:val="en-GB"/>
        </w:rPr>
      </w:pPr>
    </w:p>
    <w:p w14:paraId="141C18CD" w14:textId="21239BD9" w:rsidR="00137EB2" w:rsidRPr="00FE149C" w:rsidRDefault="00137EB2" w:rsidP="00137EB2">
      <w:pPr>
        <w:jc w:val="both"/>
        <w:rPr>
          <w:sz w:val="18"/>
          <w:szCs w:val="18"/>
          <w:lang w:val="en-GB"/>
        </w:rPr>
      </w:pPr>
      <w:r w:rsidRPr="00FE149C">
        <w:rPr>
          <w:sz w:val="18"/>
          <w:szCs w:val="18"/>
          <w:lang w:val="en-GB"/>
        </w:rPr>
        <w:t>The National Agency</w:t>
      </w:r>
      <w:r w:rsidR="003D493D" w:rsidRPr="00FE149C">
        <w:rPr>
          <w:sz w:val="18"/>
          <w:szCs w:val="18"/>
          <w:lang w:val="en-GB"/>
        </w:rPr>
        <w:t xml:space="preserve"> of</w:t>
      </w:r>
      <w:r w:rsidR="00BC08E4">
        <w:rPr>
          <w:sz w:val="18"/>
          <w:szCs w:val="18"/>
          <w:lang w:val="en-GB"/>
        </w:rPr>
        <w:t xml:space="preserve"> Finland, </w:t>
      </w:r>
      <w:r w:rsidRPr="00FE149C">
        <w:rPr>
          <w:sz w:val="18"/>
          <w:szCs w:val="18"/>
          <w:lang w:val="en-GB"/>
        </w:rPr>
        <w:t xml:space="preserve">the European Commission or their staff shall not be held liable in the event of a claim under the </w:t>
      </w:r>
      <w:r w:rsidR="007A4B08">
        <w:rPr>
          <w:sz w:val="18"/>
          <w:szCs w:val="18"/>
          <w:lang w:val="en-GB"/>
        </w:rPr>
        <w:t>agreement</w:t>
      </w:r>
      <w:r w:rsidRPr="00FE149C">
        <w:rPr>
          <w:sz w:val="18"/>
          <w:szCs w:val="18"/>
          <w:lang w:val="en-GB"/>
        </w:rPr>
        <w:t xml:space="preserve"> relating to any damage caused during the execution</w:t>
      </w:r>
      <w:r w:rsidR="003D493D" w:rsidRPr="00FE149C">
        <w:rPr>
          <w:sz w:val="18"/>
          <w:szCs w:val="18"/>
          <w:lang w:val="en-GB"/>
        </w:rPr>
        <w:t xml:space="preserve"> of the </w:t>
      </w:r>
      <w:r w:rsidR="000771D1">
        <w:rPr>
          <w:sz w:val="18"/>
          <w:szCs w:val="18"/>
          <w:lang w:val="en-GB"/>
        </w:rPr>
        <w:t>mobility</w:t>
      </w:r>
      <w:r w:rsidR="002D5FD9" w:rsidRPr="002D5FD9">
        <w:rPr>
          <w:sz w:val="18"/>
          <w:szCs w:val="18"/>
          <w:lang w:val="en-GB"/>
        </w:rPr>
        <w:t xml:space="preserve"> period</w:t>
      </w:r>
      <w:r w:rsidRPr="00FE149C">
        <w:rPr>
          <w:sz w:val="18"/>
          <w:szCs w:val="18"/>
          <w:lang w:val="en-GB"/>
        </w:rPr>
        <w:t xml:space="preserve">. Consequently, the National Agency </w:t>
      </w:r>
      <w:r w:rsidR="003D493D" w:rsidRPr="00FE149C">
        <w:rPr>
          <w:sz w:val="18"/>
          <w:szCs w:val="18"/>
          <w:lang w:val="en-GB"/>
        </w:rPr>
        <w:t xml:space="preserve">of </w:t>
      </w:r>
      <w:r w:rsidR="00C67103">
        <w:rPr>
          <w:sz w:val="18"/>
          <w:szCs w:val="18"/>
          <w:lang w:val="en-GB"/>
        </w:rPr>
        <w:t>Finland</w:t>
      </w:r>
      <w:r w:rsidR="003D493D" w:rsidRPr="00FE149C">
        <w:rPr>
          <w:sz w:val="18"/>
          <w:szCs w:val="18"/>
          <w:lang w:val="en-GB"/>
        </w:rPr>
        <w:t xml:space="preserve"> </w:t>
      </w:r>
      <w:r w:rsidRPr="00FE149C">
        <w:rPr>
          <w:sz w:val="18"/>
          <w:szCs w:val="18"/>
          <w:lang w:val="en-GB"/>
        </w:rPr>
        <w:t xml:space="preserve">or the European Commission shall not entertain any request for indemnity of reimbursement accompanying such claim. </w:t>
      </w:r>
    </w:p>
    <w:p w14:paraId="14F03B07" w14:textId="77777777" w:rsidR="00137EB2" w:rsidRPr="00FE149C" w:rsidRDefault="00137EB2" w:rsidP="00137EB2">
      <w:pPr>
        <w:tabs>
          <w:tab w:val="left" w:pos="360"/>
        </w:tabs>
        <w:rPr>
          <w:sz w:val="18"/>
          <w:szCs w:val="18"/>
          <w:lang w:val="en-GB"/>
        </w:rPr>
      </w:pPr>
    </w:p>
    <w:p w14:paraId="5F154B1E"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4EEF93FE" w14:textId="77777777" w:rsidR="00137EB2" w:rsidRPr="00FE149C" w:rsidRDefault="00137EB2" w:rsidP="00137EB2">
      <w:pPr>
        <w:rPr>
          <w:sz w:val="18"/>
          <w:szCs w:val="18"/>
          <w:lang w:val="en-GB"/>
        </w:rPr>
      </w:pPr>
    </w:p>
    <w:p w14:paraId="580D45CC" w14:textId="77777777" w:rsidR="00137EB2"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w:t>
      </w:r>
      <w:r w:rsidR="00690D2B">
        <w:rPr>
          <w:sz w:val="18"/>
          <w:szCs w:val="18"/>
          <w:lang w:val="en-GB"/>
        </w:rPr>
        <w:t>organisation</w:t>
      </w:r>
      <w:r w:rsidRPr="00FE149C">
        <w:rPr>
          <w:sz w:val="18"/>
          <w:szCs w:val="18"/>
          <w:lang w:val="en-GB"/>
        </w:rPr>
        <w:t xml:space="preserve"> is legally entitled to terminate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103B8ABD" w14:textId="77777777" w:rsidR="00583BD1" w:rsidRDefault="00583BD1" w:rsidP="00137EB2">
      <w:pPr>
        <w:jc w:val="both"/>
        <w:rPr>
          <w:sz w:val="18"/>
          <w:szCs w:val="18"/>
          <w:lang w:val="en-GB"/>
        </w:rPr>
      </w:pPr>
    </w:p>
    <w:p w14:paraId="57463027" w14:textId="45603457" w:rsidR="00583BD1" w:rsidRPr="00C7621D" w:rsidRDefault="00583BD1" w:rsidP="00137EB2">
      <w:pPr>
        <w:jc w:val="both"/>
        <w:rPr>
          <w:b/>
          <w:sz w:val="18"/>
          <w:szCs w:val="18"/>
          <w:lang w:val="en-GB"/>
        </w:rPr>
      </w:pPr>
      <w:r w:rsidRPr="00C7621D">
        <w:rPr>
          <w:b/>
          <w:sz w:val="18"/>
          <w:szCs w:val="18"/>
          <w:lang w:val="en-GB"/>
        </w:rPr>
        <w:t xml:space="preserve">Article </w:t>
      </w:r>
      <w:r w:rsidR="00DD3B38">
        <w:rPr>
          <w:b/>
          <w:sz w:val="18"/>
          <w:szCs w:val="18"/>
          <w:lang w:val="en-GB"/>
        </w:rPr>
        <w:t>3</w:t>
      </w:r>
      <w:r w:rsidRPr="00C7621D">
        <w:rPr>
          <w:b/>
          <w:sz w:val="18"/>
          <w:szCs w:val="18"/>
          <w:lang w:val="en-GB"/>
        </w:rPr>
        <w:t>: Recovery</w:t>
      </w:r>
    </w:p>
    <w:p w14:paraId="3AB22A8D" w14:textId="77777777" w:rsidR="00583BD1" w:rsidRDefault="00583BD1" w:rsidP="00137EB2">
      <w:pPr>
        <w:jc w:val="both"/>
        <w:rPr>
          <w:sz w:val="18"/>
          <w:szCs w:val="18"/>
          <w:lang w:val="en-GB"/>
        </w:rPr>
      </w:pPr>
    </w:p>
    <w:p w14:paraId="601729A7" w14:textId="0D621A2E" w:rsidR="00583BD1" w:rsidRPr="00FE149C" w:rsidRDefault="00583BD1" w:rsidP="00137EB2">
      <w:pPr>
        <w:jc w:val="both"/>
        <w:rPr>
          <w:sz w:val="18"/>
          <w:szCs w:val="18"/>
          <w:lang w:val="en-GB"/>
        </w:rPr>
      </w:pPr>
      <w:r w:rsidRPr="00C7621D">
        <w:rPr>
          <w:sz w:val="18"/>
          <w:szCs w:val="18"/>
          <w:lang w:val="en-GB"/>
        </w:rPr>
        <w:t>The financial support or part thereof shall be recovered by the sending organisation if the participant does not comply with the terms of the agreement</w:t>
      </w:r>
      <w:r w:rsidR="006955DD">
        <w:rPr>
          <w:sz w:val="18"/>
          <w:szCs w:val="18"/>
          <w:lang w:val="en-GB"/>
        </w:rPr>
        <w:t xml:space="preserve">. </w:t>
      </w:r>
      <w:r w:rsidRPr="00C7621D">
        <w:rPr>
          <w:sz w:val="18"/>
          <w:szCs w:val="18"/>
          <w:lang w:val="en-GB"/>
        </w:rPr>
        <w:t xml:space="preserve">If the participant terminates the </w:t>
      </w:r>
      <w:r w:rsidRPr="00C7621D">
        <w:rPr>
          <w:sz w:val="18"/>
          <w:szCs w:val="18"/>
          <w:lang w:val="en-GB"/>
        </w:rPr>
        <w:t>agreement before it ends,</w:t>
      </w:r>
      <w:r w:rsidRPr="00A725B1">
        <w:rPr>
          <w:lang w:val="en-GB"/>
        </w:rPr>
        <w:t xml:space="preserve"> he/she shall have to re</w:t>
      </w:r>
      <w:r>
        <w:rPr>
          <w:lang w:val="en-GB"/>
        </w:rPr>
        <w:t xml:space="preserve">turn </w:t>
      </w:r>
      <w:r w:rsidRPr="00A725B1">
        <w:rPr>
          <w:lang w:val="en-GB"/>
        </w:rPr>
        <w:t xml:space="preserve">the </w:t>
      </w:r>
      <w:r w:rsidRPr="00C7621D">
        <w:rPr>
          <w:sz w:val="18"/>
          <w:szCs w:val="18"/>
          <w:lang w:val="en-GB"/>
        </w:rPr>
        <w:t>amount of the grant already paid, except if agreed differently with the sending organisation. The latter shall be reported by the sending organisation and accepted by the National Agency.</w:t>
      </w:r>
    </w:p>
    <w:p w14:paraId="73A5E1FA" w14:textId="77777777" w:rsidR="00137EB2" w:rsidRPr="00FE149C" w:rsidRDefault="00137EB2" w:rsidP="00C7621D">
      <w:pPr>
        <w:jc w:val="both"/>
        <w:rPr>
          <w:sz w:val="18"/>
          <w:szCs w:val="18"/>
          <w:lang w:val="en-GB"/>
        </w:rPr>
      </w:pPr>
    </w:p>
    <w:p w14:paraId="3DDB2CC1" w14:textId="6F3C0915" w:rsidR="00137EB2" w:rsidRPr="00FE149C" w:rsidRDefault="00137EB2" w:rsidP="00137EB2">
      <w:pPr>
        <w:rPr>
          <w:b/>
          <w:sz w:val="18"/>
          <w:szCs w:val="18"/>
          <w:lang w:val="en-GB"/>
        </w:rPr>
      </w:pPr>
      <w:r w:rsidRPr="00FE149C">
        <w:rPr>
          <w:b/>
          <w:sz w:val="18"/>
          <w:szCs w:val="18"/>
          <w:lang w:val="en-GB"/>
        </w:rPr>
        <w:t xml:space="preserve">Article </w:t>
      </w:r>
      <w:r w:rsidR="00DD3B38">
        <w:rPr>
          <w:b/>
          <w:sz w:val="18"/>
          <w:szCs w:val="18"/>
          <w:lang w:val="en-GB"/>
        </w:rPr>
        <w:t>4</w:t>
      </w:r>
      <w:r w:rsidRPr="00FE149C">
        <w:rPr>
          <w:b/>
          <w:sz w:val="18"/>
          <w:szCs w:val="18"/>
          <w:lang w:val="en-GB"/>
        </w:rPr>
        <w:t>: Data Protection</w:t>
      </w:r>
    </w:p>
    <w:p w14:paraId="1C50C88C" w14:textId="77777777" w:rsidR="00137EB2" w:rsidRPr="00FE149C" w:rsidRDefault="00137EB2" w:rsidP="00137EB2">
      <w:pPr>
        <w:rPr>
          <w:b/>
          <w:sz w:val="18"/>
          <w:szCs w:val="18"/>
          <w:lang w:val="en-GB"/>
        </w:rPr>
      </w:pPr>
    </w:p>
    <w:p w14:paraId="11AE5FD5" w14:textId="2E3EEC5E" w:rsidR="00137EB2" w:rsidRPr="00FE149C" w:rsidRDefault="00137EB2" w:rsidP="00C7621D">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w:t>
      </w:r>
      <w:r w:rsidR="00C056AB">
        <w:rPr>
          <w:sz w:val="18"/>
          <w:szCs w:val="18"/>
          <w:lang w:val="en-GB"/>
        </w:rPr>
        <w:t xml:space="preserve">2018/1725 </w:t>
      </w:r>
      <w:r w:rsidRPr="00FE149C">
        <w:rPr>
          <w:sz w:val="18"/>
          <w:szCs w:val="18"/>
          <w:lang w:val="en-GB"/>
        </w:rPr>
        <w:t xml:space="preserve">of the European Parliament and of the Council on the protection of individuals with regard to the processing of personal data by the </w:t>
      </w:r>
      <w:r w:rsidR="00E6187C">
        <w:rPr>
          <w:sz w:val="18"/>
          <w:szCs w:val="18"/>
          <w:lang w:val="en-GB"/>
        </w:rPr>
        <w:t>EU</w:t>
      </w:r>
      <w:r w:rsidR="00E6187C" w:rsidRPr="00FE149C">
        <w:rPr>
          <w:sz w:val="18"/>
          <w:szCs w:val="18"/>
          <w:lang w:val="en-GB"/>
        </w:rPr>
        <w:t xml:space="preserve"> </w:t>
      </w:r>
      <w:r w:rsidR="00690D2B">
        <w:rPr>
          <w:sz w:val="18"/>
          <w:szCs w:val="18"/>
          <w:lang w:val="en-GB"/>
        </w:rPr>
        <w:t>organisation</w:t>
      </w:r>
      <w:r w:rsidRPr="00FE149C">
        <w:rPr>
          <w:sz w:val="18"/>
          <w:szCs w:val="18"/>
          <w:lang w:val="en-GB"/>
        </w:rPr>
        <w:t xml:space="preserve">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w:t>
      </w:r>
      <w:r w:rsidR="00690D2B">
        <w:rPr>
          <w:sz w:val="18"/>
          <w:szCs w:val="18"/>
          <w:lang w:val="en-GB"/>
        </w:rPr>
        <w:t>sending organisation</w:t>
      </w:r>
      <w:r w:rsidRPr="00FE149C">
        <w:rPr>
          <w:sz w:val="18"/>
          <w:szCs w:val="18"/>
          <w:lang w:val="en-GB"/>
        </w:rPr>
        <w:t xml:space="preserve">, the National Agency and the European Commission, without prejudice to the possibility of passing the data to the bodies responsible 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w:t>
      </w:r>
      <w:r w:rsidR="001038E8">
        <w:rPr>
          <w:rStyle w:val="Alaviitteenviite"/>
          <w:sz w:val="18"/>
          <w:szCs w:val="18"/>
          <w:lang w:val="en-GB"/>
        </w:rPr>
        <w:footnoteReference w:id="2"/>
      </w:r>
      <w:r w:rsidRPr="00FE149C">
        <w:rPr>
          <w:sz w:val="18"/>
          <w:szCs w:val="18"/>
          <w:lang w:val="en-GB"/>
        </w:rPr>
        <w:t xml:space="preserve"> (Court of Auditors or European Antifraud Office (OLAF)).</w:t>
      </w:r>
    </w:p>
    <w:p w14:paraId="699F3735" w14:textId="77777777" w:rsidR="00137EB2" w:rsidRPr="00FE149C" w:rsidRDefault="00137EB2" w:rsidP="00C7621D">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w:t>
      </w:r>
      <w:r w:rsidR="00690D2B">
        <w:rPr>
          <w:sz w:val="18"/>
          <w:szCs w:val="18"/>
          <w:lang w:val="en-GB"/>
        </w:rPr>
        <w:t>sending organisation</w:t>
      </w:r>
      <w:r w:rsidRPr="00FE149C">
        <w:rPr>
          <w:sz w:val="18"/>
          <w:szCs w:val="18"/>
          <w:lang w:val="en-GB"/>
        </w:rPr>
        <w:t xml:space="preserve"> and/or the National Agency. The participant may lodge a complaint against the processing of his personal data to the European Data Protection Supervisor with regard to the use of the data by the European Commission.</w:t>
      </w:r>
    </w:p>
    <w:p w14:paraId="1C15DB60" w14:textId="77777777" w:rsidR="00137EB2" w:rsidRPr="00FE149C" w:rsidRDefault="00137EB2" w:rsidP="00137EB2">
      <w:pPr>
        <w:rPr>
          <w:sz w:val="18"/>
          <w:szCs w:val="18"/>
          <w:lang w:val="en-GB"/>
        </w:rPr>
      </w:pPr>
    </w:p>
    <w:p w14:paraId="0D8DB3AA" w14:textId="35B7B8D3" w:rsidR="00137EB2" w:rsidRPr="00FE149C" w:rsidRDefault="00137EB2" w:rsidP="00137EB2">
      <w:pPr>
        <w:rPr>
          <w:sz w:val="18"/>
          <w:szCs w:val="18"/>
          <w:lang w:val="en-GB"/>
        </w:rPr>
      </w:pPr>
      <w:r w:rsidRPr="00FE149C">
        <w:rPr>
          <w:b/>
          <w:sz w:val="18"/>
          <w:szCs w:val="18"/>
          <w:lang w:val="en-GB"/>
        </w:rPr>
        <w:t xml:space="preserve">Article </w:t>
      </w:r>
      <w:r w:rsidR="00DD3B38">
        <w:rPr>
          <w:b/>
          <w:sz w:val="18"/>
          <w:szCs w:val="18"/>
          <w:lang w:val="en-GB"/>
        </w:rPr>
        <w:t>5</w:t>
      </w:r>
      <w:r w:rsidRPr="00FE149C">
        <w:rPr>
          <w:b/>
          <w:sz w:val="18"/>
          <w:szCs w:val="18"/>
          <w:lang w:val="en-GB"/>
        </w:rPr>
        <w:t>: Checks and Audits</w:t>
      </w:r>
    </w:p>
    <w:p w14:paraId="103246AB" w14:textId="77777777" w:rsidR="00137EB2" w:rsidRPr="00FE149C" w:rsidRDefault="00137EB2" w:rsidP="00137EB2">
      <w:pPr>
        <w:rPr>
          <w:sz w:val="18"/>
          <w:szCs w:val="18"/>
          <w:lang w:val="en-GB"/>
        </w:rPr>
      </w:pPr>
    </w:p>
    <w:p w14:paraId="3A3D9D16" w14:textId="5827DABD" w:rsidR="002D5FD9" w:rsidRDefault="00137EB2" w:rsidP="00137EB2">
      <w:pPr>
        <w:jc w:val="both"/>
        <w:rPr>
          <w:sz w:val="18"/>
          <w:szCs w:val="18"/>
          <w:lang w:val="en-GB"/>
        </w:rPr>
        <w:sectPr w:rsidR="002D5FD9" w:rsidSect="00CF1DDD">
          <w:headerReference w:type="default" r:id="rId17"/>
          <w:footerReference w:type="default" r:id="rId18"/>
          <w:pgSz w:w="11906" w:h="16838"/>
          <w:pgMar w:top="1440" w:right="1134" w:bottom="1440" w:left="1134" w:header="720" w:footer="720" w:gutter="0"/>
          <w:cols w:num="2" w:space="720" w:equalWidth="0">
            <w:col w:w="4465" w:space="708"/>
            <w:col w:w="4465"/>
          </w:cols>
        </w:sect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6955DD">
        <w:rPr>
          <w:sz w:val="18"/>
          <w:szCs w:val="18"/>
          <w:lang w:val="en-GB"/>
        </w:rPr>
        <w:t xml:space="preserve">Finland </w:t>
      </w:r>
      <w:r w:rsidRPr="00FE149C">
        <w:rPr>
          <w:sz w:val="18"/>
          <w:szCs w:val="18"/>
          <w:lang w:val="en-GB"/>
        </w:rPr>
        <w:t xml:space="preserve">or by any other outside body authorised by the European Commission or the National Agency </w:t>
      </w:r>
      <w:r w:rsidR="003D493D" w:rsidRPr="00FE149C">
        <w:rPr>
          <w:sz w:val="18"/>
          <w:szCs w:val="18"/>
          <w:lang w:val="en-GB"/>
        </w:rPr>
        <w:t>of</w:t>
      </w:r>
      <w:r w:rsidR="006955DD">
        <w:rPr>
          <w:sz w:val="18"/>
          <w:szCs w:val="18"/>
          <w:lang w:val="en-GB"/>
        </w:rPr>
        <w:t xml:space="preserve"> Finland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w:t>
      </w:r>
      <w:r w:rsidR="00924103">
        <w:rPr>
          <w:sz w:val="18"/>
          <w:szCs w:val="18"/>
          <w:lang w:val="en-GB"/>
        </w:rPr>
        <w:t xml:space="preserve"> or were</w:t>
      </w:r>
      <w:r w:rsidRPr="00FE149C">
        <w:rPr>
          <w:sz w:val="18"/>
          <w:szCs w:val="18"/>
          <w:lang w:val="en-GB"/>
        </w:rPr>
        <w:t xml:space="preserve"> properly implemented.</w:t>
      </w:r>
    </w:p>
    <w:p w14:paraId="68C032BA" w14:textId="77777777" w:rsidR="00E85892" w:rsidRDefault="00E85892" w:rsidP="00E85892">
      <w:pPr>
        <w:jc w:val="both"/>
        <w:rPr>
          <w:lang w:val="en-GB"/>
        </w:rPr>
      </w:pPr>
    </w:p>
    <w:p w14:paraId="3066EC54" w14:textId="77777777" w:rsidR="00D36302" w:rsidRDefault="00D36302" w:rsidP="00E85892">
      <w:pPr>
        <w:jc w:val="both"/>
        <w:rPr>
          <w:lang w:val="en-GB"/>
        </w:rPr>
      </w:pPr>
    </w:p>
    <w:p w14:paraId="7785156C" w14:textId="77777777" w:rsidR="00F66F07" w:rsidRDefault="00F66F07" w:rsidP="00E85892">
      <w:pPr>
        <w:jc w:val="both"/>
        <w:rPr>
          <w:lang w:val="en-GB"/>
        </w:rPr>
      </w:pPr>
    </w:p>
    <w:p w14:paraId="4793D84E" w14:textId="77777777" w:rsidR="00F66F07" w:rsidRDefault="00F66F07" w:rsidP="00E85892">
      <w:pPr>
        <w:jc w:val="both"/>
        <w:rPr>
          <w:lang w:val="en-GB"/>
        </w:rPr>
      </w:pPr>
    </w:p>
    <w:p w14:paraId="0DDDFCC9" w14:textId="77777777" w:rsidR="00F66F07" w:rsidRDefault="00F66F07" w:rsidP="00E85892">
      <w:pPr>
        <w:jc w:val="both"/>
        <w:rPr>
          <w:lang w:val="en-GB"/>
        </w:rPr>
      </w:pPr>
    </w:p>
    <w:p w14:paraId="18375355" w14:textId="77777777" w:rsidR="00F66F07" w:rsidRDefault="00F66F07" w:rsidP="00E85892">
      <w:pPr>
        <w:jc w:val="both"/>
        <w:rPr>
          <w:lang w:val="en-GB"/>
        </w:rPr>
      </w:pPr>
    </w:p>
    <w:p w14:paraId="1D84B315" w14:textId="77777777" w:rsidR="00F66F07" w:rsidRDefault="00F66F07" w:rsidP="00E85892">
      <w:pPr>
        <w:jc w:val="both"/>
        <w:rPr>
          <w:lang w:val="en-GB"/>
        </w:rPr>
      </w:pPr>
    </w:p>
    <w:p w14:paraId="06D6DFE2" w14:textId="77777777" w:rsidR="00F66F07" w:rsidRDefault="00F66F07" w:rsidP="00BB726D">
      <w:pPr>
        <w:tabs>
          <w:tab w:val="left" w:pos="1701"/>
        </w:tabs>
        <w:jc w:val="right"/>
        <w:rPr>
          <w:sz w:val="16"/>
          <w:szCs w:val="16"/>
          <w:lang w:val="en-GB"/>
        </w:rPr>
      </w:pPr>
      <w:r>
        <w:rPr>
          <w:sz w:val="16"/>
          <w:szCs w:val="16"/>
          <w:lang w:val="en-GB"/>
        </w:rPr>
        <w:t xml:space="preserve"> </w:t>
      </w:r>
    </w:p>
    <w:p w14:paraId="7C579DDD" w14:textId="77777777" w:rsidR="00F66F07" w:rsidRPr="00BB726D" w:rsidRDefault="00F66F07" w:rsidP="00BB726D">
      <w:pPr>
        <w:jc w:val="right"/>
        <w:rPr>
          <w:b/>
          <w:lang w:val="en-GB"/>
        </w:rPr>
      </w:pPr>
    </w:p>
    <w:sectPr w:rsidR="00F66F07" w:rsidRPr="00BB726D"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58BB7" w14:textId="77777777" w:rsidR="00E7397B" w:rsidRDefault="00E7397B">
      <w:r>
        <w:separator/>
      </w:r>
    </w:p>
  </w:endnote>
  <w:endnote w:type="continuationSeparator" w:id="0">
    <w:p w14:paraId="043FA430" w14:textId="77777777" w:rsidR="00E7397B" w:rsidRDefault="00E7397B">
      <w:r>
        <w:continuationSeparator/>
      </w:r>
    </w:p>
  </w:endnote>
  <w:endnote w:type="continuationNotice" w:id="1">
    <w:p w14:paraId="13F4332F" w14:textId="77777777" w:rsidR="00E7397B" w:rsidRDefault="00E73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97C25" w14:textId="77777777" w:rsidR="00690D2B" w:rsidRDefault="00C05732">
    <w:pPr>
      <w:pStyle w:val="Alatunniste"/>
      <w:framePr w:wrap="around" w:vAnchor="text" w:hAnchor="margin" w:xAlign="right" w:y="1"/>
      <w:rPr>
        <w:rStyle w:val="Sivunumero"/>
        <w:szCs w:val="24"/>
      </w:rPr>
    </w:pPr>
    <w:r>
      <w:rPr>
        <w:rStyle w:val="Sivunumero"/>
        <w:szCs w:val="24"/>
      </w:rPr>
      <w:fldChar w:fldCharType="begin"/>
    </w:r>
    <w:r w:rsidR="00690D2B">
      <w:rPr>
        <w:rStyle w:val="Sivunumero"/>
        <w:szCs w:val="24"/>
      </w:rPr>
      <w:instrText xml:space="preserve">PAGE  </w:instrText>
    </w:r>
    <w:r>
      <w:rPr>
        <w:rStyle w:val="Sivunumero"/>
        <w:szCs w:val="24"/>
      </w:rPr>
      <w:fldChar w:fldCharType="separate"/>
    </w:r>
    <w:r w:rsidR="00690D2B">
      <w:rPr>
        <w:rStyle w:val="Sivunumero"/>
        <w:noProof/>
        <w:szCs w:val="24"/>
      </w:rPr>
      <w:t>1</w:t>
    </w:r>
    <w:r>
      <w:rPr>
        <w:rStyle w:val="Sivunumero"/>
        <w:szCs w:val="24"/>
      </w:rPr>
      <w:fldChar w:fldCharType="end"/>
    </w:r>
  </w:p>
  <w:p w14:paraId="178C4FDD" w14:textId="77777777" w:rsidR="00690D2B" w:rsidRDefault="00690D2B">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72B2B" w14:textId="3FA06454" w:rsidR="00690D2B" w:rsidRDefault="00C05732">
    <w:pPr>
      <w:pStyle w:val="Alatunniste"/>
      <w:framePr w:wrap="around" w:vAnchor="text" w:hAnchor="page" w:x="5482" w:y="131"/>
      <w:rPr>
        <w:rStyle w:val="Sivunumero"/>
        <w:szCs w:val="24"/>
      </w:rPr>
    </w:pPr>
    <w:r>
      <w:rPr>
        <w:rStyle w:val="Sivunumero"/>
        <w:szCs w:val="24"/>
      </w:rPr>
      <w:fldChar w:fldCharType="begin"/>
    </w:r>
    <w:r w:rsidR="00690D2B">
      <w:rPr>
        <w:rStyle w:val="Sivunumero"/>
        <w:szCs w:val="24"/>
      </w:rPr>
      <w:instrText xml:space="preserve">PAGE  </w:instrText>
    </w:r>
    <w:r>
      <w:rPr>
        <w:rStyle w:val="Sivunumero"/>
        <w:szCs w:val="24"/>
      </w:rPr>
      <w:fldChar w:fldCharType="separate"/>
    </w:r>
    <w:r w:rsidR="00DD3B38">
      <w:rPr>
        <w:rStyle w:val="Sivunumero"/>
        <w:noProof/>
        <w:szCs w:val="24"/>
      </w:rPr>
      <w:t>5</w:t>
    </w:r>
    <w:r>
      <w:rPr>
        <w:rStyle w:val="Sivunumero"/>
        <w:szCs w:val="24"/>
      </w:rPr>
      <w:fldChar w:fldCharType="end"/>
    </w:r>
  </w:p>
  <w:p w14:paraId="03CFF7A7" w14:textId="77777777" w:rsidR="00690D2B" w:rsidRDefault="00690D2B">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C43FB" w14:textId="77777777" w:rsidR="00690D2B" w:rsidRPr="009A6788" w:rsidRDefault="00690D2B"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4C50D" w14:textId="23A83187" w:rsidR="00690D2B" w:rsidRDefault="00C05732" w:rsidP="00FE149C">
    <w:pPr>
      <w:pStyle w:val="Alatunniste"/>
      <w:framePr w:wrap="auto" w:vAnchor="text" w:hAnchor="margin" w:xAlign="right" w:y="1"/>
      <w:jc w:val="both"/>
      <w:rPr>
        <w:rStyle w:val="Sivunumero"/>
      </w:rPr>
    </w:pPr>
    <w:r>
      <w:rPr>
        <w:rStyle w:val="Sivunumero"/>
      </w:rPr>
      <w:fldChar w:fldCharType="begin"/>
    </w:r>
    <w:r w:rsidR="00690D2B">
      <w:rPr>
        <w:rStyle w:val="Sivunumero"/>
      </w:rPr>
      <w:instrText xml:space="preserve">PAGE  </w:instrText>
    </w:r>
    <w:r>
      <w:rPr>
        <w:rStyle w:val="Sivunumero"/>
      </w:rPr>
      <w:fldChar w:fldCharType="separate"/>
    </w:r>
    <w:r w:rsidR="00DD3B38">
      <w:rPr>
        <w:rStyle w:val="Sivunumero"/>
        <w:noProof/>
      </w:rPr>
      <w:t>6</w:t>
    </w:r>
    <w:r>
      <w:rPr>
        <w:rStyle w:val="Sivunumero"/>
      </w:rPr>
      <w:fldChar w:fldCharType="end"/>
    </w:r>
  </w:p>
  <w:p w14:paraId="568873F7" w14:textId="77777777" w:rsidR="00690D2B" w:rsidRDefault="00690D2B">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3FEE7" w14:textId="77777777" w:rsidR="00E7397B" w:rsidRDefault="00E7397B">
      <w:r>
        <w:separator/>
      </w:r>
    </w:p>
  </w:footnote>
  <w:footnote w:type="continuationSeparator" w:id="0">
    <w:p w14:paraId="25B48D18" w14:textId="77777777" w:rsidR="00E7397B" w:rsidRDefault="00E7397B">
      <w:r>
        <w:continuationSeparator/>
      </w:r>
    </w:p>
  </w:footnote>
  <w:footnote w:type="continuationNotice" w:id="1">
    <w:p w14:paraId="78231E4E" w14:textId="77777777" w:rsidR="00E7397B" w:rsidRDefault="00E7397B"/>
  </w:footnote>
  <w:footnote w:id="2">
    <w:p w14:paraId="47C13C0A" w14:textId="77777777" w:rsidR="001038E8" w:rsidRDefault="00C05732" w:rsidP="001038E8">
      <w:pPr>
        <w:jc w:val="both"/>
        <w:rPr>
          <w:sz w:val="18"/>
          <w:szCs w:val="18"/>
          <w:lang w:val="en-GB"/>
        </w:rPr>
      </w:pPr>
      <w:r w:rsidRPr="00E81CB2">
        <w:rPr>
          <w:rStyle w:val="Alaviitteenviite"/>
          <w:sz w:val="18"/>
          <w:vertAlign w:val="superscript"/>
        </w:rPr>
        <w:footnoteRef/>
      </w:r>
      <w:r w:rsidR="001038E8" w:rsidRPr="001038E8">
        <w:rPr>
          <w:lang w:val="en-GB"/>
        </w:rPr>
        <w:t xml:space="preserve"> </w:t>
      </w:r>
      <w:r w:rsidR="001038E8" w:rsidRPr="00815681">
        <w:rPr>
          <w:sz w:val="18"/>
          <w:szCs w:val="18"/>
          <w:lang w:val="en-GB"/>
        </w:rPr>
        <w:t xml:space="preserve">Additional information on the purpose of processing your personal data, what data we collect, who has access to it and how it is protected, can be found </w:t>
      </w:r>
      <w:r w:rsidR="001038E8">
        <w:rPr>
          <w:sz w:val="18"/>
          <w:szCs w:val="18"/>
          <w:lang w:val="en-GB"/>
        </w:rPr>
        <w:t>at</w:t>
      </w:r>
      <w:r w:rsidR="001038E8" w:rsidRPr="00815681">
        <w:rPr>
          <w:sz w:val="18"/>
          <w:szCs w:val="18"/>
          <w:lang w:val="en-GB"/>
        </w:rPr>
        <w:t>:</w:t>
      </w:r>
    </w:p>
    <w:p w14:paraId="5B292C97" w14:textId="77777777" w:rsidR="00C05732" w:rsidRDefault="00371917" w:rsidP="00E81CB2">
      <w:pPr>
        <w:pStyle w:val="Alaviitteenteksti"/>
        <w:ind w:left="0" w:firstLine="0"/>
        <w:rPr>
          <w:lang w:val="en-GB"/>
        </w:rPr>
      </w:pPr>
      <w:hyperlink r:id="rId1" w:history="1">
        <w:r w:rsidR="00C05732" w:rsidRPr="00E81CB2">
          <w:rPr>
            <w:rStyle w:val="Hyperlinkki"/>
            <w:sz w:val="18"/>
            <w:lang w:val="en-GB"/>
          </w:rPr>
          <w:t>https://ec.europa.eu/programmes/erasmus-plus/specific-privacy-statement_en</w:t>
        </w:r>
      </w:hyperlink>
      <w:r w:rsidR="001038E8">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093EE" w14:textId="77777777" w:rsidR="006B6046" w:rsidRDefault="006B604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0E636" w14:textId="77777777" w:rsidR="00690D2B" w:rsidRDefault="00690D2B">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F8E47" w14:textId="77777777" w:rsidR="00690D2B" w:rsidRPr="00905F07" w:rsidRDefault="00690D2B" w:rsidP="00B2155C">
    <w:pPr>
      <w:pStyle w:val="Yltunniste"/>
      <w:rPr>
        <w:rFonts w:ascii="Arial Narrow" w:hAnsi="Arial Narrow" w:cs="Arial"/>
        <w:sz w:val="18"/>
        <w:szCs w:val="18"/>
        <w:u w:val="single"/>
        <w:lang w:val="en-GB"/>
      </w:rPr>
    </w:pPr>
    <w:r>
      <w:rPr>
        <w:rFonts w:ascii="Arial Narrow" w:hAnsi="Arial Narrow" w:cs="Arial"/>
        <w:sz w:val="18"/>
        <w:szCs w:val="18"/>
        <w:u w:val="single"/>
        <w:lang w:val="en-GB"/>
      </w:rPr>
      <w:t xml:space="preserve">GfNA-II.8- </w:t>
    </w:r>
    <w:r w:rsidR="00232FA3">
      <w:rPr>
        <w:rFonts w:ascii="Arial Narrow" w:hAnsi="Arial Narrow" w:cs="Arial"/>
        <w:sz w:val="18"/>
        <w:szCs w:val="18"/>
        <w:u w:val="single"/>
        <w:lang w:val="en-GB"/>
      </w:rPr>
      <w:t xml:space="preserve">Participant </w:t>
    </w:r>
    <w:r>
      <w:rPr>
        <w:rFonts w:ascii="Arial Narrow" w:hAnsi="Arial Narrow" w:cs="Arial"/>
        <w:sz w:val="18"/>
        <w:szCs w:val="18"/>
        <w:u w:val="single"/>
        <w:lang w:val="en-GB"/>
      </w:rPr>
      <w:t>Grant</w:t>
    </w:r>
    <w:r w:rsidRPr="00905F07">
      <w:rPr>
        <w:rFonts w:ascii="Arial Narrow" w:hAnsi="Arial Narrow" w:cs="Arial"/>
        <w:sz w:val="18"/>
        <w:szCs w:val="18"/>
        <w:u w:val="single"/>
        <w:lang w:val="en-GB"/>
      </w:rPr>
      <w:t xml:space="preserve"> agreement</w:t>
    </w:r>
    <w:r w:rsidR="00232FA3">
      <w:rPr>
        <w:rFonts w:ascii="Arial Narrow" w:hAnsi="Arial Narrow" w:cs="Arial"/>
        <w:sz w:val="18"/>
        <w:szCs w:val="18"/>
        <w:u w:val="single"/>
        <w:lang w:val="en-GB"/>
      </w:rPr>
      <w:t xml:space="preserve"> </w:t>
    </w:r>
    <w:r w:rsidR="00B15DFD">
      <w:rPr>
        <w:rFonts w:ascii="Arial Narrow" w:hAnsi="Arial Narrow" w:cs="Arial"/>
        <w:sz w:val="18"/>
        <w:szCs w:val="18"/>
        <w:u w:val="single"/>
        <w:lang w:val="en-GB"/>
      </w:rPr>
      <w:t>–</w:t>
    </w:r>
    <w:r>
      <w:rPr>
        <w:rFonts w:ascii="Arial Narrow" w:hAnsi="Arial Narrow" w:cs="Arial"/>
        <w:sz w:val="18"/>
        <w:szCs w:val="18"/>
        <w:u w:val="single"/>
        <w:lang w:val="en-GB"/>
      </w:rPr>
      <w:t xml:space="preserve"> </w:t>
    </w:r>
    <w:r w:rsidR="00B15DFD">
      <w:rPr>
        <w:rFonts w:ascii="Arial Narrow" w:hAnsi="Arial Narrow" w:cs="Arial"/>
        <w:sz w:val="18"/>
        <w:szCs w:val="18"/>
        <w:u w:val="single"/>
        <w:lang w:val="en-GB"/>
      </w:rPr>
      <w:t>-individual mobility</w:t>
    </w:r>
    <w:r w:rsidRPr="00905F07">
      <w:rPr>
        <w:rFonts w:ascii="Arial Narrow" w:hAnsi="Arial Narrow" w:cs="Arial"/>
        <w:sz w:val="18"/>
        <w:szCs w:val="18"/>
        <w:u w:val="single"/>
        <w:lang w:val="en-GB"/>
      </w:rPr>
      <w:t xml:space="preserve"> </w:t>
    </w:r>
    <w:r>
      <w:rPr>
        <w:rFonts w:ascii="Arial Narrow" w:hAnsi="Arial Narrow" w:cs="Arial"/>
        <w:sz w:val="18"/>
        <w:szCs w:val="18"/>
        <w:u w:val="single"/>
        <w:lang w:val="en-GB"/>
      </w:rPr>
      <w:t>– 202</w:t>
    </w:r>
    <w:r w:rsidR="00232FA3">
      <w:rPr>
        <w:rFonts w:ascii="Arial Narrow" w:hAnsi="Arial Narrow" w:cs="Arial"/>
        <w:sz w:val="18"/>
        <w:szCs w:val="18"/>
        <w:u w:val="single"/>
        <w:lang w:val="en-GB"/>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2E8F3" w14:textId="77777777" w:rsidR="00690D2B" w:rsidRPr="00FE149C" w:rsidRDefault="00690D2B"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4"/>
  </w:num>
  <w:num w:numId="3">
    <w:abstractNumId w:val="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8"/>
  </w:num>
  <w:num w:numId="10">
    <w:abstractNumId w:val="1"/>
  </w:num>
  <w:num w:numId="11">
    <w:abstractNumId w:val="3"/>
  </w:num>
  <w:num w:numId="12">
    <w:abstractNumId w:val="9"/>
  </w:num>
  <w:num w:numId="1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6348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61712"/>
    <w:rsid w:val="00065470"/>
    <w:rsid w:val="0006734A"/>
    <w:rsid w:val="00067DF7"/>
    <w:rsid w:val="000771D1"/>
    <w:rsid w:val="000810D2"/>
    <w:rsid w:val="0008321F"/>
    <w:rsid w:val="00083486"/>
    <w:rsid w:val="0008622F"/>
    <w:rsid w:val="00086583"/>
    <w:rsid w:val="000903A3"/>
    <w:rsid w:val="000912BD"/>
    <w:rsid w:val="00091FE9"/>
    <w:rsid w:val="00092A0E"/>
    <w:rsid w:val="00096BC8"/>
    <w:rsid w:val="000976DD"/>
    <w:rsid w:val="000A012E"/>
    <w:rsid w:val="000A2944"/>
    <w:rsid w:val="000A47CE"/>
    <w:rsid w:val="000A63DF"/>
    <w:rsid w:val="000A7007"/>
    <w:rsid w:val="000A7CB2"/>
    <w:rsid w:val="000B030C"/>
    <w:rsid w:val="000B3D42"/>
    <w:rsid w:val="000C2287"/>
    <w:rsid w:val="000C27B5"/>
    <w:rsid w:val="000C27BD"/>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6666"/>
    <w:rsid w:val="00127D9B"/>
    <w:rsid w:val="00136B3A"/>
    <w:rsid w:val="00137EB2"/>
    <w:rsid w:val="00140BEF"/>
    <w:rsid w:val="001412B6"/>
    <w:rsid w:val="00143C93"/>
    <w:rsid w:val="00151597"/>
    <w:rsid w:val="00153C54"/>
    <w:rsid w:val="00155E95"/>
    <w:rsid w:val="0016070A"/>
    <w:rsid w:val="00162B2C"/>
    <w:rsid w:val="00164A3F"/>
    <w:rsid w:val="001651E3"/>
    <w:rsid w:val="00165EE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57"/>
    <w:rsid w:val="001D3D5A"/>
    <w:rsid w:val="001D5160"/>
    <w:rsid w:val="001E1465"/>
    <w:rsid w:val="001E21D0"/>
    <w:rsid w:val="001E2F88"/>
    <w:rsid w:val="001E44FB"/>
    <w:rsid w:val="001E7774"/>
    <w:rsid w:val="001E7D9A"/>
    <w:rsid w:val="001F0773"/>
    <w:rsid w:val="0020039C"/>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6F95"/>
    <w:rsid w:val="002314D6"/>
    <w:rsid w:val="00231FF3"/>
    <w:rsid w:val="00232198"/>
    <w:rsid w:val="00232886"/>
    <w:rsid w:val="00232FA3"/>
    <w:rsid w:val="00233226"/>
    <w:rsid w:val="00234A76"/>
    <w:rsid w:val="00235040"/>
    <w:rsid w:val="00235465"/>
    <w:rsid w:val="002360C2"/>
    <w:rsid w:val="0023790E"/>
    <w:rsid w:val="00240F5F"/>
    <w:rsid w:val="002467E1"/>
    <w:rsid w:val="00246E6D"/>
    <w:rsid w:val="00247AED"/>
    <w:rsid w:val="00251990"/>
    <w:rsid w:val="00254A5F"/>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4052"/>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828"/>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32388"/>
    <w:rsid w:val="003411E6"/>
    <w:rsid w:val="00341429"/>
    <w:rsid w:val="003415BB"/>
    <w:rsid w:val="00343276"/>
    <w:rsid w:val="00345899"/>
    <w:rsid w:val="00346DB9"/>
    <w:rsid w:val="003510C5"/>
    <w:rsid w:val="00352043"/>
    <w:rsid w:val="00353ED3"/>
    <w:rsid w:val="00354C9C"/>
    <w:rsid w:val="00355362"/>
    <w:rsid w:val="0035677D"/>
    <w:rsid w:val="00360E25"/>
    <w:rsid w:val="00361045"/>
    <w:rsid w:val="00361766"/>
    <w:rsid w:val="003664C7"/>
    <w:rsid w:val="00366B39"/>
    <w:rsid w:val="00366E7B"/>
    <w:rsid w:val="003707EE"/>
    <w:rsid w:val="00371629"/>
    <w:rsid w:val="00371917"/>
    <w:rsid w:val="0037251E"/>
    <w:rsid w:val="00373085"/>
    <w:rsid w:val="00374255"/>
    <w:rsid w:val="00377CA7"/>
    <w:rsid w:val="00380C8E"/>
    <w:rsid w:val="0038107B"/>
    <w:rsid w:val="00381B58"/>
    <w:rsid w:val="003823D4"/>
    <w:rsid w:val="003834FE"/>
    <w:rsid w:val="00383559"/>
    <w:rsid w:val="003847E7"/>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FB8"/>
    <w:rsid w:val="004E4E61"/>
    <w:rsid w:val="004E678E"/>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425F"/>
    <w:rsid w:val="005B4538"/>
    <w:rsid w:val="005B71A9"/>
    <w:rsid w:val="005B72FD"/>
    <w:rsid w:val="005B74A0"/>
    <w:rsid w:val="005C0277"/>
    <w:rsid w:val="005C0BDF"/>
    <w:rsid w:val="005C7136"/>
    <w:rsid w:val="005C78C2"/>
    <w:rsid w:val="005D53D1"/>
    <w:rsid w:val="005D5473"/>
    <w:rsid w:val="005D65FD"/>
    <w:rsid w:val="005D6A11"/>
    <w:rsid w:val="005E0B96"/>
    <w:rsid w:val="005E17D7"/>
    <w:rsid w:val="005E1E34"/>
    <w:rsid w:val="005E2E84"/>
    <w:rsid w:val="005E3617"/>
    <w:rsid w:val="005E412F"/>
    <w:rsid w:val="005E4A67"/>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63E4"/>
    <w:rsid w:val="0066654B"/>
    <w:rsid w:val="00667CAF"/>
    <w:rsid w:val="00671045"/>
    <w:rsid w:val="006720F0"/>
    <w:rsid w:val="0067458B"/>
    <w:rsid w:val="00674B7A"/>
    <w:rsid w:val="00676128"/>
    <w:rsid w:val="0068073E"/>
    <w:rsid w:val="0068370C"/>
    <w:rsid w:val="00683F79"/>
    <w:rsid w:val="00690D2B"/>
    <w:rsid w:val="00692A21"/>
    <w:rsid w:val="0069379A"/>
    <w:rsid w:val="006955DD"/>
    <w:rsid w:val="00696D8D"/>
    <w:rsid w:val="00697906"/>
    <w:rsid w:val="006A4001"/>
    <w:rsid w:val="006A5D6E"/>
    <w:rsid w:val="006A7FC4"/>
    <w:rsid w:val="006B136B"/>
    <w:rsid w:val="006B6046"/>
    <w:rsid w:val="006B76CA"/>
    <w:rsid w:val="006B798C"/>
    <w:rsid w:val="006C2F7B"/>
    <w:rsid w:val="006C3067"/>
    <w:rsid w:val="006C30D8"/>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2CFB"/>
    <w:rsid w:val="00717E5C"/>
    <w:rsid w:val="0072221F"/>
    <w:rsid w:val="00723C4C"/>
    <w:rsid w:val="00723F7E"/>
    <w:rsid w:val="00725208"/>
    <w:rsid w:val="00730DAF"/>
    <w:rsid w:val="007340D4"/>
    <w:rsid w:val="00735E06"/>
    <w:rsid w:val="007360C4"/>
    <w:rsid w:val="0074075F"/>
    <w:rsid w:val="0074299F"/>
    <w:rsid w:val="007454B1"/>
    <w:rsid w:val="007501CB"/>
    <w:rsid w:val="007509F9"/>
    <w:rsid w:val="00750A2C"/>
    <w:rsid w:val="00757406"/>
    <w:rsid w:val="00757EBD"/>
    <w:rsid w:val="0076315A"/>
    <w:rsid w:val="00767E5E"/>
    <w:rsid w:val="00775D13"/>
    <w:rsid w:val="00776F3D"/>
    <w:rsid w:val="00780990"/>
    <w:rsid w:val="00784469"/>
    <w:rsid w:val="00784CDD"/>
    <w:rsid w:val="007873A4"/>
    <w:rsid w:val="00791896"/>
    <w:rsid w:val="0079267E"/>
    <w:rsid w:val="007937E9"/>
    <w:rsid w:val="007A1E78"/>
    <w:rsid w:val="007A2970"/>
    <w:rsid w:val="007A4B08"/>
    <w:rsid w:val="007A5668"/>
    <w:rsid w:val="007A5A5D"/>
    <w:rsid w:val="007A5B9F"/>
    <w:rsid w:val="007B21DC"/>
    <w:rsid w:val="007B27D2"/>
    <w:rsid w:val="007B28BF"/>
    <w:rsid w:val="007B2E80"/>
    <w:rsid w:val="007B2F3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7EE"/>
    <w:rsid w:val="007F7F20"/>
    <w:rsid w:val="00801114"/>
    <w:rsid w:val="00803814"/>
    <w:rsid w:val="00804F6B"/>
    <w:rsid w:val="00806E28"/>
    <w:rsid w:val="00807583"/>
    <w:rsid w:val="00812B54"/>
    <w:rsid w:val="00812C55"/>
    <w:rsid w:val="00813B9C"/>
    <w:rsid w:val="00815681"/>
    <w:rsid w:val="0082163D"/>
    <w:rsid w:val="00822AE7"/>
    <w:rsid w:val="00824DF4"/>
    <w:rsid w:val="00824DF7"/>
    <w:rsid w:val="00824FCA"/>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7F1"/>
    <w:rsid w:val="0088570D"/>
    <w:rsid w:val="008977A6"/>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2DA"/>
    <w:rsid w:val="009F2700"/>
    <w:rsid w:val="009F427D"/>
    <w:rsid w:val="009F565D"/>
    <w:rsid w:val="009F6070"/>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53AF"/>
    <w:rsid w:val="00A854A2"/>
    <w:rsid w:val="00A87456"/>
    <w:rsid w:val="00A90767"/>
    <w:rsid w:val="00A91F48"/>
    <w:rsid w:val="00A936F1"/>
    <w:rsid w:val="00A97916"/>
    <w:rsid w:val="00AA009A"/>
    <w:rsid w:val="00AB0E85"/>
    <w:rsid w:val="00AB281F"/>
    <w:rsid w:val="00AB3943"/>
    <w:rsid w:val="00AC028C"/>
    <w:rsid w:val="00AC52E8"/>
    <w:rsid w:val="00AC61DD"/>
    <w:rsid w:val="00AC76D6"/>
    <w:rsid w:val="00AD0EB1"/>
    <w:rsid w:val="00AD4010"/>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A4B85"/>
    <w:rsid w:val="00BA6FE1"/>
    <w:rsid w:val="00BA7D4F"/>
    <w:rsid w:val="00BB1A47"/>
    <w:rsid w:val="00BB25AB"/>
    <w:rsid w:val="00BB5C3A"/>
    <w:rsid w:val="00BB6986"/>
    <w:rsid w:val="00BB726D"/>
    <w:rsid w:val="00BB76DF"/>
    <w:rsid w:val="00BC08E4"/>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C00CA7"/>
    <w:rsid w:val="00C01753"/>
    <w:rsid w:val="00C02277"/>
    <w:rsid w:val="00C0239B"/>
    <w:rsid w:val="00C04AC6"/>
    <w:rsid w:val="00C056AB"/>
    <w:rsid w:val="00C05732"/>
    <w:rsid w:val="00C05BC8"/>
    <w:rsid w:val="00C13A65"/>
    <w:rsid w:val="00C201E1"/>
    <w:rsid w:val="00C2124F"/>
    <w:rsid w:val="00C212A7"/>
    <w:rsid w:val="00C227F5"/>
    <w:rsid w:val="00C2794F"/>
    <w:rsid w:val="00C27D1A"/>
    <w:rsid w:val="00C3067C"/>
    <w:rsid w:val="00C3152B"/>
    <w:rsid w:val="00C371B3"/>
    <w:rsid w:val="00C41022"/>
    <w:rsid w:val="00C560D5"/>
    <w:rsid w:val="00C57232"/>
    <w:rsid w:val="00C578B7"/>
    <w:rsid w:val="00C60964"/>
    <w:rsid w:val="00C64F27"/>
    <w:rsid w:val="00C651CC"/>
    <w:rsid w:val="00C66367"/>
    <w:rsid w:val="00C67103"/>
    <w:rsid w:val="00C70078"/>
    <w:rsid w:val="00C7113B"/>
    <w:rsid w:val="00C7207A"/>
    <w:rsid w:val="00C7515E"/>
    <w:rsid w:val="00C7621D"/>
    <w:rsid w:val="00C806C8"/>
    <w:rsid w:val="00C86958"/>
    <w:rsid w:val="00C86C83"/>
    <w:rsid w:val="00C87A54"/>
    <w:rsid w:val="00C9059C"/>
    <w:rsid w:val="00C92557"/>
    <w:rsid w:val="00C9265F"/>
    <w:rsid w:val="00C94BDF"/>
    <w:rsid w:val="00C94E44"/>
    <w:rsid w:val="00CA0294"/>
    <w:rsid w:val="00CA533E"/>
    <w:rsid w:val="00CA5BB0"/>
    <w:rsid w:val="00CA6DB9"/>
    <w:rsid w:val="00CA6FFD"/>
    <w:rsid w:val="00CB30FF"/>
    <w:rsid w:val="00CB5185"/>
    <w:rsid w:val="00CB6342"/>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3672"/>
    <w:rsid w:val="00CE4FC4"/>
    <w:rsid w:val="00CE5B13"/>
    <w:rsid w:val="00CE6FCA"/>
    <w:rsid w:val="00CF1DDD"/>
    <w:rsid w:val="00CF26C2"/>
    <w:rsid w:val="00D006C5"/>
    <w:rsid w:val="00D03A07"/>
    <w:rsid w:val="00D04A56"/>
    <w:rsid w:val="00D067FF"/>
    <w:rsid w:val="00D0765F"/>
    <w:rsid w:val="00D1133B"/>
    <w:rsid w:val="00D11706"/>
    <w:rsid w:val="00D12470"/>
    <w:rsid w:val="00D13EC9"/>
    <w:rsid w:val="00D15727"/>
    <w:rsid w:val="00D20299"/>
    <w:rsid w:val="00D2302C"/>
    <w:rsid w:val="00D301A4"/>
    <w:rsid w:val="00D3109D"/>
    <w:rsid w:val="00D36302"/>
    <w:rsid w:val="00D40F18"/>
    <w:rsid w:val="00D42D0C"/>
    <w:rsid w:val="00D52020"/>
    <w:rsid w:val="00D520ED"/>
    <w:rsid w:val="00D53AE2"/>
    <w:rsid w:val="00D5448C"/>
    <w:rsid w:val="00D60487"/>
    <w:rsid w:val="00D61471"/>
    <w:rsid w:val="00D6342F"/>
    <w:rsid w:val="00D7021C"/>
    <w:rsid w:val="00D70C32"/>
    <w:rsid w:val="00D71E90"/>
    <w:rsid w:val="00D74787"/>
    <w:rsid w:val="00D75B8E"/>
    <w:rsid w:val="00D77404"/>
    <w:rsid w:val="00D77C3A"/>
    <w:rsid w:val="00D77FBE"/>
    <w:rsid w:val="00D83576"/>
    <w:rsid w:val="00D8462C"/>
    <w:rsid w:val="00D85C5C"/>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411"/>
    <w:rsid w:val="00DD0799"/>
    <w:rsid w:val="00DD1A6B"/>
    <w:rsid w:val="00DD3B38"/>
    <w:rsid w:val="00DD3C6B"/>
    <w:rsid w:val="00DD74E5"/>
    <w:rsid w:val="00DE03FA"/>
    <w:rsid w:val="00DE13C1"/>
    <w:rsid w:val="00DE472F"/>
    <w:rsid w:val="00DE4D0C"/>
    <w:rsid w:val="00DE5BF0"/>
    <w:rsid w:val="00DF06D9"/>
    <w:rsid w:val="00DF1156"/>
    <w:rsid w:val="00DF1DE2"/>
    <w:rsid w:val="00DF2719"/>
    <w:rsid w:val="00DF3659"/>
    <w:rsid w:val="00DF6613"/>
    <w:rsid w:val="00DF718E"/>
    <w:rsid w:val="00E00E45"/>
    <w:rsid w:val="00E027D5"/>
    <w:rsid w:val="00E05DAB"/>
    <w:rsid w:val="00E07160"/>
    <w:rsid w:val="00E10456"/>
    <w:rsid w:val="00E14448"/>
    <w:rsid w:val="00E14A8C"/>
    <w:rsid w:val="00E16CF4"/>
    <w:rsid w:val="00E2163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7227E"/>
    <w:rsid w:val="00E735C7"/>
    <w:rsid w:val="00E7397B"/>
    <w:rsid w:val="00E73A95"/>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5E07"/>
    <w:rsid w:val="00F907ED"/>
    <w:rsid w:val="00F92BA8"/>
    <w:rsid w:val="00F93E25"/>
    <w:rsid w:val="00F96310"/>
    <w:rsid w:val="00F964FA"/>
    <w:rsid w:val="00F976C1"/>
    <w:rsid w:val="00FA349A"/>
    <w:rsid w:val="00FA37D9"/>
    <w:rsid w:val="00FA43B3"/>
    <w:rsid w:val="00FA4E01"/>
    <w:rsid w:val="00FA56BC"/>
    <w:rsid w:val="00FA680E"/>
    <w:rsid w:val="00FA6C71"/>
    <w:rsid w:val="00FA72AA"/>
    <w:rsid w:val="00FB10DF"/>
    <w:rsid w:val="00FB3156"/>
    <w:rsid w:val="00FB3A12"/>
    <w:rsid w:val="00FC03CE"/>
    <w:rsid w:val="00FC1B9A"/>
    <w:rsid w:val="00FC2D6B"/>
    <w:rsid w:val="00FC2DBF"/>
    <w:rsid w:val="00FC3264"/>
    <w:rsid w:val="00FC5490"/>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lang w:val="fr-FR"/>
    </w:rPr>
  </w:style>
  <w:style w:type="paragraph" w:styleId="Otsikko1">
    <w:name w:val="heading 1"/>
    <w:basedOn w:val="Normaali"/>
    <w:next w:val="Text1"/>
    <w:qFormat/>
    <w:rsid w:val="0012428E"/>
    <w:pPr>
      <w:keepNext/>
      <w:numPr>
        <w:numId w:val="1"/>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
      </w:numPr>
      <w:spacing w:after="240"/>
      <w:jc w:val="both"/>
      <w:outlineLvl w:val="1"/>
    </w:pPr>
    <w:rPr>
      <w:b/>
      <w:sz w:val="24"/>
    </w:rPr>
  </w:style>
  <w:style w:type="paragraph" w:styleId="Otsikko3">
    <w:name w:val="heading 3"/>
    <w:basedOn w:val="Normaali"/>
    <w:next w:val="Text3"/>
    <w:qFormat/>
    <w:rsid w:val="0012428E"/>
    <w:pPr>
      <w:keepNext/>
      <w:numPr>
        <w:ilvl w:val="2"/>
        <w:numId w:val="1"/>
      </w:numPr>
      <w:spacing w:after="240"/>
      <w:jc w:val="both"/>
      <w:outlineLvl w:val="2"/>
    </w:pPr>
    <w:rPr>
      <w:i/>
      <w:sz w:val="24"/>
    </w:rPr>
  </w:style>
  <w:style w:type="paragraph" w:styleId="Otsikko4">
    <w:name w:val="heading 4"/>
    <w:basedOn w:val="Normaali"/>
    <w:next w:val="Text4"/>
    <w:qFormat/>
    <w:rsid w:val="0012428E"/>
    <w:pPr>
      <w:keepNext/>
      <w:numPr>
        <w:ilvl w:val="3"/>
        <w:numId w:val="1"/>
      </w:numPr>
      <w:spacing w:after="240"/>
      <w:jc w:val="both"/>
      <w:outlineLvl w:val="3"/>
    </w:pPr>
    <w:rPr>
      <w:sz w:val="24"/>
    </w:rPr>
  </w:style>
  <w:style w:type="paragraph" w:styleId="Otsikko5">
    <w:name w:val="heading 5"/>
    <w:basedOn w:val="Normaali"/>
    <w:next w:val="Normaali"/>
    <w:qFormat/>
    <w:rsid w:val="0012428E"/>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lang w:val="fr-BE"/>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lang w:val="en-GB"/>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lang w:val="en-GB"/>
    </w:rPr>
  </w:style>
  <w:style w:type="paragraph" w:styleId="Luettelokappale">
    <w:name w:val="List Paragraph"/>
    <w:basedOn w:val="Normaali"/>
    <w:uiPriority w:val="34"/>
    <w:qFormat/>
    <w:rsid w:val="007F05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purl.org/dc/terms/"/>
    <ds:schemaRef ds:uri="cbb01951-1c45-4a5c-a97e-d9358664634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A08E0C3A-B128-4A63-86DC-464BC7D69244}">
  <ds:schemaRefs>
    <ds:schemaRef ds:uri="http://schemas.openxmlformats.org/officeDocument/2006/bibliography"/>
  </ds:schemaRefs>
</ds:datastoreItem>
</file>

<file path=customXml/itemProps4.xml><?xml version="1.0" encoding="utf-8"?>
<ds:datastoreItem xmlns:ds="http://schemas.openxmlformats.org/officeDocument/2006/customXml" ds:itemID="{CACCCC9E-D5A3-49AD-872A-4B4906DC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2420</Words>
  <Characters>13282</Characters>
  <Application>Microsoft Office Word</Application>
  <DocSecurity>0</DocSecurity>
  <Lines>110</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Company>C.E.</Company>
  <LinksUpToDate>false</LinksUpToDate>
  <CharactersWithSpaces>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Tarvainen Johanna (OPH)</cp:lastModifiedBy>
  <cp:revision>12</cp:revision>
  <cp:lastPrinted>2021-08-23T13:05:00Z</cp:lastPrinted>
  <dcterms:created xsi:type="dcterms:W3CDTF">2021-09-15T10:32:00Z</dcterms:created>
  <dcterms:modified xsi:type="dcterms:W3CDTF">2021-09-16T10:19:00Z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ies>
</file>