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2F51" w14:textId="07AC1AA3" w:rsidR="005C6D45" w:rsidRPr="00EB41A8" w:rsidRDefault="00B430DB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 w:rsidRPr="2DD0C42D">
        <w:rPr>
          <w:rFonts w:ascii="FreeSansBold" w:hAnsi="FreeSansBold" w:cs="FreeSansBold"/>
          <w:b/>
          <w:sz w:val="32"/>
          <w:szCs w:val="32"/>
        </w:rPr>
        <w:t>V</w:t>
      </w:r>
      <w:r w:rsidR="00EB41A8" w:rsidRPr="2DD0C42D">
        <w:rPr>
          <w:rFonts w:ascii="FreeSansBold" w:hAnsi="FreeSansBold" w:cs="FreeSansBold"/>
          <w:b/>
          <w:sz w:val="32"/>
          <w:szCs w:val="32"/>
        </w:rPr>
        <w:t>akuus</w:t>
      </w:r>
      <w:r w:rsidR="00E1577F">
        <w:rPr>
          <w:rFonts w:ascii="FreeSansBold" w:hAnsi="FreeSansBold" w:cs="FreeSansBold"/>
          <w:b/>
          <w:sz w:val="32"/>
          <w:szCs w:val="32"/>
        </w:rPr>
        <w:t>, Erasmus+ ohjelman vihreä matkustaminen</w:t>
      </w:r>
    </w:p>
    <w:p w14:paraId="07029701" w14:textId="51953C67" w:rsidR="00784604" w:rsidRPr="00784604" w:rsidRDefault="00784604" w:rsidP="007A7086">
      <w:pPr>
        <w:jc w:val="both"/>
        <w:rPr>
          <w:rFonts w:ascii="Calibri" w:eastAsia="Times New Roman" w:hAnsi="Calibri" w:cs="Calibri"/>
          <w:b/>
          <w:bCs/>
          <w:color w:val="FF0000"/>
        </w:rPr>
      </w:pPr>
      <w:r w:rsidRPr="00784604">
        <w:rPr>
          <w:rFonts w:ascii="Calibri" w:eastAsia="Times New Roman" w:hAnsi="Calibri" w:cs="Calibri"/>
          <w:b/>
          <w:bCs/>
          <w:color w:val="FF0000"/>
        </w:rPr>
        <w:t xml:space="preserve">Tämä lomake koskee vain </w:t>
      </w:r>
      <w:r w:rsidR="00520ACD">
        <w:rPr>
          <w:rFonts w:ascii="Calibri" w:eastAsia="Times New Roman" w:hAnsi="Calibri" w:cs="Calibri"/>
          <w:b/>
          <w:bCs/>
          <w:color w:val="FF0000"/>
        </w:rPr>
        <w:t>sopimuskaudesta</w:t>
      </w:r>
      <w:r w:rsidRPr="00784604">
        <w:rPr>
          <w:rFonts w:ascii="Calibri" w:eastAsia="Times New Roman" w:hAnsi="Calibri" w:cs="Calibri"/>
          <w:b/>
          <w:bCs/>
          <w:color w:val="FF0000"/>
        </w:rPr>
        <w:t xml:space="preserve"> 2026</w:t>
      </w:r>
      <w:r w:rsidR="00520ACD">
        <w:rPr>
          <w:rFonts w:ascii="Calibri" w:eastAsia="Times New Roman" w:hAnsi="Calibri" w:cs="Calibri"/>
          <w:b/>
          <w:bCs/>
          <w:color w:val="FF0000"/>
        </w:rPr>
        <w:t xml:space="preserve"> alkaen</w:t>
      </w:r>
      <w:r w:rsidRPr="00784604">
        <w:rPr>
          <w:rFonts w:ascii="Calibri" w:eastAsia="Times New Roman" w:hAnsi="Calibri" w:cs="Calibri"/>
          <w:b/>
          <w:bCs/>
          <w:color w:val="FF0000"/>
        </w:rPr>
        <w:t xml:space="preserve"> rahoitettuja hankkeita. </w:t>
      </w:r>
    </w:p>
    <w:p w14:paraId="206C3396" w14:textId="07EF6BAE" w:rsidR="00E1577F" w:rsidRPr="000675AF" w:rsidRDefault="00E1577F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Vihreän matkustamisen periaatteet </w:t>
      </w:r>
    </w:p>
    <w:p w14:paraId="10EFD31B" w14:textId="6028AA2B" w:rsidR="009E683C" w:rsidRDefault="00E1577F" w:rsidP="000B3D07">
      <w:pPr>
        <w:spacing w:before="1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Erasmus+ </w:t>
      </w:r>
      <w:r w:rsidR="005D7E2C">
        <w:rPr>
          <w:rFonts w:ascii="Calibri" w:eastAsia="Times New Roman" w:hAnsi="Calibri" w:cs="Calibri"/>
        </w:rPr>
        <w:t>-</w:t>
      </w:r>
      <w:r>
        <w:rPr>
          <w:rFonts w:ascii="Calibri" w:eastAsia="Times New Roman" w:hAnsi="Calibri" w:cs="Calibri"/>
        </w:rPr>
        <w:t xml:space="preserve">ohjelma tukee siirtymää vähäpäästöisempiin matkustustapoihin tavoitteenaan minimoida liikkuvuusjaksoihin liittyviä välittömiä päästöjä ensisijaisesti lentämistä vähentämällä. </w:t>
      </w:r>
      <w:r w:rsidR="00A013CF">
        <w:rPr>
          <w:rFonts w:ascii="Calibri" w:eastAsia="Times New Roman" w:hAnsi="Calibri" w:cs="Calibri"/>
        </w:rPr>
        <w:t>V</w:t>
      </w:r>
      <w:r>
        <w:rPr>
          <w:rFonts w:ascii="Calibri" w:eastAsia="Times New Roman" w:hAnsi="Calibri" w:cs="Calibri"/>
        </w:rPr>
        <w:t>ihreän matkustamisen tukemisen tavoitteena on</w:t>
      </w:r>
      <w:r w:rsidR="00A013CF">
        <w:rPr>
          <w:rFonts w:ascii="Calibri" w:eastAsia="Times New Roman" w:hAnsi="Calibri" w:cs="Calibri"/>
        </w:rPr>
        <w:t xml:space="preserve"> myös</w:t>
      </w:r>
      <w:r>
        <w:rPr>
          <w:rFonts w:ascii="Calibri" w:eastAsia="Times New Roman" w:hAnsi="Calibri" w:cs="Calibri"/>
        </w:rPr>
        <w:t xml:space="preserve"> tukea kestävyyskasvatusta sekä kestävyysosaamisen kehittämistä. </w:t>
      </w:r>
    </w:p>
    <w:p w14:paraId="15B47B11" w14:textId="13152D3C" w:rsidR="00E1577F" w:rsidRDefault="00B8779C" w:rsidP="007A7086">
      <w:pPr>
        <w:jc w:val="both"/>
        <w:rPr>
          <w:rFonts w:ascii="Calibri" w:hAnsi="Calibri" w:cs="Calibri"/>
        </w:rPr>
      </w:pPr>
      <w:r w:rsidRPr="0029524E">
        <w:rPr>
          <w:rFonts w:ascii="Calibri" w:eastAsia="Times New Roman" w:hAnsi="Calibri" w:cs="Calibri"/>
        </w:rPr>
        <w:t>Vihreällä matkustamisella tarkoitetaan</w:t>
      </w:r>
      <w:r w:rsidR="00E1577F">
        <w:rPr>
          <w:rFonts w:ascii="Calibri" w:eastAsia="Times New Roman" w:hAnsi="Calibri" w:cs="Calibri"/>
        </w:rPr>
        <w:t xml:space="preserve"> siis</w:t>
      </w:r>
      <w:r w:rsidRPr="0029524E">
        <w:rPr>
          <w:rFonts w:ascii="Calibri" w:eastAsia="Times New Roman" w:hAnsi="Calibri" w:cs="Calibri"/>
        </w:rPr>
        <w:t xml:space="preserve"> matkustamista, jossa </w:t>
      </w:r>
      <w:r w:rsidR="00C50B40" w:rsidRPr="005D7E2C">
        <w:rPr>
          <w:rFonts w:ascii="Calibri" w:eastAsia="Times New Roman" w:hAnsi="Calibri" w:cs="Calibri"/>
        </w:rPr>
        <w:t>vähintään puolet edestakaisesta matkasta</w:t>
      </w:r>
      <w:r w:rsidR="00C50B40">
        <w:rPr>
          <w:rFonts w:ascii="Calibri" w:eastAsia="Times New Roman" w:hAnsi="Calibri" w:cs="Calibri"/>
        </w:rPr>
        <w:t xml:space="preserve"> </w:t>
      </w:r>
      <w:r w:rsidR="00E1577F">
        <w:rPr>
          <w:rFonts w:ascii="Calibri" w:eastAsia="Times New Roman" w:hAnsi="Calibri" w:cs="Calibri"/>
        </w:rPr>
        <w:t>toteutetaan</w:t>
      </w:r>
      <w:r w:rsidRPr="0029524E">
        <w:rPr>
          <w:rFonts w:ascii="Calibri" w:eastAsia="Times New Roman" w:hAnsi="Calibri" w:cs="Calibri"/>
        </w:rPr>
        <w:t xml:space="preserve"> vähäpäästöisi</w:t>
      </w:r>
      <w:r w:rsidR="00E1577F">
        <w:rPr>
          <w:rFonts w:ascii="Calibri" w:eastAsia="Times New Roman" w:hAnsi="Calibri" w:cs="Calibri"/>
        </w:rPr>
        <w:t>ll</w:t>
      </w:r>
      <w:r w:rsidRPr="0029524E">
        <w:rPr>
          <w:rFonts w:ascii="Calibri" w:eastAsia="Times New Roman" w:hAnsi="Calibri" w:cs="Calibri"/>
        </w:rPr>
        <w:t>ä kulkuneuvo</w:t>
      </w:r>
      <w:r w:rsidR="00E1577F">
        <w:rPr>
          <w:rFonts w:ascii="Calibri" w:eastAsia="Times New Roman" w:hAnsi="Calibri" w:cs="Calibri"/>
        </w:rPr>
        <w:t xml:space="preserve">illa. </w:t>
      </w:r>
      <w:r w:rsidR="00221B86" w:rsidRPr="006F58D2">
        <w:rPr>
          <w:rFonts w:ascii="Calibri" w:eastAsia="Times New Roman" w:hAnsi="Calibri" w:cs="Calibri"/>
          <w:b/>
          <w:bCs/>
        </w:rPr>
        <w:t>Vähäpäästöisiksi kulkuneuvoiksi hyväksytään juna, linja-auto</w:t>
      </w:r>
      <w:r w:rsidR="0027401E">
        <w:rPr>
          <w:rFonts w:ascii="Calibri" w:eastAsia="Times New Roman" w:hAnsi="Calibri" w:cs="Calibri"/>
          <w:b/>
          <w:bCs/>
        </w:rPr>
        <w:t>,</w:t>
      </w:r>
      <w:r w:rsidR="00221B86" w:rsidRPr="006F58D2">
        <w:rPr>
          <w:rFonts w:ascii="Calibri" w:eastAsia="Times New Roman" w:hAnsi="Calibri" w:cs="Calibri"/>
          <w:b/>
          <w:bCs/>
        </w:rPr>
        <w:t xml:space="preserve"> </w:t>
      </w:r>
      <w:r w:rsidR="00EE6AF0">
        <w:rPr>
          <w:rFonts w:ascii="Calibri" w:eastAsia="Times New Roman" w:hAnsi="Calibri" w:cs="Calibri"/>
          <w:b/>
          <w:bCs/>
        </w:rPr>
        <w:t>polkupyörä sekä kimppakyyti</w:t>
      </w:r>
      <w:r w:rsidR="00221B86">
        <w:rPr>
          <w:rFonts w:ascii="Calibri" w:eastAsia="Times New Roman" w:hAnsi="Calibri" w:cs="Calibri"/>
        </w:rPr>
        <w:t xml:space="preserve">. </w:t>
      </w:r>
      <w:r w:rsidR="00C50B40" w:rsidRPr="005D7E2C">
        <w:rPr>
          <w:rFonts w:ascii="Calibri" w:hAnsi="Calibri" w:cs="Calibri"/>
          <w:b/>
          <w:bCs/>
        </w:rPr>
        <w:t xml:space="preserve">Laivalla </w:t>
      </w:r>
      <w:r w:rsidR="00C50B40" w:rsidRPr="005D7E2C">
        <w:rPr>
          <w:rFonts w:ascii="Calibri" w:hAnsi="Calibri" w:cs="Calibri"/>
        </w:rPr>
        <w:t>matkustaminen lasketaan vihreäksi matkustamiseksi, kun se yhdistetään muilla vähäpäästöisillä kulkuneuvoilla matkustamiseen.</w:t>
      </w:r>
    </w:p>
    <w:p w14:paraId="14E789C0" w14:textId="32EF2BA5" w:rsidR="00221B86" w:rsidRPr="000675AF" w:rsidRDefault="00221B86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>V</w:t>
      </w:r>
      <w:r w:rsidR="001344F7"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ähäpäästöisen matkan määrittäminen </w:t>
      </w: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  </w:t>
      </w:r>
    </w:p>
    <w:p w14:paraId="41F0C047" w14:textId="7A06E133" w:rsidR="00D1682B" w:rsidRPr="00D1682B" w:rsidRDefault="003771FE" w:rsidP="00D1682B">
      <w:pPr>
        <w:spacing w:before="120"/>
        <w:jc w:val="both"/>
        <w:rPr>
          <w:rFonts w:ascii="Calibri" w:hAnsi="Calibri" w:cs="Calibri"/>
          <w:b/>
          <w:bCs/>
        </w:rPr>
      </w:pPr>
      <w:r w:rsidRPr="0029524E">
        <w:rPr>
          <w:rFonts w:ascii="Calibri" w:hAnsi="Calibri" w:cs="Calibri"/>
        </w:rPr>
        <w:t>Osallistuja on oikeutettu vihreän matkustamisen tukeen, kun</w:t>
      </w:r>
      <w:r w:rsidR="00A54951">
        <w:rPr>
          <w:rFonts w:ascii="Calibri" w:hAnsi="Calibri" w:cs="Calibri"/>
        </w:rPr>
        <w:t xml:space="preserve"> vähäpäästöisillä kulkuneuvoilla on toteutettu</w:t>
      </w:r>
      <w:r w:rsidR="00D1682B">
        <w:rPr>
          <w:rFonts w:ascii="Calibri" w:hAnsi="Calibri" w:cs="Calibri"/>
        </w:rPr>
        <w:t xml:space="preserve"> </w:t>
      </w:r>
      <w:r w:rsidR="00D1682B" w:rsidRPr="00D1682B">
        <w:rPr>
          <w:rFonts w:ascii="Calibri" w:hAnsi="Calibri" w:cs="Calibri"/>
          <w:b/>
          <w:bCs/>
        </w:rPr>
        <w:t xml:space="preserve">joko </w:t>
      </w:r>
      <w:r w:rsidR="000218E6" w:rsidRPr="00D1682B">
        <w:rPr>
          <w:rFonts w:ascii="Calibri" w:hAnsi="Calibri" w:cs="Calibri"/>
          <w:b/>
          <w:bCs/>
        </w:rPr>
        <w:t>koko</w:t>
      </w:r>
      <w:r w:rsidR="00D1682B" w:rsidRPr="00D1682B">
        <w:rPr>
          <w:rFonts w:ascii="Calibri" w:hAnsi="Calibri" w:cs="Calibri"/>
          <w:b/>
          <w:bCs/>
        </w:rPr>
        <w:t xml:space="preserve"> </w:t>
      </w:r>
      <w:r w:rsidR="000218E6" w:rsidRPr="00D1682B">
        <w:rPr>
          <w:rFonts w:ascii="Calibri" w:hAnsi="Calibri" w:cs="Calibri"/>
          <w:b/>
          <w:bCs/>
        </w:rPr>
        <w:t>meno-paluu</w:t>
      </w:r>
      <w:r w:rsidR="009E683C" w:rsidRPr="00D1682B">
        <w:rPr>
          <w:rFonts w:ascii="Calibri" w:hAnsi="Calibri" w:cs="Calibri"/>
          <w:b/>
          <w:bCs/>
        </w:rPr>
        <w:t>matka</w:t>
      </w:r>
      <w:r w:rsidR="00D1682B" w:rsidRPr="00D1682B">
        <w:rPr>
          <w:rFonts w:ascii="Calibri" w:hAnsi="Calibri" w:cs="Calibri"/>
          <w:b/>
          <w:bCs/>
        </w:rPr>
        <w:t xml:space="preserve"> tai toinen suunta meno-paluumatkasta. </w:t>
      </w:r>
    </w:p>
    <w:p w14:paraId="3D6464AF" w14:textId="77777777" w:rsidR="00D25E5F" w:rsidRDefault="00D25E5F" w:rsidP="00D25E5F">
      <w:pPr>
        <w:jc w:val="both"/>
        <w:rPr>
          <w:rFonts w:ascii="Calibri" w:hAnsi="Calibri" w:cs="Calibri"/>
        </w:rPr>
      </w:pPr>
      <w:bookmarkStart w:id="0" w:name="_Hlk230764938"/>
      <w:r w:rsidRPr="00B34008">
        <w:rPr>
          <w:rFonts w:ascii="Calibri" w:hAnsi="Calibri" w:cs="Calibri"/>
        </w:rPr>
        <w:t xml:space="preserve">Oikeus vihreän matkustamisen tukeen voi syntyä myös, jos matkustetuista kilometreistä vähintään 50 % prosenttia on toteutettu ”vihreitä” matkustustapoja yhdistellen. Tässä tapauksessa määritä matkaan sisältyvät ”vihreillä” kulkuneuvoilla toteutetut todelliset matkakilometrit, esim. Google </w:t>
      </w:r>
      <w:proofErr w:type="spellStart"/>
      <w:r w:rsidRPr="00B34008">
        <w:rPr>
          <w:rFonts w:ascii="Calibri" w:hAnsi="Calibri" w:cs="Calibri"/>
        </w:rPr>
        <w:t>Maps</w:t>
      </w:r>
      <w:proofErr w:type="spellEnd"/>
      <w:r w:rsidRPr="00B34008">
        <w:rPr>
          <w:rFonts w:ascii="Calibri" w:hAnsi="Calibri" w:cs="Calibri"/>
        </w:rPr>
        <w:t xml:space="preserve"> -sovellusta hyödyntäen. Laske ja varmista, että ”vihreitä” matkakilometrejä on enemmän kuin lentokilometrejä.</w:t>
      </w:r>
      <w:r>
        <w:rPr>
          <w:rFonts w:ascii="Calibri" w:hAnsi="Calibri" w:cs="Calibri"/>
        </w:rPr>
        <w:t xml:space="preserve"> </w:t>
      </w:r>
      <w:bookmarkEnd w:id="0"/>
    </w:p>
    <w:p w14:paraId="44D84C36" w14:textId="4F775AC0" w:rsidR="00784604" w:rsidRPr="00784604" w:rsidRDefault="00D25E5F" w:rsidP="00D25E5F">
      <w:pPr>
        <w:jc w:val="both"/>
        <w:rPr>
          <w:rFonts w:ascii="Calibri" w:hAnsi="Calibri" w:cs="Calibri"/>
        </w:rPr>
      </w:pPr>
      <w:r w:rsidRPr="00784604">
        <w:rPr>
          <w:rFonts w:ascii="Calibri" w:hAnsi="Calibri" w:cs="Calibri"/>
        </w:rPr>
        <w:t xml:space="preserve">Huomioi, että vihreä matkustaminen tulee tehdä </w:t>
      </w:r>
      <w:r>
        <w:rPr>
          <w:rFonts w:ascii="Calibri" w:hAnsi="Calibri" w:cs="Calibri"/>
        </w:rPr>
        <w:t>suorinta tarkoituksenmukaista reittiä</w:t>
      </w:r>
      <w:r w:rsidRPr="00784604">
        <w:rPr>
          <w:rFonts w:ascii="Calibri" w:hAnsi="Calibri" w:cs="Calibri"/>
        </w:rPr>
        <w:t xml:space="preserve"> pitkin ilman ylimääräisiä tarpeettomia poikkeuksia reitiltä.</w:t>
      </w:r>
      <w:r w:rsidR="00784604" w:rsidRPr="00784604">
        <w:rPr>
          <w:rFonts w:ascii="Calibri" w:hAnsi="Calibri" w:cs="Calibri"/>
        </w:rPr>
        <w:t xml:space="preserve"> </w:t>
      </w:r>
    </w:p>
    <w:p w14:paraId="47657188" w14:textId="585B52C3" w:rsidR="00941013" w:rsidRPr="003641F7" w:rsidRDefault="00941013" w:rsidP="003641F7">
      <w:pPr>
        <w:spacing w:before="120"/>
        <w:jc w:val="both"/>
        <w:rPr>
          <w:rFonts w:ascii="Calibri" w:hAnsi="Calibri" w:cs="Calibri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Vihreän matkustamisen tukimuodot    </w:t>
      </w:r>
    </w:p>
    <w:p w14:paraId="2814F771" w14:textId="79E78302" w:rsidR="00941013" w:rsidRDefault="007C3B8E" w:rsidP="009E46E8">
      <w:pPr>
        <w:spacing w:before="12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Maata pitkin matkustaminen vähäpäästöisempiä kulkuneuvoja käyttäen vie usein enemmän aikaa kuin lentäminen kohteeseen. Lisäksi siihen liittyvät matkustamisen kustannukset voivat olla korkeammat. Erasmus+ ohjelma tukee </w:t>
      </w:r>
      <w:r w:rsidR="000B3D07">
        <w:rPr>
          <w:rFonts w:ascii="Calibri" w:eastAsia="Times New Roman" w:hAnsi="Calibri" w:cs="Calibri"/>
        </w:rPr>
        <w:t xml:space="preserve">näitä </w:t>
      </w:r>
      <w:r>
        <w:rPr>
          <w:rFonts w:ascii="Calibri" w:eastAsia="Times New Roman" w:hAnsi="Calibri" w:cs="Calibri"/>
        </w:rPr>
        <w:t xml:space="preserve">korkeampia kustannuksia kahdessa kululuokassa: </w:t>
      </w:r>
    </w:p>
    <w:p w14:paraId="06D84FCD" w14:textId="0695A48A" w:rsidR="007C3B8E" w:rsidRPr="007C3B8E" w:rsidRDefault="007C3B8E" w:rsidP="007C3B8E">
      <w:pPr>
        <w:ind w:right="-143"/>
        <w:jc w:val="both"/>
        <w:rPr>
          <w:rFonts w:ascii="Calibri" w:eastAsia="Times New Roman" w:hAnsi="Calibri" w:cs="Calibri"/>
          <w:b/>
          <w:bCs/>
        </w:rPr>
      </w:pPr>
      <w:r w:rsidRPr="007C3B8E">
        <w:rPr>
          <w:rFonts w:ascii="Calibri" w:eastAsia="Times New Roman" w:hAnsi="Calibri" w:cs="Calibri"/>
          <w:b/>
          <w:bCs/>
        </w:rPr>
        <w:t xml:space="preserve">Korotettu matkatuki </w:t>
      </w:r>
    </w:p>
    <w:p w14:paraId="35D5F41C" w14:textId="3F3A889B" w:rsidR="007C3B8E" w:rsidRDefault="00EB188C" w:rsidP="00280E39">
      <w:pPr>
        <w:spacing w:before="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Tarkasta kulloinkin voimassa olevat tukiluokat rahoitussopimuksesi liitteestä</w:t>
      </w:r>
      <w:r w:rsidR="00A443B0">
        <w:rPr>
          <w:rFonts w:ascii="Calibri" w:eastAsia="Times New Roman" w:hAnsi="Calibri" w:cs="Calibri"/>
        </w:rPr>
        <w:t xml:space="preserve"> ”sovellettavat korvaustasot”</w:t>
      </w:r>
      <w:r>
        <w:rPr>
          <w:rFonts w:ascii="Calibri" w:eastAsia="Times New Roman" w:hAnsi="Calibri" w:cs="Calibri"/>
        </w:rPr>
        <w:t xml:space="preserve"> tai </w:t>
      </w:r>
      <w:r w:rsidR="00A443B0">
        <w:rPr>
          <w:rFonts w:ascii="Calibri" w:eastAsia="Times New Roman" w:hAnsi="Calibri" w:cs="Calibri"/>
        </w:rPr>
        <w:t xml:space="preserve">ko. </w:t>
      </w:r>
      <w:r>
        <w:rPr>
          <w:rFonts w:ascii="Calibri" w:eastAsia="Times New Roman" w:hAnsi="Calibri" w:cs="Calibri"/>
        </w:rPr>
        <w:t xml:space="preserve">rahoitusvuoden ohjelmaoppaasta. </w:t>
      </w:r>
      <w:r w:rsidR="00417883">
        <w:rPr>
          <w:rFonts w:ascii="Calibri" w:eastAsia="Times New Roman" w:hAnsi="Calibri" w:cs="Calibri"/>
        </w:rPr>
        <w:t>Kuten lentomatkustuksessa, myös vihreässä matkustustavassa tuensaaja voi raportoida matkansa</w:t>
      </w:r>
      <w:r w:rsidR="005D1485">
        <w:rPr>
          <w:rFonts w:ascii="Calibri" w:eastAsia="Times New Roman" w:hAnsi="Calibri" w:cs="Calibri"/>
        </w:rPr>
        <w:t xml:space="preserve"> joko</w:t>
      </w:r>
      <w:r w:rsidR="00417883">
        <w:rPr>
          <w:rFonts w:ascii="Calibri" w:eastAsia="Times New Roman" w:hAnsi="Calibri" w:cs="Calibri"/>
        </w:rPr>
        <w:t xml:space="preserve"> </w:t>
      </w:r>
      <w:hyperlink r:id="rId11" w:history="1">
        <w:r w:rsidR="00417883" w:rsidRPr="00A35DF0">
          <w:rPr>
            <w:rStyle w:val="Hyperlinkki"/>
            <w:rFonts w:ascii="Calibri" w:hAnsi="Calibri" w:cs="Calibri"/>
          </w:rPr>
          <w:t xml:space="preserve">Erasmus+ </w:t>
        </w:r>
        <w:proofErr w:type="spellStart"/>
        <w:r w:rsidR="00417883" w:rsidRPr="00A35DF0">
          <w:rPr>
            <w:rStyle w:val="Hyperlinkki"/>
            <w:rFonts w:ascii="Calibri" w:hAnsi="Calibri" w:cs="Calibri"/>
          </w:rPr>
          <w:t>Distance</w:t>
        </w:r>
        <w:proofErr w:type="spellEnd"/>
        <w:r w:rsidR="00417883" w:rsidRPr="00A35DF0">
          <w:rPr>
            <w:rStyle w:val="Hyperlinkki"/>
            <w:rFonts w:ascii="Calibri" w:hAnsi="Calibri" w:cs="Calibri"/>
          </w:rPr>
          <w:t xml:space="preserve"> </w:t>
        </w:r>
        <w:proofErr w:type="spellStart"/>
        <w:r w:rsidR="00417883" w:rsidRPr="00A35DF0">
          <w:rPr>
            <w:rStyle w:val="Hyperlinkki"/>
            <w:rFonts w:ascii="Calibri" w:hAnsi="Calibri" w:cs="Calibri"/>
          </w:rPr>
          <w:t>Calculator</w:t>
        </w:r>
        <w:proofErr w:type="spellEnd"/>
      </w:hyperlink>
      <w:r w:rsidR="00417883">
        <w:rPr>
          <w:rFonts w:ascii="Calibri" w:hAnsi="Calibri" w:cs="Calibri"/>
        </w:rPr>
        <w:t xml:space="preserve"> </w:t>
      </w:r>
      <w:r w:rsidR="009E46E8">
        <w:rPr>
          <w:rFonts w:ascii="Calibri" w:hAnsi="Calibri" w:cs="Calibri"/>
        </w:rPr>
        <w:t>-</w:t>
      </w:r>
      <w:r w:rsidR="00417883">
        <w:rPr>
          <w:rFonts w:ascii="Calibri" w:hAnsi="Calibri" w:cs="Calibri"/>
        </w:rPr>
        <w:t xml:space="preserve">etäisyyteen perustuvana yksikkökorvauksena tai </w:t>
      </w:r>
      <w:r w:rsidR="0041686A">
        <w:rPr>
          <w:rFonts w:ascii="Calibri" w:hAnsi="Calibri" w:cs="Calibri"/>
        </w:rPr>
        <w:t>vaihtoehtoisesti</w:t>
      </w:r>
      <w:r w:rsidR="00A35DF0">
        <w:rPr>
          <w:rFonts w:ascii="Calibri" w:hAnsi="Calibri" w:cs="Calibri"/>
        </w:rPr>
        <w:t>,</w:t>
      </w:r>
      <w:r w:rsidR="005D1485">
        <w:rPr>
          <w:rFonts w:ascii="Calibri" w:hAnsi="Calibri" w:cs="Calibri"/>
        </w:rPr>
        <w:t xml:space="preserve"> edellytysten täyttyessä</w:t>
      </w:r>
      <w:r w:rsidR="00A35DF0">
        <w:rPr>
          <w:rFonts w:ascii="Calibri" w:hAnsi="Calibri" w:cs="Calibri"/>
        </w:rPr>
        <w:t>,</w:t>
      </w:r>
      <w:r w:rsidR="0041686A">
        <w:rPr>
          <w:rFonts w:ascii="Calibri" w:hAnsi="Calibri" w:cs="Calibri"/>
        </w:rPr>
        <w:t xml:space="preserve"> poikkeuksellisten kulujen (korkeat matkakulut) kululuokassa. </w:t>
      </w:r>
    </w:p>
    <w:p w14:paraId="3F0A4A8C" w14:textId="2DF980CD" w:rsidR="007C3B8E" w:rsidRPr="007C3B8E" w:rsidRDefault="007C3B8E" w:rsidP="007C3B8E">
      <w:pPr>
        <w:ind w:right="-143"/>
        <w:jc w:val="both"/>
        <w:rPr>
          <w:rFonts w:ascii="Calibri" w:eastAsia="Times New Roman" w:hAnsi="Calibri" w:cs="Calibri"/>
          <w:b/>
          <w:bCs/>
        </w:rPr>
      </w:pPr>
      <w:r w:rsidRPr="007C3B8E">
        <w:rPr>
          <w:rFonts w:ascii="Calibri" w:eastAsia="Times New Roman" w:hAnsi="Calibri" w:cs="Calibri"/>
          <w:b/>
          <w:bCs/>
        </w:rPr>
        <w:t xml:space="preserve">Yksilötuki matkustamiseen käytetyiltä päiviltä </w:t>
      </w:r>
    </w:p>
    <w:p w14:paraId="4866D2D9" w14:textId="287CF688" w:rsidR="009E46E8" w:rsidRDefault="00E02B2E" w:rsidP="009E46E8">
      <w:pPr>
        <w:spacing w:before="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Vähäpää</w:t>
      </w:r>
      <w:r w:rsidR="0053594C"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/>
        </w:rPr>
        <w:t>töisemmillä matkustusmuodoilla toteutettuun matkaan voi käyttää useampia matkustuspäiviä kuin lentämällä toteutettuun matkaan</w:t>
      </w:r>
      <w:r w:rsidR="00F15B94">
        <w:rPr>
          <w:rFonts w:ascii="Calibri" w:eastAsia="Times New Roman" w:hAnsi="Calibri" w:cs="Calibri"/>
        </w:rPr>
        <w:t>. Nämä matkustuspäivät korvataan päiväkohtaisena yksilötukena</w:t>
      </w:r>
      <w:r w:rsidR="000B3D07">
        <w:rPr>
          <w:rFonts w:ascii="Calibri" w:eastAsia="Times New Roman" w:hAnsi="Calibri" w:cs="Calibri"/>
        </w:rPr>
        <w:t>, kts. rahoitussopimuksesi liite ”sovellettavat korvaustasot” tai ko. rahoitusvuoden ohjelmaopas</w:t>
      </w:r>
      <w:r w:rsidR="00F15B94">
        <w:rPr>
          <w:rFonts w:ascii="Calibri" w:eastAsia="Times New Roman" w:hAnsi="Calibri" w:cs="Calibri"/>
        </w:rPr>
        <w:t xml:space="preserve">. </w:t>
      </w:r>
    </w:p>
    <w:p w14:paraId="4AF03CE7" w14:textId="2EF010E6" w:rsidR="00E1577F" w:rsidRDefault="000B3D07" w:rsidP="0053594C">
      <w:pPr>
        <w:spacing w:before="12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Sekä lentäen että maata pitkin matkustettaessa matkapäivät raportoidaan aina </w:t>
      </w:r>
      <w:r w:rsidRPr="000B3D07">
        <w:rPr>
          <w:rFonts w:ascii="Calibri" w:eastAsia="Times New Roman" w:hAnsi="Calibri" w:cs="Calibri"/>
          <w:b/>
          <w:bCs/>
        </w:rPr>
        <w:t>toteutuneiden matkustamiseen käytettyjen päivien lukumäärän mukaan</w:t>
      </w:r>
      <w:r>
        <w:rPr>
          <w:rFonts w:ascii="Calibri" w:eastAsia="Times New Roman" w:hAnsi="Calibri" w:cs="Calibri"/>
        </w:rPr>
        <w:t xml:space="preserve">. </w:t>
      </w:r>
      <w:r w:rsidR="00025284">
        <w:rPr>
          <w:rFonts w:ascii="Calibri" w:eastAsia="Times New Roman" w:hAnsi="Calibri" w:cs="Calibri"/>
        </w:rPr>
        <w:t>Vihreän matkatuen yhteydessä yksilötukea voidaan myöntää enintään kuudelta (6) matkustuspäivältä</w:t>
      </w:r>
      <w:r w:rsidR="0053594C">
        <w:rPr>
          <w:rFonts w:ascii="Calibri" w:eastAsia="Times New Roman" w:hAnsi="Calibri" w:cs="Calibri"/>
        </w:rPr>
        <w:t>, kun taas lentäen matkustaessa tukea voidaan myöntää enintään kahdelta (2) matkustuspäivältä</w:t>
      </w:r>
      <w:r w:rsidR="00025284">
        <w:rPr>
          <w:rFonts w:ascii="Calibri" w:eastAsia="Times New Roman" w:hAnsi="Calibri" w:cs="Calibri"/>
        </w:rPr>
        <w:t>.</w:t>
      </w:r>
    </w:p>
    <w:p w14:paraId="55CA076C" w14:textId="77777777" w:rsidR="00466268" w:rsidRDefault="00466268" w:rsidP="00466268">
      <w:pPr>
        <w:ind w:right="-143"/>
        <w:jc w:val="both"/>
        <w:rPr>
          <w:rFonts w:ascii="Calibri" w:eastAsia="Times New Roman" w:hAnsi="Calibri" w:cs="Calibri"/>
        </w:rPr>
      </w:pPr>
      <w:r w:rsidRPr="0029524E">
        <w:rPr>
          <w:rFonts w:ascii="Calibri" w:eastAsia="Times New Roman" w:hAnsi="Calibri" w:cs="Calibri"/>
        </w:rPr>
        <w:t xml:space="preserve">Jos kyseessä on </w:t>
      </w:r>
      <w:r>
        <w:rPr>
          <w:rFonts w:ascii="Calibri" w:eastAsia="Times New Roman" w:hAnsi="Calibri" w:cs="Calibri"/>
        </w:rPr>
        <w:t>nuorisovaihto tai nuorten osallistumishanke</w:t>
      </w:r>
      <w:r w:rsidRPr="0029524E">
        <w:rPr>
          <w:rFonts w:ascii="Calibri" w:eastAsia="Times New Roman" w:hAnsi="Calibri" w:cs="Calibri"/>
        </w:rPr>
        <w:t>, ryhmän vastuuhenkilö täyttää ja allekirjoittaa lomakkee</w:t>
      </w:r>
      <w:r>
        <w:rPr>
          <w:rFonts w:ascii="Calibri" w:eastAsia="Times New Roman" w:hAnsi="Calibri" w:cs="Calibri"/>
        </w:rPr>
        <w:t>n</w:t>
      </w:r>
      <w:r w:rsidRPr="0029524E">
        <w:rPr>
          <w:rFonts w:ascii="Calibri" w:eastAsia="Times New Roman" w:hAnsi="Calibri" w:cs="Calibri"/>
        </w:rPr>
        <w:t>.</w:t>
      </w:r>
      <w:r>
        <w:rPr>
          <w:rFonts w:ascii="Calibri" w:eastAsia="Times New Roman" w:hAnsi="Calibri" w:cs="Calibri"/>
        </w:rPr>
        <w:t xml:space="preserve"> Nuorisotyöntekijöiden </w:t>
      </w:r>
      <w:r>
        <w:rPr>
          <w:rFonts w:ascii="Calibri" w:eastAsia="Times New Roman" w:hAnsi="Calibri" w:cs="Calibri"/>
        </w:rPr>
        <w:lastRenderedPageBreak/>
        <w:t xml:space="preserve">liikkuvuushankkeessa ja </w:t>
      </w:r>
      <w:proofErr w:type="spellStart"/>
      <w:r>
        <w:rPr>
          <w:rFonts w:ascii="Calibri" w:eastAsia="Times New Roman" w:hAnsi="Calibri" w:cs="Calibri"/>
        </w:rPr>
        <w:t>DiscoverEU</w:t>
      </w:r>
      <w:proofErr w:type="spellEnd"/>
      <w:r>
        <w:rPr>
          <w:rFonts w:ascii="Calibri" w:eastAsia="Times New Roman" w:hAnsi="Calibri" w:cs="Calibri"/>
        </w:rPr>
        <w:t>-osallisuustoimessa jokainen vihreästi matkustanut osallistuja täyttää ja allekirjoittaa omalta osaltaan tiedot.</w:t>
      </w:r>
    </w:p>
    <w:p w14:paraId="428B9054" w14:textId="77777777" w:rsidR="00466268" w:rsidRDefault="00466268" w:rsidP="00466268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466268" w:rsidRPr="0029524E" w14:paraId="72E1F478" w14:textId="77777777" w:rsidTr="00D23C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7F2CC080" w14:textId="77777777" w:rsidR="00466268" w:rsidRPr="00CD591C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00CD591C">
              <w:rPr>
                <w:rFonts w:ascii="Calibri" w:hAnsi="Calibri" w:cs="Calibri"/>
                <w:lang w:bidi="fi-FI"/>
              </w:rPr>
              <w:t>Vihreän matkustamisen tiedot</w:t>
            </w:r>
          </w:p>
        </w:tc>
      </w:tr>
      <w:tr w:rsidR="00466268" w:rsidRPr="0029524E" w14:paraId="43668499" w14:textId="77777777" w:rsidTr="00D23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16C971A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Organisaatio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1DEDB5DC" w14:textId="77777777" w:rsidR="00466268" w:rsidRPr="0029524E" w:rsidRDefault="00466268" w:rsidP="00D23CB6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466268" w:rsidRPr="0029524E" w14:paraId="75383B15" w14:textId="77777777" w:rsidTr="00D23CB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EF9CCF4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Hankenumero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603891A4" w14:textId="77777777" w:rsidR="00466268" w:rsidRPr="0029524E" w:rsidRDefault="00466268" w:rsidP="00D23CB6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466268" w:rsidRPr="0029524E" w14:paraId="5D18AFD6" w14:textId="77777777" w:rsidTr="00D23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93F9429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Ryhmän vastuuhenkilö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6723A25D" w14:textId="77777777" w:rsidR="00466268" w:rsidRPr="0029524E" w:rsidRDefault="00466268" w:rsidP="00D23CB6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466268" w:rsidRPr="0029524E" w14:paraId="5DF47EC6" w14:textId="77777777" w:rsidTr="00D23CB6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71E8DB8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Osallistu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ja/osallistujat</w:t>
            </w:r>
          </w:p>
        </w:tc>
        <w:tc>
          <w:tcPr>
            <w:tcW w:w="6521" w:type="dxa"/>
          </w:tcPr>
          <w:p w14:paraId="0A2F91AE" w14:textId="77777777" w:rsidR="00466268" w:rsidRPr="0029524E" w:rsidRDefault="00466268" w:rsidP="00D23CB6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466268" w:rsidRPr="0029524E" w14:paraId="28835C0C" w14:textId="77777777" w:rsidTr="00D23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07B06579" w14:textId="77777777" w:rsidR="00466268" w:rsidRPr="0052282C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52282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Matkasuunnitelma</w:t>
            </w:r>
          </w:p>
          <w:p w14:paraId="153189E2" w14:textId="77777777" w:rsidR="00466268" w:rsidRPr="0052282C" w:rsidRDefault="00466268" w:rsidP="00D23CB6">
            <w:pPr>
              <w:ind w:right="-143"/>
              <w:rPr>
                <w:rFonts w:ascii="Calibri" w:hAnsi="Calibri" w:cs="Calibri"/>
                <w:i/>
                <w:iCs/>
                <w:lang w:bidi="fi-FI"/>
              </w:rPr>
            </w:pPr>
          </w:p>
        </w:tc>
      </w:tr>
      <w:tr w:rsidR="00466268" w:rsidRPr="0029524E" w14:paraId="79206B4A" w14:textId="77777777" w:rsidTr="00D23CB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26F13FF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Matkapäivien lk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</w:p>
        </w:tc>
        <w:tc>
          <w:tcPr>
            <w:tcW w:w="6521" w:type="dxa"/>
          </w:tcPr>
          <w:p w14:paraId="0A5EFD19" w14:textId="77777777" w:rsidR="00466268" w:rsidRPr="0029524E" w:rsidRDefault="00466268" w:rsidP="00D23CB6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466268" w:rsidRPr="0029524E" w14:paraId="19E922CE" w14:textId="77777777" w:rsidTr="00D23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BC0F376" w14:textId="77777777" w:rsidR="00466268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areitti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(mistä-mihin)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  <w:p w14:paraId="6448E030" w14:textId="77777777" w:rsidR="00466268" w:rsidRPr="00CB54B1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</w:p>
        </w:tc>
        <w:tc>
          <w:tcPr>
            <w:tcW w:w="6521" w:type="dxa"/>
          </w:tcPr>
          <w:p w14:paraId="5ACD880C" w14:textId="77777777" w:rsidR="00466268" w:rsidRPr="00CA669E" w:rsidRDefault="00466268" w:rsidP="00D23CB6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466268" w:rsidRPr="0029524E" w14:paraId="0DD5825C" w14:textId="77777777" w:rsidTr="00D23CB6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FE908A3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Matkustustapa 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(liikennevälineet):</w:t>
            </w:r>
            <w:r w:rsidRPr="00577CF4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4"/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49FD19D9" w14:textId="77777777" w:rsidR="00466268" w:rsidRDefault="00466268" w:rsidP="00D23CB6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466268" w:rsidRPr="0029524E" w14:paraId="4AE845B4" w14:textId="77777777" w:rsidTr="00D23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2F6C5CF" w14:textId="77777777" w:rsidR="00466268" w:rsidRPr="006D22E4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Vähäpäästöisesti tehtävän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600F6D7D" w14:textId="77777777" w:rsidR="00466268" w:rsidRPr="0029524E" w:rsidRDefault="00466268" w:rsidP="00D23CB6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4BC6D671" w14:textId="77777777" w:rsidR="00466268" w:rsidRDefault="00466268" w:rsidP="00466268">
      <w:pPr>
        <w:ind w:right="-143"/>
        <w:rPr>
          <w:rFonts w:ascii="Calibri" w:hAnsi="Calibri" w:cs="Calibri"/>
          <w:lang w:bidi="fi-FI"/>
        </w:rPr>
      </w:pPr>
    </w:p>
    <w:p w14:paraId="261D94E7" w14:textId="77777777" w:rsidR="00466268" w:rsidRPr="0029524E" w:rsidRDefault="00466268" w:rsidP="00466268">
      <w:p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Allekirjoitettu vakuus on: </w:t>
      </w:r>
    </w:p>
    <w:p w14:paraId="57E63251" w14:textId="77777777" w:rsidR="00466268" w:rsidRPr="0029524E" w:rsidRDefault="00466268" w:rsidP="00466268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Osallistujan vakuus vihreästä matkustustavasta</w:t>
      </w:r>
    </w:p>
    <w:p w14:paraId="35252372" w14:textId="77777777" w:rsidR="00466268" w:rsidRPr="0029524E" w:rsidRDefault="00466268" w:rsidP="00466268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Osallistuja</w:t>
      </w:r>
      <w:r>
        <w:rPr>
          <w:rFonts w:ascii="Calibri" w:hAnsi="Calibri" w:cs="Calibri"/>
          <w:lang w:bidi="fi-FI"/>
        </w:rPr>
        <w:t>/ryhmä</w:t>
      </w:r>
      <w:r w:rsidRPr="0029524E">
        <w:rPr>
          <w:rFonts w:ascii="Calibri" w:hAnsi="Calibri" w:cs="Calibri"/>
          <w:lang w:bidi="fi-FI"/>
        </w:rPr>
        <w:t xml:space="preserve"> </w:t>
      </w:r>
      <w:r>
        <w:rPr>
          <w:rFonts w:ascii="Calibri" w:hAnsi="Calibri" w:cs="Calibri"/>
          <w:u w:val="single"/>
          <w:lang w:bidi="fi-FI"/>
        </w:rPr>
        <w:t>on toimittanut</w:t>
      </w:r>
      <w:r w:rsidRPr="0029524E">
        <w:rPr>
          <w:rFonts w:ascii="Calibri" w:hAnsi="Calibri" w:cs="Calibri"/>
          <w:lang w:bidi="fi-FI"/>
        </w:rPr>
        <w:t xml:space="preserve"> </w:t>
      </w:r>
      <w:r>
        <w:rPr>
          <w:rFonts w:ascii="Calibri" w:hAnsi="Calibri" w:cs="Calibri"/>
          <w:lang w:bidi="fi-FI"/>
        </w:rPr>
        <w:t xml:space="preserve">myös matkakuitit koordinoivalle </w:t>
      </w:r>
      <w:r w:rsidRPr="0029524E">
        <w:rPr>
          <w:rFonts w:ascii="Calibri" w:hAnsi="Calibri" w:cs="Calibri"/>
          <w:lang w:bidi="fi-FI"/>
        </w:rPr>
        <w:t>taholle vihreän matkustamisen todentamiseksi</w:t>
      </w:r>
      <w:r>
        <w:rPr>
          <w:rFonts w:ascii="Calibri" w:hAnsi="Calibri" w:cs="Calibri"/>
          <w:lang w:bidi="fi-FI"/>
        </w:rPr>
        <w:t>.</w:t>
      </w:r>
    </w:p>
    <w:p w14:paraId="6CCD93F8" w14:textId="77777777" w:rsidR="00466268" w:rsidRPr="0029524E" w:rsidRDefault="00466268" w:rsidP="00466268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Organisaation tosite vihreän matkustamisen todentamiseksi</w:t>
      </w:r>
    </w:p>
    <w:p w14:paraId="25B27CD8" w14:textId="77777777" w:rsidR="00466268" w:rsidRDefault="00466268" w:rsidP="00466268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Organisaation tulee säilyttää allekirjoitettu vakuus (sähköinen kopio) mahdollista kansallisen toimiston tarkastusta varten</w:t>
      </w:r>
      <w:r>
        <w:rPr>
          <w:rFonts w:ascii="Calibri" w:hAnsi="Calibri" w:cs="Calibri"/>
          <w:lang w:bidi="fi-FI"/>
        </w:rPr>
        <w:t>.</w:t>
      </w:r>
    </w:p>
    <w:p w14:paraId="4B6C25BD" w14:textId="77777777" w:rsidR="00466268" w:rsidRDefault="00466268" w:rsidP="00466268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t>Vakuutta ei toimiteta loppuraportin liitteenä.</w:t>
      </w:r>
    </w:p>
    <w:p w14:paraId="0EF09124" w14:textId="77777777" w:rsidR="00466268" w:rsidRDefault="00466268" w:rsidP="00466268">
      <w:pPr>
        <w:pStyle w:val="Luettelokappale"/>
        <w:ind w:left="1440" w:right="-143"/>
        <w:rPr>
          <w:rFonts w:ascii="Calibri" w:hAnsi="Calibri" w:cs="Calibri"/>
          <w:lang w:bidi="fi-FI"/>
        </w:rPr>
      </w:pPr>
    </w:p>
    <w:p w14:paraId="270C6C26" w14:textId="77777777" w:rsidR="00CA506B" w:rsidRPr="00626FE3" w:rsidRDefault="00CA506B" w:rsidP="00466268">
      <w:pPr>
        <w:pStyle w:val="Luettelokappale"/>
        <w:ind w:left="1440" w:right="-143"/>
        <w:rPr>
          <w:rFonts w:ascii="Calibri" w:hAnsi="Calibri" w:cs="Calibri"/>
          <w:lang w:bidi="fi-F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466268" w14:paraId="2425766B" w14:textId="77777777" w:rsidTr="00D23CB6">
        <w:trPr>
          <w:trHeight w:val="516"/>
        </w:trPr>
        <w:tc>
          <w:tcPr>
            <w:tcW w:w="10060" w:type="dxa"/>
            <w:gridSpan w:val="2"/>
          </w:tcPr>
          <w:p w14:paraId="3DFCBE83" w14:textId="77777777" w:rsidR="00466268" w:rsidRPr="00011861" w:rsidRDefault="00466268" w:rsidP="00D23CB6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lastRenderedPageBreak/>
              <w:t xml:space="preserve">Nuorisotyöntekijöiden liikkuvuushankkeet ja </w:t>
            </w: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DiscoverEU</w:t>
            </w:r>
            <w:proofErr w:type="spellEnd"/>
            <w:r>
              <w:rPr>
                <w:rFonts w:ascii="Calibri" w:hAnsi="Calibri" w:cs="Calibri"/>
                <w:b/>
                <w:bCs/>
                <w:i/>
                <w:iCs/>
              </w:rPr>
              <w:t xml:space="preserve"> -osallisuustoimi: 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br/>
            </w: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>Minä, allekirjoittanut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olen sitoutunut</w:t>
            </w: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Pr="00011861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noudattamaan vihreän matkustamisen ehtoja</w:t>
            </w:r>
            <w:r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.</w:t>
            </w:r>
          </w:p>
        </w:tc>
      </w:tr>
      <w:tr w:rsidR="00466268" w14:paraId="48DEA4F1" w14:textId="77777777" w:rsidTr="00D23CB6">
        <w:tc>
          <w:tcPr>
            <w:tcW w:w="1555" w:type="dxa"/>
            <w:shd w:val="clear" w:color="auto" w:fill="F2F2F2" w:themeFill="background1" w:themeFillShade="F2"/>
          </w:tcPr>
          <w:p w14:paraId="4C3C9DA5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Päivämäärä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proofErr w:type="spellStart"/>
            <w:r w:rsidRPr="0029524E">
              <w:rPr>
                <w:rFonts w:ascii="Calibri" w:hAnsi="Calibri" w:cs="Calibri"/>
              </w:rPr>
              <w:t>pp</w:t>
            </w:r>
            <w:proofErr w:type="spellEnd"/>
            <w:r w:rsidRPr="0029524E">
              <w:rPr>
                <w:rFonts w:ascii="Calibri" w:hAnsi="Calibri" w:cs="Calibri"/>
              </w:rPr>
              <w:t>/kk/</w:t>
            </w:r>
            <w:proofErr w:type="spellStart"/>
            <w:r w:rsidRPr="0029524E">
              <w:rPr>
                <w:rFonts w:ascii="Calibri" w:hAnsi="Calibri" w:cs="Calibri"/>
              </w:rPr>
              <w:t>vvvv</w:t>
            </w:r>
            <w:proofErr w:type="spellEnd"/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4C789450" w14:textId="77777777" w:rsidR="00466268" w:rsidRDefault="00466268" w:rsidP="00D23CB6">
            <w:pPr>
              <w:ind w:right="-143"/>
              <w:rPr>
                <w:rFonts w:ascii="Calibri" w:hAnsi="Calibri" w:cs="Calibri"/>
                <w:b/>
                <w:bCs/>
              </w:rPr>
            </w:pPr>
          </w:p>
        </w:tc>
      </w:tr>
      <w:tr w:rsidR="00466268" w14:paraId="65E1B548" w14:textId="77777777" w:rsidTr="00D23CB6">
        <w:tc>
          <w:tcPr>
            <w:tcW w:w="1555" w:type="dxa"/>
          </w:tcPr>
          <w:p w14:paraId="206A9043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332D2498" w14:textId="77777777" w:rsidR="00466268" w:rsidRPr="00011861" w:rsidRDefault="00466268" w:rsidP="00D23CB6">
            <w:pPr>
              <w:ind w:right="-143"/>
              <w:rPr>
                <w:rFonts w:ascii="Calibri" w:hAnsi="Calibri" w:cs="Calibri"/>
              </w:rPr>
            </w:pPr>
          </w:p>
        </w:tc>
      </w:tr>
      <w:tr w:rsidR="00466268" w14:paraId="224B6D81" w14:textId="77777777" w:rsidTr="00D23CB6">
        <w:tc>
          <w:tcPr>
            <w:tcW w:w="1555" w:type="dxa"/>
            <w:shd w:val="clear" w:color="auto" w:fill="F2F2F2" w:themeFill="background1" w:themeFillShade="F2"/>
          </w:tcPr>
          <w:p w14:paraId="1EF471BC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Allekirjoitus: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22BC0653" w14:textId="77777777" w:rsidR="00466268" w:rsidRPr="00011861" w:rsidRDefault="00466268" w:rsidP="00D23CB6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2B4AF0D" w14:textId="77777777" w:rsidR="00466268" w:rsidRPr="00F333CE" w:rsidRDefault="00466268" w:rsidP="00466268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466268" w14:paraId="7803272C" w14:textId="77777777" w:rsidTr="00D23C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28AC609D" w14:textId="77777777" w:rsidR="00466268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Nuorisovaihto ja nuorten osallistumishanke: </w:t>
            </w:r>
            <w:r>
              <w:rPr>
                <w:rFonts w:ascii="Calibri" w:hAnsi="Calibri" w:cs="Calibri"/>
                <w:i/>
                <w:iCs/>
                <w:lang w:bidi="fi-FI"/>
              </w:rPr>
              <w:br/>
              <w:t xml:space="preserve">Minä, allekirjoittanut, vakuutan ryhmämme </w:t>
            </w:r>
            <w:r w:rsidRPr="0029524E">
              <w:rPr>
                <w:rFonts w:ascii="Calibri" w:hAnsi="Calibri" w:cs="Calibri"/>
                <w:i/>
                <w:iCs/>
                <w:lang w:bidi="fi-FI"/>
              </w:rPr>
              <w:t>puolesta</w:t>
            </w:r>
            <w:r>
              <w:rPr>
                <w:rFonts w:ascii="Calibri" w:hAnsi="Calibri" w:cs="Calibri"/>
                <w:i/>
                <w:iCs/>
                <w:lang w:bidi="fi-FI"/>
              </w:rPr>
              <w:t>, että se on sitoutunut noudattamaan vihreän matkustamisen ehtoja.</w:t>
            </w:r>
          </w:p>
        </w:tc>
      </w:tr>
      <w:tr w:rsidR="00466268" w14:paraId="464FEA4C" w14:textId="77777777" w:rsidTr="00D23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C02AF68" w14:textId="77777777" w:rsidR="00466268" w:rsidRPr="0052282C" w:rsidRDefault="00466268" w:rsidP="00D23CB6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Päivämäärä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52282C">
              <w:rPr>
                <w:rFonts w:ascii="Calibri" w:hAnsi="Calibri" w:cs="Calibri"/>
                <w:b w:val="0"/>
                <w:bCs w:val="0"/>
              </w:rPr>
              <w:t>pp</w:t>
            </w:r>
            <w:proofErr w:type="spellEnd"/>
            <w:r w:rsidRPr="0052282C">
              <w:rPr>
                <w:rFonts w:ascii="Calibri" w:hAnsi="Calibri" w:cs="Calibri"/>
                <w:b w:val="0"/>
                <w:bCs w:val="0"/>
              </w:rPr>
              <w:t>/kk/</w:t>
            </w:r>
            <w:proofErr w:type="spellStart"/>
            <w:r w:rsidRPr="0052282C">
              <w:rPr>
                <w:rFonts w:ascii="Calibri" w:hAnsi="Calibri" w:cs="Calibri"/>
                <w:b w:val="0"/>
                <w:bCs w:val="0"/>
              </w:rPr>
              <w:t>vvvv</w:t>
            </w:r>
            <w:proofErr w:type="spellEnd"/>
            <w:r>
              <w:rPr>
                <w:rFonts w:ascii="Calibri" w:hAnsi="Calibri" w:cs="Calibri"/>
                <w:b w:val="0"/>
                <w:bCs w:val="0"/>
              </w:rPr>
              <w:t>:</w:t>
            </w:r>
          </w:p>
        </w:tc>
        <w:tc>
          <w:tcPr>
            <w:tcW w:w="8505" w:type="dxa"/>
          </w:tcPr>
          <w:p w14:paraId="7E0FFC53" w14:textId="77777777" w:rsidR="00466268" w:rsidRDefault="00466268" w:rsidP="00D23CB6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</w:p>
        </w:tc>
      </w:tr>
      <w:tr w:rsidR="00466268" w14:paraId="379A944C" w14:textId="77777777" w:rsidTr="00D23C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2DC400D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5691EF6A" w14:textId="77777777" w:rsidR="00466268" w:rsidRPr="00011861" w:rsidRDefault="00466268" w:rsidP="00D23CB6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66268" w14:paraId="16A83A28" w14:textId="77777777" w:rsidTr="00D23C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037E979" w14:textId="77777777" w:rsidR="00466268" w:rsidRPr="009B5DF7" w:rsidRDefault="00466268" w:rsidP="00D23CB6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Allekirjoitus:</w:t>
            </w:r>
          </w:p>
        </w:tc>
        <w:tc>
          <w:tcPr>
            <w:tcW w:w="8505" w:type="dxa"/>
          </w:tcPr>
          <w:p w14:paraId="3C0493D6" w14:textId="77777777" w:rsidR="00466268" w:rsidRPr="00011861" w:rsidRDefault="00466268" w:rsidP="00D23CB6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0871FC38" w14:textId="77777777" w:rsidR="00466268" w:rsidRDefault="00466268" w:rsidP="0053594C">
      <w:pPr>
        <w:spacing w:before="120"/>
        <w:ind w:right="-143"/>
        <w:jc w:val="both"/>
        <w:rPr>
          <w:rFonts w:ascii="Calibri" w:eastAsia="Times New Roman" w:hAnsi="Calibri" w:cs="Calibri"/>
        </w:rPr>
      </w:pPr>
    </w:p>
    <w:sectPr w:rsidR="00466268" w:rsidSect="005D31A9">
      <w:headerReference w:type="default" r:id="rId12"/>
      <w:footerReference w:type="default" r:id="rId13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12054" w14:textId="77777777" w:rsidR="00832A07" w:rsidRDefault="00832A07">
      <w:pPr>
        <w:spacing w:line="240" w:lineRule="auto"/>
      </w:pPr>
      <w:r>
        <w:separator/>
      </w:r>
    </w:p>
  </w:endnote>
  <w:endnote w:type="continuationSeparator" w:id="0">
    <w:p w14:paraId="2CA4CB75" w14:textId="77777777" w:rsidR="00832A07" w:rsidRDefault="00832A07">
      <w:pPr>
        <w:spacing w:line="240" w:lineRule="auto"/>
      </w:pPr>
      <w:r>
        <w:continuationSeparator/>
      </w:r>
    </w:p>
  </w:endnote>
  <w:endnote w:type="continuationNotice" w:id="1">
    <w:p w14:paraId="217F5AD6" w14:textId="77777777" w:rsidR="00832A07" w:rsidRDefault="00832A0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421018E8" w:rsidR="005C6D45" w:rsidRPr="00436B72" w:rsidRDefault="00D43D6A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4D1739F5" wp14:editId="542FD1AF">
              <wp:simplePos x="0" y="0"/>
              <wp:positionH relativeFrom="column">
                <wp:posOffset>3374390</wp:posOffset>
              </wp:positionH>
              <wp:positionV relativeFrom="paragraph">
                <wp:posOffset>-591820</wp:posOffset>
              </wp:positionV>
              <wp:extent cx="3211195" cy="666750"/>
              <wp:effectExtent l="0" t="0" r="8255" b="0"/>
              <wp:wrapTight wrapText="bothSides">
                <wp:wrapPolygon edited="0">
                  <wp:start x="12558" y="3086"/>
                  <wp:lineTo x="5894" y="13577"/>
                  <wp:lineTo x="6023" y="18514"/>
                  <wp:lineTo x="21527" y="18514"/>
                  <wp:lineTo x="21527" y="5554"/>
                  <wp:lineTo x="20887" y="4937"/>
                  <wp:lineTo x="14095" y="3086"/>
                  <wp:lineTo x="12558" y="3086"/>
                </wp:wrapPolygon>
              </wp:wrapTight>
              <wp:docPr id="932358485" name="Kuva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11195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EB42" w14:textId="77777777" w:rsidR="00832A07" w:rsidRDefault="00832A07">
      <w:pPr>
        <w:spacing w:line="240" w:lineRule="auto"/>
      </w:pPr>
      <w:r>
        <w:separator/>
      </w:r>
    </w:p>
  </w:footnote>
  <w:footnote w:type="continuationSeparator" w:id="0">
    <w:p w14:paraId="52BD6E94" w14:textId="77777777" w:rsidR="00832A07" w:rsidRDefault="00832A07">
      <w:pPr>
        <w:spacing w:line="240" w:lineRule="auto"/>
      </w:pPr>
      <w:r>
        <w:continuationSeparator/>
      </w:r>
    </w:p>
  </w:footnote>
  <w:footnote w:type="continuationNotice" w:id="1">
    <w:p w14:paraId="0E968C67" w14:textId="77777777" w:rsidR="00832A07" w:rsidRDefault="00832A07">
      <w:pPr>
        <w:spacing w:before="0" w:line="240" w:lineRule="auto"/>
      </w:pPr>
    </w:p>
  </w:footnote>
  <w:footnote w:id="2">
    <w:p w14:paraId="4ECBD9F6" w14:textId="77777777" w:rsidR="00466268" w:rsidRPr="003E6946" w:rsidRDefault="00466268" w:rsidP="00466268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Tukea voi saada maksimissaan </w:t>
      </w:r>
      <w:r>
        <w:rPr>
          <w:rFonts w:ascii="Calibri" w:hAnsi="Calibri" w:cs="Calibri"/>
          <w:sz w:val="18"/>
          <w:szCs w:val="18"/>
        </w:rPr>
        <w:t>kuudelta (</w:t>
      </w:r>
      <w:r w:rsidRPr="003E6946">
        <w:rPr>
          <w:rFonts w:ascii="Calibri" w:hAnsi="Calibri" w:cs="Calibri"/>
          <w:sz w:val="18"/>
          <w:szCs w:val="18"/>
        </w:rPr>
        <w:t>6</w:t>
      </w:r>
      <w:r>
        <w:rPr>
          <w:rFonts w:ascii="Calibri" w:hAnsi="Calibri" w:cs="Calibri"/>
          <w:sz w:val="18"/>
          <w:szCs w:val="18"/>
        </w:rPr>
        <w:t>)</w:t>
      </w:r>
      <w:r w:rsidRPr="003E6946">
        <w:rPr>
          <w:rFonts w:ascii="Calibri" w:hAnsi="Calibri" w:cs="Calibri"/>
          <w:sz w:val="18"/>
          <w:szCs w:val="18"/>
        </w:rPr>
        <w:t xml:space="preserve"> matkapäivältä</w:t>
      </w:r>
    </w:p>
  </w:footnote>
  <w:footnote w:id="3">
    <w:p w14:paraId="7D758C81" w14:textId="77777777" w:rsidR="00466268" w:rsidRPr="003E6946" w:rsidRDefault="00466268" w:rsidP="00466268">
      <w:pPr>
        <w:pStyle w:val="Alaviitteenteksti"/>
        <w:rPr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Merkitse matkareitti (mistä-mihin) </w:t>
      </w:r>
      <w:r w:rsidRPr="003E6946">
        <w:rPr>
          <w:i/>
          <w:iCs/>
          <w:sz w:val="18"/>
          <w:szCs w:val="18"/>
        </w:rPr>
        <w:t xml:space="preserve"> </w:t>
      </w:r>
    </w:p>
  </w:footnote>
  <w:footnote w:id="4">
    <w:p w14:paraId="219C1E69" w14:textId="77777777" w:rsidR="00466268" w:rsidRDefault="00466268" w:rsidP="00466268">
      <w:pPr>
        <w:pStyle w:val="Alaviitteenteksti"/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577CF4">
        <w:rPr>
          <w:rFonts w:ascii="Calibri" w:hAnsi="Calibri" w:cs="Calibri"/>
          <w:sz w:val="18"/>
          <w:szCs w:val="18"/>
        </w:rPr>
        <w:t xml:space="preserve"> </w:t>
      </w:r>
      <w:r w:rsidRPr="003E6946">
        <w:rPr>
          <w:rFonts w:ascii="Calibri" w:hAnsi="Calibri" w:cs="Calibri"/>
          <w:sz w:val="18"/>
          <w:szCs w:val="18"/>
        </w:rPr>
        <w:t>Pääasiallisesti käytettävät vihreän matkustamisen liikennevälineet</w:t>
      </w:r>
    </w:p>
    <w:p w14:paraId="7D476B32" w14:textId="77777777" w:rsidR="00466268" w:rsidRDefault="00466268" w:rsidP="00466268">
      <w:pPr>
        <w:pStyle w:val="Alaviitteentekst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1F39B96D" w:rsidR="00062020" w:rsidRDefault="005D31A9" w:rsidP="00EB64BE">
    <w:pPr>
      <w:pStyle w:val="Yltunniste"/>
      <w:ind w:lef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F053FC3" wp14:editId="47EEB653">
          <wp:simplePos x="0" y="0"/>
          <wp:positionH relativeFrom="column">
            <wp:posOffset>-197485</wp:posOffset>
          </wp:positionH>
          <wp:positionV relativeFrom="paragraph">
            <wp:posOffset>264795</wp:posOffset>
          </wp:positionV>
          <wp:extent cx="1790700" cy="307903"/>
          <wp:effectExtent l="0" t="0" r="0" b="0"/>
          <wp:wrapTight wrapText="bothSides">
            <wp:wrapPolygon edited="0">
              <wp:start x="0" y="0"/>
              <wp:lineTo x="0" y="20083"/>
              <wp:lineTo x="5974" y="20083"/>
              <wp:lineTo x="20911" y="14727"/>
              <wp:lineTo x="20911" y="5355"/>
              <wp:lineTo x="5974" y="0"/>
              <wp:lineTo x="0" y="0"/>
            </wp:wrapPolygon>
          </wp:wrapTight>
          <wp:docPr id="23476735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307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3F2C3D55" w:rsidR="005B6403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 w:rsidRPr="005E2533">
      <w:rPr>
        <w:rFonts w:ascii="Calibri" w:hAnsi="Calibri"/>
        <w:i/>
        <w:iCs/>
        <w:sz w:val="22"/>
      </w:rPr>
      <w:t xml:space="preserve">Erasmus+ </w:t>
    </w:r>
    <w:r w:rsidR="00D056DD" w:rsidRPr="005E2533">
      <w:rPr>
        <w:rFonts w:ascii="Calibri" w:hAnsi="Calibri"/>
        <w:i/>
        <w:iCs/>
        <w:sz w:val="22"/>
      </w:rPr>
      <w:br/>
    </w:r>
    <w:r w:rsidRPr="005E2533">
      <w:rPr>
        <w:rFonts w:ascii="Calibri" w:hAnsi="Calibri"/>
        <w:i/>
        <w:iCs/>
        <w:sz w:val="22"/>
      </w:rPr>
      <w:t>Vakuus - Vihreä matkustaminen</w:t>
    </w:r>
    <w:r w:rsidR="00D056DD" w:rsidRPr="005E2533">
      <w:rPr>
        <w:rFonts w:ascii="Calibri" w:hAnsi="Calibri"/>
        <w:i/>
        <w:iCs/>
        <w:sz w:val="22"/>
      </w:rPr>
      <w:t xml:space="preserve"> </w:t>
    </w:r>
    <w:r w:rsidR="005B6403" w:rsidRPr="005E2533">
      <w:rPr>
        <w:rFonts w:ascii="Calibri" w:hAnsi="Calibri"/>
        <w:i/>
        <w:iCs/>
        <w:sz w:val="22"/>
      </w:rPr>
      <w:t xml:space="preserve"> </w:t>
    </w:r>
  </w:p>
  <w:p w14:paraId="78FA46FF" w14:textId="42540FAB" w:rsidR="00520ACD" w:rsidRPr="00520ACD" w:rsidRDefault="00520ACD" w:rsidP="00D056DD">
    <w:pPr>
      <w:pStyle w:val="Yltunniste"/>
      <w:ind w:left="6663" w:right="-284"/>
      <w:rPr>
        <w:rFonts w:ascii="Calibri" w:hAnsi="Calibri"/>
        <w:sz w:val="22"/>
      </w:rPr>
    </w:pPr>
    <w:r>
      <w:rPr>
        <w:rFonts w:ascii="Calibri" w:hAnsi="Calibri"/>
        <w:sz w:val="22"/>
      </w:rPr>
      <w:t xml:space="preserve">Päivitetty </w:t>
    </w:r>
    <w:r w:rsidR="009817C2">
      <w:rPr>
        <w:rFonts w:ascii="Calibri" w:hAnsi="Calibri"/>
        <w:sz w:val="22"/>
      </w:rPr>
      <w:t>9</w:t>
    </w:r>
    <w:r>
      <w:rPr>
        <w:rFonts w:ascii="Calibri" w:hAnsi="Calibri"/>
        <w:sz w:val="22"/>
      </w:rPr>
      <w:t>.</w:t>
    </w:r>
    <w:r w:rsidR="00466268">
      <w:rPr>
        <w:rFonts w:ascii="Calibri" w:hAnsi="Calibri"/>
        <w:sz w:val="22"/>
      </w:rPr>
      <w:t>7</w:t>
    </w:r>
    <w:r>
      <w:rPr>
        <w:rFonts w:ascii="Calibri" w:hAnsi="Calibri"/>
        <w:sz w:val="22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fi-FI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511E"/>
    <w:rsid w:val="0000749E"/>
    <w:rsid w:val="00007904"/>
    <w:rsid w:val="00011861"/>
    <w:rsid w:val="00016748"/>
    <w:rsid w:val="000218E6"/>
    <w:rsid w:val="00025284"/>
    <w:rsid w:val="00046E67"/>
    <w:rsid w:val="00050006"/>
    <w:rsid w:val="00062020"/>
    <w:rsid w:val="0006567E"/>
    <w:rsid w:val="000675AF"/>
    <w:rsid w:val="000760DB"/>
    <w:rsid w:val="00083941"/>
    <w:rsid w:val="000924F7"/>
    <w:rsid w:val="0009275F"/>
    <w:rsid w:val="000B3D07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344F7"/>
    <w:rsid w:val="0016766E"/>
    <w:rsid w:val="00170063"/>
    <w:rsid w:val="00170F31"/>
    <w:rsid w:val="001740B1"/>
    <w:rsid w:val="001748B4"/>
    <w:rsid w:val="00175643"/>
    <w:rsid w:val="00176282"/>
    <w:rsid w:val="00180D75"/>
    <w:rsid w:val="001B1994"/>
    <w:rsid w:val="001B2338"/>
    <w:rsid w:val="001B46E9"/>
    <w:rsid w:val="001C6186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85369"/>
    <w:rsid w:val="0029524E"/>
    <w:rsid w:val="00295335"/>
    <w:rsid w:val="002A7D84"/>
    <w:rsid w:val="002C438C"/>
    <w:rsid w:val="002D245E"/>
    <w:rsid w:val="002E78EB"/>
    <w:rsid w:val="002F167A"/>
    <w:rsid w:val="002F25A8"/>
    <w:rsid w:val="00300369"/>
    <w:rsid w:val="00300FF6"/>
    <w:rsid w:val="0030682E"/>
    <w:rsid w:val="003227D3"/>
    <w:rsid w:val="003407A9"/>
    <w:rsid w:val="00340DC9"/>
    <w:rsid w:val="003415B7"/>
    <w:rsid w:val="003476F9"/>
    <w:rsid w:val="00350BD5"/>
    <w:rsid w:val="00361CB7"/>
    <w:rsid w:val="003641F7"/>
    <w:rsid w:val="003651D6"/>
    <w:rsid w:val="003771FE"/>
    <w:rsid w:val="003801C0"/>
    <w:rsid w:val="003B08F8"/>
    <w:rsid w:val="003C7BD7"/>
    <w:rsid w:val="003D4979"/>
    <w:rsid w:val="003E6946"/>
    <w:rsid w:val="003F033F"/>
    <w:rsid w:val="003F705D"/>
    <w:rsid w:val="00410B4C"/>
    <w:rsid w:val="0041686A"/>
    <w:rsid w:val="00417883"/>
    <w:rsid w:val="00421EF3"/>
    <w:rsid w:val="00436B72"/>
    <w:rsid w:val="00436C9D"/>
    <w:rsid w:val="004421DA"/>
    <w:rsid w:val="00444AE8"/>
    <w:rsid w:val="00444F02"/>
    <w:rsid w:val="00462CC4"/>
    <w:rsid w:val="00466268"/>
    <w:rsid w:val="00490CC6"/>
    <w:rsid w:val="004A6384"/>
    <w:rsid w:val="004A6819"/>
    <w:rsid w:val="004B58F7"/>
    <w:rsid w:val="004B5916"/>
    <w:rsid w:val="004C2ED4"/>
    <w:rsid w:val="004E0176"/>
    <w:rsid w:val="004E2B5B"/>
    <w:rsid w:val="004F05F9"/>
    <w:rsid w:val="00501543"/>
    <w:rsid w:val="0050215D"/>
    <w:rsid w:val="00506B58"/>
    <w:rsid w:val="00511912"/>
    <w:rsid w:val="0051281F"/>
    <w:rsid w:val="00512AFE"/>
    <w:rsid w:val="00513280"/>
    <w:rsid w:val="00520ACD"/>
    <w:rsid w:val="0052745D"/>
    <w:rsid w:val="0053594C"/>
    <w:rsid w:val="00540499"/>
    <w:rsid w:val="005509B2"/>
    <w:rsid w:val="00552580"/>
    <w:rsid w:val="005556DB"/>
    <w:rsid w:val="00555964"/>
    <w:rsid w:val="0057567C"/>
    <w:rsid w:val="00577CF4"/>
    <w:rsid w:val="00591C53"/>
    <w:rsid w:val="00591E8C"/>
    <w:rsid w:val="005972DA"/>
    <w:rsid w:val="005A7153"/>
    <w:rsid w:val="005B6403"/>
    <w:rsid w:val="005C6D45"/>
    <w:rsid w:val="005D1485"/>
    <w:rsid w:val="005D27A1"/>
    <w:rsid w:val="005D2FA2"/>
    <w:rsid w:val="005D31A9"/>
    <w:rsid w:val="005D58F7"/>
    <w:rsid w:val="005D7781"/>
    <w:rsid w:val="005D7E2C"/>
    <w:rsid w:val="005E2533"/>
    <w:rsid w:val="005F64DB"/>
    <w:rsid w:val="00617D63"/>
    <w:rsid w:val="00622525"/>
    <w:rsid w:val="00643D1A"/>
    <w:rsid w:val="00646B8D"/>
    <w:rsid w:val="00674588"/>
    <w:rsid w:val="006766C6"/>
    <w:rsid w:val="00693BA9"/>
    <w:rsid w:val="006A7B57"/>
    <w:rsid w:val="006B1BE7"/>
    <w:rsid w:val="006C527B"/>
    <w:rsid w:val="006D22E4"/>
    <w:rsid w:val="006D44C5"/>
    <w:rsid w:val="006D5215"/>
    <w:rsid w:val="006E6C15"/>
    <w:rsid w:val="006F58D2"/>
    <w:rsid w:val="0070139F"/>
    <w:rsid w:val="007120E5"/>
    <w:rsid w:val="00713672"/>
    <w:rsid w:val="00716571"/>
    <w:rsid w:val="0073562D"/>
    <w:rsid w:val="0074030C"/>
    <w:rsid w:val="00741888"/>
    <w:rsid w:val="0075062C"/>
    <w:rsid w:val="00754D32"/>
    <w:rsid w:val="00783E84"/>
    <w:rsid w:val="00784604"/>
    <w:rsid w:val="007915D8"/>
    <w:rsid w:val="007A7086"/>
    <w:rsid w:val="007A77A2"/>
    <w:rsid w:val="007B07DE"/>
    <w:rsid w:val="007B2D9C"/>
    <w:rsid w:val="007C3B8E"/>
    <w:rsid w:val="007E088D"/>
    <w:rsid w:val="007E6C8D"/>
    <w:rsid w:val="007F0342"/>
    <w:rsid w:val="007F7E7C"/>
    <w:rsid w:val="0082639B"/>
    <w:rsid w:val="008270A2"/>
    <w:rsid w:val="00832A07"/>
    <w:rsid w:val="0083427C"/>
    <w:rsid w:val="00853F77"/>
    <w:rsid w:val="008738F6"/>
    <w:rsid w:val="00877640"/>
    <w:rsid w:val="00885CE1"/>
    <w:rsid w:val="008902FD"/>
    <w:rsid w:val="008907FF"/>
    <w:rsid w:val="00890A6E"/>
    <w:rsid w:val="00891FF1"/>
    <w:rsid w:val="0089226B"/>
    <w:rsid w:val="00892815"/>
    <w:rsid w:val="0089716E"/>
    <w:rsid w:val="008A213B"/>
    <w:rsid w:val="008B696C"/>
    <w:rsid w:val="008B6BEE"/>
    <w:rsid w:val="008C08EB"/>
    <w:rsid w:val="008C46A9"/>
    <w:rsid w:val="008C47C3"/>
    <w:rsid w:val="008D1E79"/>
    <w:rsid w:val="008D52D7"/>
    <w:rsid w:val="008D77AA"/>
    <w:rsid w:val="008F04F0"/>
    <w:rsid w:val="008F78D7"/>
    <w:rsid w:val="00911222"/>
    <w:rsid w:val="0091134B"/>
    <w:rsid w:val="00914ADC"/>
    <w:rsid w:val="009200C1"/>
    <w:rsid w:val="00941013"/>
    <w:rsid w:val="00955F80"/>
    <w:rsid w:val="00956705"/>
    <w:rsid w:val="00962FE2"/>
    <w:rsid w:val="00964AEF"/>
    <w:rsid w:val="00980085"/>
    <w:rsid w:val="009817C2"/>
    <w:rsid w:val="0098602D"/>
    <w:rsid w:val="00986B41"/>
    <w:rsid w:val="00997127"/>
    <w:rsid w:val="009A1F84"/>
    <w:rsid w:val="009B5DF7"/>
    <w:rsid w:val="009B63C6"/>
    <w:rsid w:val="009C1303"/>
    <w:rsid w:val="009D216F"/>
    <w:rsid w:val="009D3248"/>
    <w:rsid w:val="009E46E8"/>
    <w:rsid w:val="009E515A"/>
    <w:rsid w:val="009E683C"/>
    <w:rsid w:val="009F01E0"/>
    <w:rsid w:val="00A013CF"/>
    <w:rsid w:val="00A02701"/>
    <w:rsid w:val="00A044FD"/>
    <w:rsid w:val="00A23BFC"/>
    <w:rsid w:val="00A27AC4"/>
    <w:rsid w:val="00A321A1"/>
    <w:rsid w:val="00A35DF0"/>
    <w:rsid w:val="00A40F60"/>
    <w:rsid w:val="00A443B0"/>
    <w:rsid w:val="00A54951"/>
    <w:rsid w:val="00A6331A"/>
    <w:rsid w:val="00A65E8A"/>
    <w:rsid w:val="00A83314"/>
    <w:rsid w:val="00A87896"/>
    <w:rsid w:val="00A940ED"/>
    <w:rsid w:val="00AC1EE7"/>
    <w:rsid w:val="00AD478A"/>
    <w:rsid w:val="00AE1C64"/>
    <w:rsid w:val="00AE3C7D"/>
    <w:rsid w:val="00AE5E4B"/>
    <w:rsid w:val="00AE7039"/>
    <w:rsid w:val="00AE75AC"/>
    <w:rsid w:val="00B21024"/>
    <w:rsid w:val="00B40217"/>
    <w:rsid w:val="00B430DB"/>
    <w:rsid w:val="00B526AA"/>
    <w:rsid w:val="00B570D7"/>
    <w:rsid w:val="00B650C6"/>
    <w:rsid w:val="00B67F52"/>
    <w:rsid w:val="00B82570"/>
    <w:rsid w:val="00B8779C"/>
    <w:rsid w:val="00B94545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359EA"/>
    <w:rsid w:val="00C47262"/>
    <w:rsid w:val="00C50B40"/>
    <w:rsid w:val="00C55094"/>
    <w:rsid w:val="00C90A2E"/>
    <w:rsid w:val="00CA4E61"/>
    <w:rsid w:val="00CA506B"/>
    <w:rsid w:val="00CA669E"/>
    <w:rsid w:val="00CB3407"/>
    <w:rsid w:val="00CB4185"/>
    <w:rsid w:val="00CB4E61"/>
    <w:rsid w:val="00CB54B1"/>
    <w:rsid w:val="00CC06DA"/>
    <w:rsid w:val="00CC3A72"/>
    <w:rsid w:val="00CC5654"/>
    <w:rsid w:val="00CC5861"/>
    <w:rsid w:val="00CD591C"/>
    <w:rsid w:val="00D05390"/>
    <w:rsid w:val="00D056DD"/>
    <w:rsid w:val="00D1590E"/>
    <w:rsid w:val="00D1682B"/>
    <w:rsid w:val="00D25E5F"/>
    <w:rsid w:val="00D26635"/>
    <w:rsid w:val="00D30B81"/>
    <w:rsid w:val="00D3649E"/>
    <w:rsid w:val="00D41B8F"/>
    <w:rsid w:val="00D43D6A"/>
    <w:rsid w:val="00D5466A"/>
    <w:rsid w:val="00D60F63"/>
    <w:rsid w:val="00D65327"/>
    <w:rsid w:val="00D75667"/>
    <w:rsid w:val="00D847F8"/>
    <w:rsid w:val="00D9533C"/>
    <w:rsid w:val="00DA1AEF"/>
    <w:rsid w:val="00DA453D"/>
    <w:rsid w:val="00DB2C1C"/>
    <w:rsid w:val="00DB6BE3"/>
    <w:rsid w:val="00DB770B"/>
    <w:rsid w:val="00DC4879"/>
    <w:rsid w:val="00DC57C8"/>
    <w:rsid w:val="00DD0ECE"/>
    <w:rsid w:val="00DE6D8B"/>
    <w:rsid w:val="00DF0FDA"/>
    <w:rsid w:val="00E02B2E"/>
    <w:rsid w:val="00E060AE"/>
    <w:rsid w:val="00E11E2E"/>
    <w:rsid w:val="00E142DA"/>
    <w:rsid w:val="00E1577F"/>
    <w:rsid w:val="00E16F51"/>
    <w:rsid w:val="00E23764"/>
    <w:rsid w:val="00E2631C"/>
    <w:rsid w:val="00E338C4"/>
    <w:rsid w:val="00E377E5"/>
    <w:rsid w:val="00E43528"/>
    <w:rsid w:val="00E513CA"/>
    <w:rsid w:val="00E76753"/>
    <w:rsid w:val="00E81358"/>
    <w:rsid w:val="00E83DEC"/>
    <w:rsid w:val="00E86096"/>
    <w:rsid w:val="00E92114"/>
    <w:rsid w:val="00E93368"/>
    <w:rsid w:val="00EA49A7"/>
    <w:rsid w:val="00EB0B6E"/>
    <w:rsid w:val="00EB188C"/>
    <w:rsid w:val="00EB41A8"/>
    <w:rsid w:val="00EB64BE"/>
    <w:rsid w:val="00EC6ACE"/>
    <w:rsid w:val="00ED3585"/>
    <w:rsid w:val="00EE21A1"/>
    <w:rsid w:val="00EE3457"/>
    <w:rsid w:val="00EE6AF0"/>
    <w:rsid w:val="00EE70C1"/>
    <w:rsid w:val="00F15B94"/>
    <w:rsid w:val="00F169E1"/>
    <w:rsid w:val="00F16F7D"/>
    <w:rsid w:val="00F265CF"/>
    <w:rsid w:val="00F31BC7"/>
    <w:rsid w:val="00F32959"/>
    <w:rsid w:val="00F333CE"/>
    <w:rsid w:val="00F5771A"/>
    <w:rsid w:val="00F57B97"/>
    <w:rsid w:val="00F77B79"/>
    <w:rsid w:val="00F82348"/>
    <w:rsid w:val="00F866A8"/>
    <w:rsid w:val="00F94C55"/>
    <w:rsid w:val="00F97AC9"/>
    <w:rsid w:val="00FB35C9"/>
    <w:rsid w:val="00FB5B59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0</TotalTime>
  <Pages>3</Pages>
  <Words>499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2025-01-13T11:23:00Z</dcterms:created>
  <dcterms:modified xsi:type="dcterms:W3CDTF">2026-07-09T12:37:00Z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