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40A" w14:textId="310E8F0D" w:rsidR="001D24C3" w:rsidRDefault="000333DF" w:rsidP="001F42E2">
      <w:pPr>
        <w:pStyle w:val="Otsikko1"/>
        <w:spacing w:after="240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/>
          <w:color w:val="auto"/>
          <w:sz w:val="28"/>
        </w:rPr>
        <w:t xml:space="preserve">Bilaga 2 – Kontaktpersoner </w:t>
      </w:r>
    </w:p>
    <w:p w14:paraId="13C0033A" w14:textId="4D9A920D" w:rsidR="004E1AA4" w:rsidRDefault="000333DF" w:rsidP="004E1AA4">
      <w:pPr>
        <w:spacing w:after="240"/>
      </w:pPr>
      <w:r>
        <w:t xml:space="preserve">Den här bilagan är en del av Avtalet </w:t>
      </w:r>
      <w:r>
        <w:rPr>
          <w:color w:val="4472C4" w:themeColor="accent1"/>
        </w:rPr>
        <w:t>(avtalsnummer eller annan identifierande kod)</w:t>
      </w:r>
      <w:r>
        <w:t>. I den här bilagan fastställs Avtalsparternas kontaktpersoner enligt punkt 1 i Avtalet.</w:t>
      </w:r>
    </w:p>
    <w:p w14:paraId="22C3787C" w14:textId="77777777" w:rsidR="004E1AA4" w:rsidRPr="004E1AA4" w:rsidRDefault="004E1AA4" w:rsidP="004E1AA4">
      <w:pPr>
        <w:spacing w:after="240"/>
        <w:rPr>
          <w:b/>
          <w:bCs/>
          <w:color w:val="0070C0"/>
        </w:rPr>
      </w:pPr>
      <w:r>
        <w:rPr>
          <w:b/>
          <w:color w:val="0070C0"/>
        </w:rPr>
        <w:t>Utbildningsanordnaren</w:t>
      </w:r>
    </w:p>
    <w:p w14:paraId="3FF2022A" w14:textId="77777777" w:rsidR="004E1AA4" w:rsidRPr="004E1AA4" w:rsidRDefault="004E1AA4" w:rsidP="004E1AA4">
      <w:pPr>
        <w:spacing w:after="240"/>
        <w:rPr>
          <w:color w:val="0070C0"/>
        </w:rPr>
      </w:pPr>
      <w:r>
        <w:rPr>
          <w:color w:val="0070C0"/>
        </w:rPr>
        <w:t>Kontaktpersonens namn och kontaktuppgifter</w:t>
      </w:r>
    </w:p>
    <w:p w14:paraId="28FA7CFF" w14:textId="77777777" w:rsidR="004E1AA4" w:rsidRPr="004E1AA4" w:rsidRDefault="004E1AA4" w:rsidP="004E1AA4">
      <w:pPr>
        <w:spacing w:after="240"/>
        <w:rPr>
          <w:b/>
          <w:bCs/>
          <w:color w:val="0070C0"/>
        </w:rPr>
      </w:pPr>
      <w:r>
        <w:rPr>
          <w:b/>
          <w:color w:val="0070C0"/>
        </w:rPr>
        <w:t>Välfärdsområdet</w:t>
      </w:r>
    </w:p>
    <w:p w14:paraId="6FFAD089" w14:textId="2C99F943" w:rsidR="004E1AA4" w:rsidRPr="004E1AA4" w:rsidRDefault="004E1AA4" w:rsidP="004E1AA4">
      <w:pPr>
        <w:spacing w:after="240"/>
        <w:rPr>
          <w:color w:val="0070C0"/>
        </w:rPr>
      </w:pPr>
      <w:r>
        <w:rPr>
          <w:color w:val="0070C0"/>
        </w:rPr>
        <w:t>Kontaktpersonens namn och kontaktuppgifter</w:t>
      </w:r>
    </w:p>
    <w:sectPr w:rsidR="004E1AA4" w:rsidRPr="004E1AA4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5E0BA" w14:textId="77777777" w:rsidR="005F1257" w:rsidRDefault="005F1257" w:rsidP="00CE5051">
      <w:pPr>
        <w:spacing w:line="240" w:lineRule="auto"/>
      </w:pPr>
      <w:r>
        <w:separator/>
      </w:r>
    </w:p>
  </w:endnote>
  <w:endnote w:type="continuationSeparator" w:id="0">
    <w:p w14:paraId="49A7932F" w14:textId="77777777" w:rsidR="005F1257" w:rsidRDefault="005F1257" w:rsidP="00CE50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670DE" w14:textId="77777777" w:rsidR="005F1257" w:rsidRDefault="005F1257" w:rsidP="00CE5051">
      <w:pPr>
        <w:spacing w:line="240" w:lineRule="auto"/>
      </w:pPr>
      <w:r>
        <w:separator/>
      </w:r>
    </w:p>
  </w:footnote>
  <w:footnote w:type="continuationSeparator" w:id="0">
    <w:p w14:paraId="0E1795E5" w14:textId="77777777" w:rsidR="005F1257" w:rsidRDefault="005F1257" w:rsidP="00CE50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125122"/>
      <w:docPartObj>
        <w:docPartGallery w:val="Page Numbers (Top of Page)"/>
        <w:docPartUnique/>
      </w:docPartObj>
    </w:sdtPr>
    <w:sdtContent>
      <w:p w14:paraId="3408649F" w14:textId="3EA28183" w:rsidR="00CE5051" w:rsidRDefault="00CE5051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AECB7" w14:textId="77777777" w:rsidR="00CE5051" w:rsidRDefault="00CE505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5E53"/>
    <w:multiLevelType w:val="hybridMultilevel"/>
    <w:tmpl w:val="0FCA2E76"/>
    <w:lvl w:ilvl="0" w:tplc="C03A0CC4">
      <w:start w:val="2"/>
      <w:numFmt w:val="bullet"/>
      <w:lvlText w:val="-"/>
      <w:lvlJc w:val="left"/>
      <w:pPr>
        <w:ind w:left="2968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" w15:restartNumberingAfterBreak="0">
    <w:nsid w:val="2C0743CA"/>
    <w:multiLevelType w:val="hybridMultilevel"/>
    <w:tmpl w:val="B5622338"/>
    <w:lvl w:ilvl="0" w:tplc="3B0A802A">
      <w:start w:val="1"/>
      <w:numFmt w:val="bullet"/>
      <w:lvlText w:val="•"/>
      <w:lvlJc w:val="left"/>
      <w:pPr>
        <w:ind w:left="-44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</w:abstractNum>
  <w:abstractNum w:abstractNumId="2" w15:restartNumberingAfterBreak="0">
    <w:nsid w:val="51E33FBB"/>
    <w:multiLevelType w:val="hybridMultilevel"/>
    <w:tmpl w:val="1526B8A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5487"/>
    <w:multiLevelType w:val="hybridMultilevel"/>
    <w:tmpl w:val="110A04D8"/>
    <w:lvl w:ilvl="0" w:tplc="4C6642C6">
      <w:start w:val="1"/>
      <w:numFmt w:val="decimal"/>
      <w:pStyle w:val="Tyyli1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5962">
    <w:abstractNumId w:val="2"/>
  </w:num>
  <w:num w:numId="2" w16cid:durableId="618024458">
    <w:abstractNumId w:val="3"/>
  </w:num>
  <w:num w:numId="3" w16cid:durableId="1869296386">
    <w:abstractNumId w:val="1"/>
  </w:num>
  <w:num w:numId="4" w16cid:durableId="1727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0150B6"/>
    <w:rsid w:val="000333DF"/>
    <w:rsid w:val="000422AF"/>
    <w:rsid w:val="00052E2C"/>
    <w:rsid w:val="0005375D"/>
    <w:rsid w:val="0009118F"/>
    <w:rsid w:val="0009261B"/>
    <w:rsid w:val="001D085D"/>
    <w:rsid w:val="001D24C3"/>
    <w:rsid w:val="001E2CC9"/>
    <w:rsid w:val="001F1C13"/>
    <w:rsid w:val="001F42E2"/>
    <w:rsid w:val="0021393B"/>
    <w:rsid w:val="00247033"/>
    <w:rsid w:val="002568BE"/>
    <w:rsid w:val="002910EB"/>
    <w:rsid w:val="0029274B"/>
    <w:rsid w:val="002B4265"/>
    <w:rsid w:val="002D7F6A"/>
    <w:rsid w:val="002E3CB0"/>
    <w:rsid w:val="002E412A"/>
    <w:rsid w:val="002F3D9D"/>
    <w:rsid w:val="00334CDC"/>
    <w:rsid w:val="003C6075"/>
    <w:rsid w:val="004224BA"/>
    <w:rsid w:val="00475CCA"/>
    <w:rsid w:val="00475D4C"/>
    <w:rsid w:val="004817F3"/>
    <w:rsid w:val="004B6B05"/>
    <w:rsid w:val="004B7F12"/>
    <w:rsid w:val="004E1AA4"/>
    <w:rsid w:val="00553A2B"/>
    <w:rsid w:val="00565806"/>
    <w:rsid w:val="00597447"/>
    <w:rsid w:val="005C3442"/>
    <w:rsid w:val="005E0247"/>
    <w:rsid w:val="005F1257"/>
    <w:rsid w:val="00602E0C"/>
    <w:rsid w:val="00664BD2"/>
    <w:rsid w:val="0067755F"/>
    <w:rsid w:val="00681511"/>
    <w:rsid w:val="006D1C94"/>
    <w:rsid w:val="006E00B3"/>
    <w:rsid w:val="006E37C4"/>
    <w:rsid w:val="007229FE"/>
    <w:rsid w:val="00726D59"/>
    <w:rsid w:val="007550B4"/>
    <w:rsid w:val="007608F7"/>
    <w:rsid w:val="00765638"/>
    <w:rsid w:val="00767C32"/>
    <w:rsid w:val="00773B7C"/>
    <w:rsid w:val="007D1BCF"/>
    <w:rsid w:val="00821BD2"/>
    <w:rsid w:val="00883597"/>
    <w:rsid w:val="00886152"/>
    <w:rsid w:val="008B0243"/>
    <w:rsid w:val="008B4C35"/>
    <w:rsid w:val="008C6D03"/>
    <w:rsid w:val="00920F09"/>
    <w:rsid w:val="009765EB"/>
    <w:rsid w:val="009B6C7F"/>
    <w:rsid w:val="009D50C9"/>
    <w:rsid w:val="00A17AF1"/>
    <w:rsid w:val="00A472DE"/>
    <w:rsid w:val="00AA4ABF"/>
    <w:rsid w:val="00B4457E"/>
    <w:rsid w:val="00B72722"/>
    <w:rsid w:val="00BE1313"/>
    <w:rsid w:val="00BF05C8"/>
    <w:rsid w:val="00C12AC0"/>
    <w:rsid w:val="00C31862"/>
    <w:rsid w:val="00C757F4"/>
    <w:rsid w:val="00CE5051"/>
    <w:rsid w:val="00CF26C5"/>
    <w:rsid w:val="00D331CB"/>
    <w:rsid w:val="00D73219"/>
    <w:rsid w:val="00DB7CC2"/>
    <w:rsid w:val="00DF0717"/>
    <w:rsid w:val="00E11989"/>
    <w:rsid w:val="00E518CE"/>
    <w:rsid w:val="00E6023F"/>
    <w:rsid w:val="00E77A9B"/>
    <w:rsid w:val="00E81AE2"/>
    <w:rsid w:val="00EC6553"/>
    <w:rsid w:val="00EE4BC8"/>
    <w:rsid w:val="00F252D2"/>
    <w:rsid w:val="00F3144D"/>
    <w:rsid w:val="00F76471"/>
    <w:rsid w:val="00FD077E"/>
    <w:rsid w:val="00FD5B7D"/>
    <w:rsid w:val="00FF5305"/>
    <w:rsid w:val="06966BB6"/>
    <w:rsid w:val="276533F8"/>
    <w:rsid w:val="5CA0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AE6E"/>
  <w15:chartTrackingRefBased/>
  <w15:docId w15:val="{0C8E822D-240E-41DA-AADC-623454FB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before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2AC0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D5B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D24C3"/>
    <w:pPr>
      <w:ind w:left="720"/>
      <w:contextualSpacing/>
    </w:pPr>
  </w:style>
  <w:style w:type="paragraph" w:customStyle="1" w:styleId="Teksti">
    <w:name w:val="Teksti"/>
    <w:basedOn w:val="Normaali"/>
    <w:link w:val="TekstiChar"/>
    <w:qFormat/>
    <w:rsid w:val="001D24C3"/>
    <w:pPr>
      <w:spacing w:line="260" w:lineRule="exact"/>
      <w:ind w:left="2608"/>
    </w:pPr>
    <w:rPr>
      <w:rFonts w:eastAsia="Times New Roman" w:cs="Garamond"/>
      <w:kern w:val="0"/>
      <w:szCs w:val="24"/>
      <w:lang w:eastAsia="fi-FI"/>
      <w14:ligatures w14:val="none"/>
    </w:rPr>
  </w:style>
  <w:style w:type="character" w:customStyle="1" w:styleId="TekstiChar">
    <w:name w:val="Teksti Char"/>
    <w:basedOn w:val="Kappaleenoletusfontti"/>
    <w:link w:val="Teksti"/>
    <w:rsid w:val="001D24C3"/>
    <w:rPr>
      <w:rFonts w:eastAsia="Times New Roman" w:cs="Garamond"/>
      <w:kern w:val="0"/>
      <w:szCs w:val="24"/>
      <w:lang w:eastAsia="fi-FI"/>
      <w14:ligatures w14:val="none"/>
    </w:rPr>
  </w:style>
  <w:style w:type="paragraph" w:styleId="Kommentinteksti">
    <w:name w:val="annotation text"/>
    <w:basedOn w:val="Normaali"/>
    <w:link w:val="KommentintekstiChar"/>
    <w:unhideWhenUsed/>
    <w:rsid w:val="00052E2C"/>
    <w:pPr>
      <w:spacing w:line="240" w:lineRule="auto"/>
    </w:pPr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customStyle="1" w:styleId="KommentintekstiChar">
    <w:name w:val="Kommentin teksti Char"/>
    <w:basedOn w:val="Kappaleenoletusfontti"/>
    <w:link w:val="Kommentinteksti"/>
    <w:rsid w:val="00052E2C"/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CF26C5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F26C5"/>
    <w:pPr>
      <w:spacing w:after="160"/>
    </w:pPr>
    <w:rPr>
      <w:rFonts w:eastAsiaTheme="minorHAnsi" w:cstheme="minorBidi"/>
      <w:b/>
      <w:bCs/>
      <w:kern w:val="2"/>
      <w:lang w:eastAsia="en-US"/>
      <w14:ligatures w14:val="standardContextual"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F26C5"/>
    <w:rPr>
      <w:rFonts w:eastAsia="Times New Roman" w:cs="Garamond"/>
      <w:b/>
      <w:bCs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E5051"/>
  </w:style>
  <w:style w:type="paragraph" w:styleId="Alatunniste">
    <w:name w:val="footer"/>
    <w:basedOn w:val="Normaali"/>
    <w:link w:val="Ala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E5051"/>
  </w:style>
  <w:style w:type="paragraph" w:styleId="Otsikko">
    <w:name w:val="Title"/>
    <w:basedOn w:val="Normaali"/>
    <w:next w:val="Normaali"/>
    <w:link w:val="OtsikkoChar"/>
    <w:uiPriority w:val="10"/>
    <w:qFormat/>
    <w:rsid w:val="00C12AC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C12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yli1">
    <w:name w:val="Tyyli1"/>
    <w:basedOn w:val="Otsikko2"/>
    <w:link w:val="Tyyli1Char"/>
    <w:qFormat/>
    <w:rsid w:val="00FD5B7D"/>
    <w:pPr>
      <w:numPr>
        <w:numId w:val="2"/>
      </w:numPr>
      <w:spacing w:line="240" w:lineRule="auto"/>
      <w:jc w:val="both"/>
    </w:pPr>
    <w:rPr>
      <w:rFonts w:asciiTheme="minorHAnsi" w:hAnsiTheme="minorHAnsi" w:cstheme="minorHAnsi"/>
      <w:bCs/>
      <w:color w:val="auto"/>
      <w:sz w:val="22"/>
      <w:szCs w:val="22"/>
    </w:rPr>
  </w:style>
  <w:style w:type="character" w:customStyle="1" w:styleId="Otsikko2Char">
    <w:name w:val="Otsikko 2 Char"/>
    <w:basedOn w:val="Kappaleenoletusfontti"/>
    <w:link w:val="Otsikko2"/>
    <w:uiPriority w:val="9"/>
    <w:rsid w:val="00FD5B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yyli1Char">
    <w:name w:val="Tyyli1 Char"/>
    <w:basedOn w:val="Otsikko2Char"/>
    <w:link w:val="Tyyli1"/>
    <w:rsid w:val="00FD5B7D"/>
    <w:rPr>
      <w:rFonts w:asciiTheme="majorHAnsi" w:eastAsiaTheme="majorEastAsia" w:hAnsiTheme="majorHAnsi" w:cstheme="minorHAns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1666C90373141B1CEA19B7B45C208" ma:contentTypeVersion="11" ma:contentTypeDescription="Create a new document." ma:contentTypeScope="" ma:versionID="117b2da41acf77429b735f132b3e2275">
  <xsd:schema xmlns:xsd="http://www.w3.org/2001/XMLSchema" xmlns:xs="http://www.w3.org/2001/XMLSchema" xmlns:p="http://schemas.microsoft.com/office/2006/metadata/properties" xmlns:ns2="0c44431b-8b18-4f27-a76f-cddf0599c04a" xmlns:ns3="4afe67fa-3b6b-45dc-b081-85b0360e2cf4" targetNamespace="http://schemas.microsoft.com/office/2006/metadata/properties" ma:root="true" ma:fieldsID="5d333de3edbf9c515db6723532d1e23a" ns2:_="" ns3:_="">
    <xsd:import namespace="0c44431b-8b18-4f27-a76f-cddf0599c04a"/>
    <xsd:import namespace="4afe67fa-3b6b-45dc-b081-85b0360e2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431b-8b18-4f27-a76f-cddf0599c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e67fa-3b6b-45dc-b081-85b0360e2c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7fc0f2-f5d5-441e-804b-a5eaa2fb56c7}" ma:internalName="TaxCatchAll" ma:showField="CatchAllData" ma:web="4afe67fa-3b6b-45dc-b081-85b0360e2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fe67fa-3b6b-45dc-b081-85b0360e2cf4" xsi:nil="true"/>
    <lcf76f155ced4ddcb4097134ff3c332f xmlns="0c44431b-8b18-4f27-a76f-cddf0599c04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7B5A3-0E78-406C-98E9-791345355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4431b-8b18-4f27-a76f-cddf0599c04a"/>
    <ds:schemaRef ds:uri="4afe67fa-3b6b-45dc-b081-85b0360e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979936-167E-4241-A3F3-0B522C62CDA2}">
  <ds:schemaRefs>
    <ds:schemaRef ds:uri="http://schemas.microsoft.com/office/2006/metadata/properties"/>
    <ds:schemaRef ds:uri="http://schemas.microsoft.com/office/infopath/2007/PartnerControls"/>
    <ds:schemaRef ds:uri="4afe67fa-3b6b-45dc-b081-85b0360e2cf4"/>
    <ds:schemaRef ds:uri="0c44431b-8b18-4f27-a76f-cddf0599c04a"/>
  </ds:schemaRefs>
</ds:datastoreItem>
</file>

<file path=customXml/itemProps3.xml><?xml version="1.0" encoding="utf-8"?>
<ds:datastoreItem xmlns:ds="http://schemas.openxmlformats.org/officeDocument/2006/customXml" ds:itemID="{EAA6F75B-59E9-454E-AC46-2C500CB7F8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 Heidi (OPH)</dc:creator>
  <cp:keywords/>
  <dc:description/>
  <cp:lastModifiedBy>Lindroos Minka (OPH)</cp:lastModifiedBy>
  <cp:revision>2</cp:revision>
  <cp:lastPrinted>2024-08-06T11:03:00Z</cp:lastPrinted>
  <dcterms:created xsi:type="dcterms:W3CDTF">2024-09-11T09:43:00Z</dcterms:created>
  <dcterms:modified xsi:type="dcterms:W3CDTF">2024-09-11T09:43:00Z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0x010100B541666C90373141B1CEA19B7B45C208</vt:lpwstr>
  </property>
</Properties>
</file>