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31D7D05" w:rsidR="00FD13CA" w:rsidRDefault="002714AD" w:rsidP="002714AD">
      <w:pPr>
        <w:pStyle w:val="Otsikko1"/>
        <w:jc w:val="center"/>
      </w:pPr>
      <w:r>
        <w:t>Frågesport om unga och arbete</w:t>
      </w:r>
    </w:p>
    <w:p w14:paraId="00000002" w14:textId="77777777" w:rsidR="00FD13CA" w:rsidRDefault="00FD13CA">
      <w:pPr>
        <w:rPr>
          <w:b/>
        </w:rPr>
      </w:pPr>
    </w:p>
    <w:tbl>
      <w:tblPr>
        <w:tblStyle w:val="TaulukkoRuudukko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8362"/>
        <w:gridCol w:w="550"/>
      </w:tblGrid>
      <w:tr w:rsidR="002714AD" w:rsidRPr="002714AD" w14:paraId="23A8C72D" w14:textId="4A47CC7B" w:rsidTr="002714AD">
        <w:tc>
          <w:tcPr>
            <w:tcW w:w="0" w:type="auto"/>
          </w:tcPr>
          <w:p w14:paraId="37DC90B8" w14:textId="1E3BCA44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En ung person får inte utföra arbete som kan vara skadligt för hans eller hennes hälsa, utveckling eller skolgång. </w:t>
            </w:r>
          </w:p>
        </w:tc>
        <w:tc>
          <w:tcPr>
            <w:tcW w:w="0" w:type="auto"/>
          </w:tcPr>
          <w:p w14:paraId="3F7C7887" w14:textId="0A68454D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R/F</w:t>
            </w:r>
          </w:p>
        </w:tc>
      </w:tr>
      <w:tr w:rsidR="002714AD" w:rsidRPr="002714AD" w14:paraId="68B0CDF8" w14:textId="2528B7D3" w:rsidTr="002714AD">
        <w:tc>
          <w:tcPr>
            <w:tcW w:w="0" w:type="auto"/>
          </w:tcPr>
          <w:p w14:paraId="1CEDC525" w14:textId="7DB09088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Unga får arbeta i huvudsak mellan klockan 8 och klockan 16.</w:t>
            </w:r>
          </w:p>
        </w:tc>
        <w:tc>
          <w:tcPr>
            <w:tcW w:w="0" w:type="auto"/>
          </w:tcPr>
          <w:p w14:paraId="2620D8E5" w14:textId="2AF5D7ED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R/F</w:t>
            </w:r>
          </w:p>
        </w:tc>
      </w:tr>
      <w:tr w:rsidR="002714AD" w:rsidRPr="002714AD" w14:paraId="16568A3B" w14:textId="552D885B" w:rsidTr="002714AD">
        <w:tc>
          <w:tcPr>
            <w:tcW w:w="0" w:type="auto"/>
          </w:tcPr>
          <w:p w14:paraId="61DA7F67" w14:textId="6D32F316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En person under 15 år får endast arbeta tillfälligt och under kort tid.</w:t>
            </w:r>
          </w:p>
        </w:tc>
        <w:tc>
          <w:tcPr>
            <w:tcW w:w="0" w:type="auto"/>
          </w:tcPr>
          <w:p w14:paraId="4ED4E99E" w14:textId="3CB11845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R/F</w:t>
            </w:r>
          </w:p>
        </w:tc>
      </w:tr>
      <w:tr w:rsidR="002714AD" w:rsidRPr="002714AD" w14:paraId="0ADFBAF7" w14:textId="59133514" w:rsidTr="002714AD">
        <w:tc>
          <w:tcPr>
            <w:tcW w:w="0" w:type="auto"/>
          </w:tcPr>
          <w:p w14:paraId="1101BDEC" w14:textId="4C763097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Vårdnadshavaren har rätt att bestämma hur en ung person spenderar sina pengar.</w:t>
            </w:r>
          </w:p>
        </w:tc>
        <w:tc>
          <w:tcPr>
            <w:tcW w:w="0" w:type="auto"/>
          </w:tcPr>
          <w:p w14:paraId="50E82292" w14:textId="53C1FD74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R/F</w:t>
            </w:r>
          </w:p>
        </w:tc>
      </w:tr>
      <w:tr w:rsidR="002714AD" w:rsidRPr="002714AD" w14:paraId="5701C22E" w14:textId="748320DD" w:rsidTr="002714AD">
        <w:tc>
          <w:tcPr>
            <w:tcW w:w="0" w:type="auto"/>
          </w:tcPr>
          <w:p w14:paraId="441439FF" w14:textId="13A8C40F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En person under 15 år får inte jobba övertid överhuvudtaget.</w:t>
            </w:r>
          </w:p>
        </w:tc>
        <w:tc>
          <w:tcPr>
            <w:tcW w:w="0" w:type="auto"/>
          </w:tcPr>
          <w:p w14:paraId="6590B8B7" w14:textId="5EA79D44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R/F</w:t>
            </w:r>
          </w:p>
        </w:tc>
      </w:tr>
      <w:tr w:rsidR="002714AD" w:rsidRPr="002714AD" w14:paraId="38EF7879" w14:textId="7C0B3D30" w:rsidTr="002714AD">
        <w:tc>
          <w:tcPr>
            <w:tcW w:w="0" w:type="auto"/>
          </w:tcPr>
          <w:p w14:paraId="798330AE" w14:textId="47496BE9" w:rsidR="002714AD" w:rsidRP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Unga får inte arbeta med dykning eller slakt. </w:t>
            </w:r>
          </w:p>
        </w:tc>
        <w:tc>
          <w:tcPr>
            <w:tcW w:w="0" w:type="auto"/>
          </w:tcPr>
          <w:p w14:paraId="56374C2D" w14:textId="3703F8D3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R/F</w:t>
            </w:r>
          </w:p>
        </w:tc>
      </w:tr>
      <w:tr w:rsidR="002714AD" w14:paraId="17D878F0" w14:textId="2272505D" w:rsidTr="002714AD">
        <w:tc>
          <w:tcPr>
            <w:tcW w:w="0" w:type="auto"/>
          </w:tcPr>
          <w:p w14:paraId="55ED9E23" w14:textId="15B7CD3D" w:rsidR="002714AD" w:rsidRDefault="002714AD" w:rsidP="00271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Nattarbete är tillåtet för unga, om dess längd är högst två timmar.</w:t>
            </w:r>
          </w:p>
        </w:tc>
        <w:tc>
          <w:tcPr>
            <w:tcW w:w="0" w:type="auto"/>
          </w:tcPr>
          <w:p w14:paraId="1681B67C" w14:textId="79D25946" w:rsidR="002714AD" w:rsidRPr="002714AD" w:rsidRDefault="002714AD" w:rsidP="0027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R/F</w:t>
            </w:r>
          </w:p>
        </w:tc>
      </w:tr>
    </w:tbl>
    <w:p w14:paraId="00000009" w14:textId="46369AC7" w:rsidR="00FD13CA" w:rsidRDefault="00FD13CA" w:rsidP="002714AD">
      <w:pPr>
        <w:pBdr>
          <w:top w:val="nil"/>
          <w:left w:val="nil"/>
          <w:bottom w:val="nil"/>
          <w:right w:val="nil"/>
          <w:between w:val="nil"/>
        </w:pBdr>
      </w:pPr>
    </w:p>
    <w:sectPr w:rsidR="00FD13CA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417F5"/>
    <w:multiLevelType w:val="multilevel"/>
    <w:tmpl w:val="A85A2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3CA"/>
    <w:rsid w:val="002714AD"/>
    <w:rsid w:val="00B55CA5"/>
    <w:rsid w:val="00FD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49EB"/>
  <w15:docId w15:val="{08E4F398-50D3-4939-8474-7BFF6A62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sv-SE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703433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ulukkoRuudukko">
    <w:name w:val="Table Grid"/>
    <w:basedOn w:val="Normaalitaulukko"/>
    <w:uiPriority w:val="39"/>
    <w:rsid w:val="0027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6oqWly3Gv7OXbEv9HOtohC5ucg==">AMUW2mUDROHOaUpv/Ygy0oppQCTl4ESNTUTPtXATPtPL+tbCP+7zvi3GjEM61+EPNjCbXAQOCd1RJwV2DPkO52muP5khjkO3XXIRhpUn1scrWF80skcv9F0=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508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Lönnroth Sofia (OPH)</cp:lastModifiedBy>
  <cp:revision>2</cp:revision>
  <dcterms:created xsi:type="dcterms:W3CDTF">2023-02-01T11:40:00Z</dcterms:created>
  <dcterms:modified xsi:type="dcterms:W3CDTF">2023-02-01T11:40:00Z</dcterms:modified>
</cp:coreProperties>
</file>