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BE64" w14:textId="0B781410" w:rsidR="00CC1D4D" w:rsidRPr="00E54FE9" w:rsidRDefault="00CC1D4D" w:rsidP="00E54FE9">
      <w:pPr>
        <w:pStyle w:val="Eivli"/>
        <w:spacing w:line="276" w:lineRule="auto"/>
        <w:rPr>
          <w:rFonts w:ascii="Verdana" w:hAnsi="Verdana"/>
          <w:sz w:val="22"/>
          <w:szCs w:val="22"/>
        </w:rPr>
      </w:pPr>
      <w:r w:rsidRPr="00E54FE9">
        <w:rPr>
          <w:rFonts w:ascii="Verdana" w:hAnsi="Verdana"/>
          <w:sz w:val="22"/>
          <w:szCs w:val="22"/>
        </w:rPr>
        <w:t>8</w:t>
      </w:r>
      <w:r w:rsidR="002D6E73" w:rsidRPr="00E54FE9">
        <w:rPr>
          <w:rFonts w:ascii="Verdana" w:hAnsi="Verdana"/>
          <w:sz w:val="22"/>
          <w:szCs w:val="22"/>
        </w:rPr>
        <w:t xml:space="preserve"> </w:t>
      </w:r>
      <w:r w:rsidRPr="00E54FE9">
        <w:rPr>
          <w:rFonts w:ascii="Verdana" w:hAnsi="Verdana"/>
          <w:sz w:val="22"/>
          <w:szCs w:val="22"/>
        </w:rPr>
        <w:t>INFORMATION ON THE NATIONAL HIGHER EDUCATION SYSTEM</w:t>
      </w:r>
    </w:p>
    <w:p w14:paraId="695DC889" w14:textId="77777777" w:rsidR="0030551B" w:rsidRPr="00E54FE9" w:rsidRDefault="0030551B" w:rsidP="00E54FE9">
      <w:pPr>
        <w:spacing w:line="276" w:lineRule="auto"/>
        <w:rPr>
          <w:rFonts w:ascii="Verdana" w:hAnsi="Verdana"/>
          <w:sz w:val="22"/>
          <w:szCs w:val="22"/>
        </w:rPr>
      </w:pPr>
    </w:p>
    <w:p w14:paraId="0A97CE0A" w14:textId="51372374" w:rsidR="006B66AC" w:rsidRDefault="004B5208" w:rsidP="00E54FE9">
      <w:pPr>
        <w:spacing w:line="276" w:lineRule="auto"/>
        <w:rPr>
          <w:rFonts w:ascii="Verdana" w:hAnsi="Verdana"/>
          <w:sz w:val="22"/>
          <w:szCs w:val="22"/>
          <w:lang w:val="en-US"/>
        </w:rPr>
      </w:pPr>
      <w:r w:rsidRPr="00E54FE9">
        <w:rPr>
          <w:rFonts w:ascii="Verdana" w:hAnsi="Verdana"/>
          <w:sz w:val="22"/>
          <w:szCs w:val="22"/>
          <w:lang w:val="en-US"/>
        </w:rPr>
        <w:t>The description of the higher education system has been prepared by the Finnish National Agency for Education in collaboration with the Ministry of Education and Culture.</w:t>
      </w:r>
    </w:p>
    <w:p w14:paraId="0778FFB7" w14:textId="77777777" w:rsidR="006B66AC" w:rsidRPr="007702A9" w:rsidRDefault="006B66AC" w:rsidP="00E54FE9">
      <w:pPr>
        <w:spacing w:line="276" w:lineRule="auto"/>
        <w:rPr>
          <w:rFonts w:ascii="Verdana" w:hAnsi="Verdana"/>
          <w:sz w:val="22"/>
          <w:szCs w:val="22"/>
          <w:lang w:val="en-US"/>
        </w:rPr>
      </w:pPr>
    </w:p>
    <w:p w14:paraId="1C098815" w14:textId="058BF6A6" w:rsidR="00C866DD" w:rsidRPr="00E54FE9" w:rsidRDefault="00E95DAF" w:rsidP="00E54FE9">
      <w:pPr>
        <w:spacing w:line="276" w:lineRule="auto"/>
        <w:rPr>
          <w:rFonts w:ascii="Verdana" w:hAnsi="Verdana"/>
          <w:b/>
          <w:bCs/>
          <w:sz w:val="22"/>
          <w:szCs w:val="22"/>
        </w:rPr>
      </w:pPr>
      <w:r w:rsidRPr="00E54FE9">
        <w:rPr>
          <w:rFonts w:ascii="Verdana" w:hAnsi="Verdana"/>
          <w:b/>
          <w:bCs/>
          <w:sz w:val="22"/>
          <w:szCs w:val="22"/>
        </w:rPr>
        <w:t>Higher education system in Finland</w:t>
      </w:r>
    </w:p>
    <w:p w14:paraId="0A44F620" w14:textId="77777777" w:rsidR="00557E80" w:rsidRPr="00E54FE9" w:rsidRDefault="00557E80" w:rsidP="00E54FE9">
      <w:pPr>
        <w:spacing w:line="276" w:lineRule="auto"/>
        <w:rPr>
          <w:rFonts w:ascii="Verdana" w:hAnsi="Verdana"/>
          <w:b/>
          <w:bCs/>
          <w:sz w:val="22"/>
          <w:szCs w:val="22"/>
        </w:rPr>
      </w:pPr>
    </w:p>
    <w:p w14:paraId="090307B6" w14:textId="77777777" w:rsidR="00417D00" w:rsidRDefault="00CC1D4D" w:rsidP="006B66AC">
      <w:pPr>
        <w:autoSpaceDE w:val="0"/>
        <w:autoSpaceDN w:val="0"/>
        <w:adjustRightInd w:val="0"/>
        <w:spacing w:line="276" w:lineRule="auto"/>
        <w:rPr>
          <w:rFonts w:ascii="Verdana" w:hAnsi="Verdana"/>
          <w:color w:val="FF0000"/>
          <w:sz w:val="22"/>
          <w:szCs w:val="22"/>
        </w:rPr>
      </w:pPr>
      <w:r w:rsidRPr="00E54FE9">
        <w:rPr>
          <w:rFonts w:ascii="Verdana" w:hAnsi="Verdana"/>
          <w:sz w:val="22"/>
          <w:szCs w:val="22"/>
        </w:rPr>
        <w:t>The Finnish highe</w:t>
      </w:r>
      <w:r w:rsidR="00216F49" w:rsidRPr="00E54FE9">
        <w:rPr>
          <w:rFonts w:ascii="Verdana" w:hAnsi="Verdana"/>
          <w:sz w:val="22"/>
          <w:szCs w:val="22"/>
        </w:rPr>
        <w:t xml:space="preserve">r education system comprises </w:t>
      </w:r>
      <w:r w:rsidRPr="00E54FE9">
        <w:rPr>
          <w:rFonts w:ascii="Verdana" w:hAnsi="Verdana"/>
          <w:sz w:val="22"/>
          <w:szCs w:val="22"/>
        </w:rPr>
        <w:t>universities (</w:t>
      </w:r>
      <w:proofErr w:type="spellStart"/>
      <w:r w:rsidRPr="00E54FE9">
        <w:rPr>
          <w:rFonts w:ascii="Verdana" w:hAnsi="Verdana"/>
          <w:i/>
          <w:sz w:val="22"/>
          <w:szCs w:val="22"/>
        </w:rPr>
        <w:t>yliopisto</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universitet</w:t>
      </w:r>
      <w:proofErr w:type="spellEnd"/>
      <w:r w:rsidRPr="00E54FE9">
        <w:rPr>
          <w:rFonts w:ascii="Verdana" w:hAnsi="Verdana"/>
          <w:sz w:val="22"/>
          <w:szCs w:val="22"/>
        </w:rPr>
        <w:t xml:space="preserve">) and </w:t>
      </w:r>
      <w:r w:rsidR="00DE3BC6" w:rsidRPr="00E54FE9">
        <w:rPr>
          <w:rFonts w:ascii="Verdana" w:hAnsi="Verdana"/>
          <w:sz w:val="22"/>
          <w:szCs w:val="22"/>
        </w:rPr>
        <w:t xml:space="preserve">universities of applied sciences </w:t>
      </w:r>
      <w:r w:rsidRPr="00E54FE9">
        <w:rPr>
          <w:rFonts w:ascii="Verdana" w:hAnsi="Verdana"/>
          <w:sz w:val="22"/>
          <w:szCs w:val="22"/>
        </w:rPr>
        <w:t>(</w:t>
      </w:r>
      <w:proofErr w:type="spellStart"/>
      <w:r w:rsidRPr="00E54FE9">
        <w:rPr>
          <w:rFonts w:ascii="Verdana" w:hAnsi="Verdana"/>
          <w:i/>
          <w:sz w:val="22"/>
          <w:szCs w:val="22"/>
        </w:rPr>
        <w:t>ammattikorkeakoulu</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yrkeshögskola</w:t>
      </w:r>
      <w:proofErr w:type="spellEnd"/>
      <w:r w:rsidRPr="00E54FE9">
        <w:rPr>
          <w:rFonts w:ascii="Verdana" w:hAnsi="Verdana"/>
          <w:sz w:val="22"/>
          <w:szCs w:val="22"/>
        </w:rPr>
        <w:t>).</w:t>
      </w:r>
      <w:r w:rsidR="009F51FE">
        <w:rPr>
          <w:rFonts w:ascii="Verdana" w:hAnsi="Verdana"/>
          <w:sz w:val="22"/>
          <w:szCs w:val="22"/>
        </w:rPr>
        <w:t xml:space="preserve"> </w:t>
      </w:r>
      <w:r w:rsidR="002830A8">
        <w:rPr>
          <w:rFonts w:ascii="Verdana" w:hAnsi="Verdana"/>
          <w:sz w:val="22"/>
          <w:szCs w:val="22"/>
        </w:rPr>
        <w:t>The u</w:t>
      </w:r>
      <w:r w:rsidR="00080107" w:rsidRPr="00080107">
        <w:rPr>
          <w:rFonts w:ascii="Verdana" w:hAnsi="Verdana"/>
          <w:sz w:val="22"/>
          <w:szCs w:val="22"/>
        </w:rPr>
        <w:t>niversities are tasked with engaging in scientific research and artistic activity, and with providing the highest level of education based on them</w:t>
      </w:r>
      <w:r w:rsidR="00080107" w:rsidRPr="00417D00">
        <w:rPr>
          <w:rFonts w:ascii="Verdana" w:hAnsi="Verdana"/>
          <w:sz w:val="22"/>
          <w:szCs w:val="22"/>
        </w:rPr>
        <w:t>.</w:t>
      </w:r>
      <w:r w:rsidR="001D0069" w:rsidRPr="00417D00">
        <w:rPr>
          <w:rFonts w:ascii="Verdana" w:hAnsi="Verdana"/>
          <w:sz w:val="22"/>
          <w:szCs w:val="22"/>
        </w:rPr>
        <w:t xml:space="preserve"> </w:t>
      </w:r>
      <w:r w:rsidRPr="00417D00">
        <w:rPr>
          <w:rFonts w:ascii="Verdana" w:hAnsi="Verdana"/>
          <w:sz w:val="22"/>
          <w:szCs w:val="22"/>
        </w:rPr>
        <w:t xml:space="preserve">The </w:t>
      </w:r>
      <w:r w:rsidR="00852547" w:rsidRPr="00417D00">
        <w:rPr>
          <w:rFonts w:ascii="Verdana" w:hAnsi="Verdana"/>
          <w:sz w:val="22"/>
          <w:szCs w:val="22"/>
        </w:rPr>
        <w:t xml:space="preserve">universities of applied sciences </w:t>
      </w:r>
      <w:r w:rsidRPr="00417D00">
        <w:rPr>
          <w:rFonts w:ascii="Verdana" w:hAnsi="Verdana"/>
          <w:sz w:val="22"/>
          <w:szCs w:val="22"/>
        </w:rPr>
        <w:t>are multi</w:t>
      </w:r>
      <w:r w:rsidR="00E20C86" w:rsidRPr="00417D00">
        <w:rPr>
          <w:rFonts w:ascii="Verdana" w:hAnsi="Verdana"/>
          <w:sz w:val="22"/>
          <w:szCs w:val="22"/>
        </w:rPr>
        <w:t xml:space="preserve">disciplinary </w:t>
      </w:r>
      <w:r w:rsidRPr="00417D00">
        <w:rPr>
          <w:rFonts w:ascii="Verdana" w:hAnsi="Verdana"/>
          <w:sz w:val="22"/>
          <w:szCs w:val="22"/>
        </w:rPr>
        <w:t>institutions of professional higher education</w:t>
      </w:r>
      <w:r w:rsidR="000D752F" w:rsidRPr="00417D00">
        <w:rPr>
          <w:rFonts w:ascii="Verdana" w:hAnsi="Verdana"/>
          <w:sz w:val="22"/>
          <w:szCs w:val="22"/>
        </w:rPr>
        <w:t xml:space="preserve"> </w:t>
      </w:r>
      <w:r w:rsidR="00C04909" w:rsidRPr="00417D00">
        <w:rPr>
          <w:rFonts w:ascii="Verdana" w:hAnsi="Verdana"/>
          <w:sz w:val="22"/>
          <w:szCs w:val="22"/>
        </w:rPr>
        <w:t xml:space="preserve">that </w:t>
      </w:r>
      <w:r w:rsidR="00A411FD" w:rsidRPr="00417D00">
        <w:rPr>
          <w:rFonts w:ascii="Verdana" w:hAnsi="Verdana"/>
          <w:sz w:val="22"/>
          <w:szCs w:val="22"/>
        </w:rPr>
        <w:t xml:space="preserve">engage in </w:t>
      </w:r>
      <w:r w:rsidR="00D00738" w:rsidRPr="00417D00">
        <w:rPr>
          <w:rFonts w:ascii="Verdana" w:hAnsi="Verdana"/>
          <w:sz w:val="22"/>
          <w:szCs w:val="22"/>
        </w:rPr>
        <w:t xml:space="preserve">applied research and development. </w:t>
      </w:r>
    </w:p>
    <w:p w14:paraId="5ECD77C1" w14:textId="77777777" w:rsidR="006B66AC" w:rsidRPr="00417D00" w:rsidRDefault="006B66AC" w:rsidP="00E54FE9">
      <w:pPr>
        <w:spacing w:line="276" w:lineRule="auto"/>
        <w:rPr>
          <w:rFonts w:ascii="Verdana" w:hAnsi="Verdana"/>
          <w:b/>
          <w:bCs/>
          <w:sz w:val="22"/>
          <w:szCs w:val="22"/>
          <w:lang w:val="en-US"/>
        </w:rPr>
      </w:pPr>
    </w:p>
    <w:p w14:paraId="50DBA3B3" w14:textId="36554CF5" w:rsidR="00547796" w:rsidRDefault="00547796" w:rsidP="00E54FE9">
      <w:pPr>
        <w:spacing w:line="276" w:lineRule="auto"/>
        <w:rPr>
          <w:rFonts w:ascii="Verdana" w:hAnsi="Verdana"/>
          <w:b/>
          <w:bCs/>
          <w:sz w:val="22"/>
          <w:szCs w:val="22"/>
        </w:rPr>
      </w:pPr>
      <w:r>
        <w:rPr>
          <w:rFonts w:ascii="Verdana" w:hAnsi="Verdana"/>
          <w:b/>
          <w:bCs/>
          <w:sz w:val="22"/>
          <w:szCs w:val="22"/>
        </w:rPr>
        <w:t xml:space="preserve">University degrees </w:t>
      </w:r>
    </w:p>
    <w:p w14:paraId="2A44D2F1" w14:textId="77777777" w:rsidR="00547796" w:rsidRDefault="00547796" w:rsidP="00E54FE9">
      <w:pPr>
        <w:spacing w:line="276" w:lineRule="auto"/>
        <w:rPr>
          <w:rFonts w:ascii="Verdana" w:hAnsi="Verdana"/>
          <w:b/>
          <w:bCs/>
          <w:sz w:val="22"/>
          <w:szCs w:val="22"/>
        </w:rPr>
      </w:pPr>
    </w:p>
    <w:p w14:paraId="75480AC4" w14:textId="69D98112" w:rsidR="00734843" w:rsidRPr="00E54FE9" w:rsidRDefault="00734843" w:rsidP="00E54FE9">
      <w:pPr>
        <w:spacing w:line="276" w:lineRule="auto"/>
        <w:rPr>
          <w:rFonts w:ascii="Verdana" w:hAnsi="Verdana"/>
          <w:sz w:val="22"/>
          <w:szCs w:val="22"/>
        </w:rPr>
      </w:pPr>
      <w:r w:rsidRPr="00E54FE9">
        <w:rPr>
          <w:rFonts w:ascii="Verdana" w:hAnsi="Verdana"/>
          <w:sz w:val="22"/>
          <w:szCs w:val="22"/>
        </w:rPr>
        <w:t xml:space="preserve">The Universities Act (558/2009, with amendments) and Government Decree on University Degrees and Professional Specialisation Programmes (794/2004, </w:t>
      </w:r>
      <w:r w:rsidR="001C70C0" w:rsidRPr="00E54FE9">
        <w:rPr>
          <w:rFonts w:ascii="Verdana" w:hAnsi="Verdana"/>
          <w:sz w:val="22"/>
          <w:szCs w:val="22"/>
        </w:rPr>
        <w:t>with</w:t>
      </w:r>
      <w:r w:rsidRPr="00E54FE9">
        <w:rPr>
          <w:rFonts w:ascii="Verdana" w:hAnsi="Verdana"/>
          <w:sz w:val="22"/>
          <w:szCs w:val="22"/>
        </w:rPr>
        <w:t xml:space="preserve"> amendments) define the objectives, extent and overall structure of degrees. The universities decide on the detailed contents and structure of the degrees they award. They also decide on their curricula and forms of instruction. </w:t>
      </w:r>
      <w:r w:rsidR="00D00090" w:rsidRPr="00E54FE9">
        <w:rPr>
          <w:rFonts w:ascii="Verdana" w:hAnsi="Verdana"/>
          <w:sz w:val="22"/>
          <w:szCs w:val="22"/>
        </w:rPr>
        <w:t xml:space="preserve">English translations of all higher education degree titles are </w:t>
      </w:r>
      <w:r w:rsidR="00915206" w:rsidRPr="00E54FE9">
        <w:rPr>
          <w:rFonts w:ascii="Verdana" w:hAnsi="Verdana"/>
          <w:sz w:val="22"/>
          <w:szCs w:val="22"/>
        </w:rPr>
        <w:t>regulated</w:t>
      </w:r>
      <w:r w:rsidR="00D00090" w:rsidRPr="00E54FE9">
        <w:rPr>
          <w:rFonts w:ascii="Verdana" w:hAnsi="Verdana"/>
          <w:sz w:val="22"/>
          <w:szCs w:val="22"/>
        </w:rPr>
        <w:t xml:space="preserve"> at </w:t>
      </w:r>
      <w:r w:rsidR="00005FA2">
        <w:rPr>
          <w:rFonts w:ascii="Verdana" w:hAnsi="Verdana"/>
          <w:sz w:val="22"/>
          <w:szCs w:val="22"/>
        </w:rPr>
        <w:t xml:space="preserve">the </w:t>
      </w:r>
      <w:r w:rsidR="00D00090" w:rsidRPr="00E54FE9">
        <w:rPr>
          <w:rFonts w:ascii="Verdana" w:hAnsi="Verdana"/>
          <w:sz w:val="22"/>
          <w:szCs w:val="22"/>
        </w:rPr>
        <w:t>national level.</w:t>
      </w:r>
    </w:p>
    <w:p w14:paraId="67D1FC02" w14:textId="77777777" w:rsidR="00734843" w:rsidRPr="00E54FE9" w:rsidRDefault="00734843" w:rsidP="00E54FE9">
      <w:pPr>
        <w:spacing w:line="276" w:lineRule="auto"/>
        <w:rPr>
          <w:rFonts w:ascii="Verdana" w:hAnsi="Verdana"/>
          <w:sz w:val="22"/>
          <w:szCs w:val="22"/>
        </w:rPr>
      </w:pPr>
    </w:p>
    <w:p w14:paraId="7DBDCDD6" w14:textId="25349787" w:rsidR="00734843" w:rsidRPr="00E54FE9" w:rsidRDefault="00734843" w:rsidP="00E54FE9">
      <w:pPr>
        <w:spacing w:line="276" w:lineRule="auto"/>
        <w:rPr>
          <w:rFonts w:ascii="Verdana" w:hAnsi="Verdana"/>
          <w:i/>
          <w:iCs/>
          <w:sz w:val="22"/>
          <w:szCs w:val="22"/>
        </w:rPr>
      </w:pPr>
      <w:r w:rsidRPr="00E54FE9">
        <w:rPr>
          <w:rFonts w:ascii="Verdana" w:hAnsi="Verdana"/>
          <w:i/>
          <w:iCs/>
          <w:sz w:val="22"/>
          <w:szCs w:val="22"/>
        </w:rPr>
        <w:t>First</w:t>
      </w:r>
      <w:r w:rsidR="001950F9">
        <w:rPr>
          <w:rFonts w:ascii="Verdana" w:hAnsi="Verdana"/>
          <w:i/>
          <w:iCs/>
          <w:sz w:val="22"/>
          <w:szCs w:val="22"/>
        </w:rPr>
        <w:t>-</w:t>
      </w:r>
      <w:r w:rsidRPr="00E54FE9">
        <w:rPr>
          <w:rFonts w:ascii="Verdana" w:hAnsi="Verdana"/>
          <w:i/>
          <w:iCs/>
          <w:sz w:val="22"/>
          <w:szCs w:val="22"/>
        </w:rPr>
        <w:t>cycle university degree (</w:t>
      </w:r>
      <w:proofErr w:type="spellStart"/>
      <w:r w:rsidRPr="00E54FE9">
        <w:rPr>
          <w:rFonts w:ascii="Verdana" w:hAnsi="Verdana"/>
          <w:i/>
          <w:iCs/>
          <w:sz w:val="22"/>
          <w:szCs w:val="22"/>
        </w:rPr>
        <w:t>FiNQF</w:t>
      </w:r>
      <w:proofErr w:type="spellEnd"/>
      <w:r w:rsidRPr="00E54FE9">
        <w:rPr>
          <w:rFonts w:ascii="Verdana" w:hAnsi="Verdana"/>
          <w:i/>
          <w:iCs/>
          <w:sz w:val="22"/>
          <w:szCs w:val="22"/>
        </w:rPr>
        <w:t>/EQF6)</w:t>
      </w:r>
    </w:p>
    <w:p w14:paraId="758E8745" w14:textId="77777777" w:rsidR="00734843" w:rsidRPr="00E54FE9" w:rsidRDefault="00734843" w:rsidP="00E54FE9">
      <w:pPr>
        <w:spacing w:line="276" w:lineRule="auto"/>
        <w:rPr>
          <w:rFonts w:ascii="Verdana" w:hAnsi="Verdana"/>
          <w:i/>
          <w:iCs/>
          <w:sz w:val="22"/>
          <w:szCs w:val="22"/>
        </w:rPr>
      </w:pPr>
    </w:p>
    <w:p w14:paraId="77E85E12" w14:textId="0AC7129A" w:rsidR="00734843" w:rsidRPr="00E54FE9" w:rsidRDefault="00B47FAC" w:rsidP="00E54FE9">
      <w:pPr>
        <w:spacing w:line="276" w:lineRule="auto"/>
        <w:rPr>
          <w:rFonts w:ascii="Verdana" w:hAnsi="Verdana"/>
          <w:sz w:val="22"/>
          <w:szCs w:val="22"/>
        </w:rPr>
      </w:pPr>
      <w:r w:rsidRPr="00E54FE9">
        <w:rPr>
          <w:rFonts w:ascii="Verdana" w:hAnsi="Verdana"/>
          <w:sz w:val="22"/>
          <w:szCs w:val="22"/>
        </w:rPr>
        <w:t>A first</w:t>
      </w:r>
      <w:r w:rsidR="001950F9">
        <w:rPr>
          <w:rFonts w:ascii="Verdana" w:hAnsi="Verdana"/>
          <w:sz w:val="22"/>
          <w:szCs w:val="22"/>
        </w:rPr>
        <w:t>-</w:t>
      </w:r>
      <w:r w:rsidRPr="00E54FE9">
        <w:rPr>
          <w:rFonts w:ascii="Verdana" w:hAnsi="Verdana"/>
          <w:sz w:val="22"/>
          <w:szCs w:val="22"/>
        </w:rPr>
        <w:t>cycle university</w:t>
      </w:r>
      <w:r w:rsidR="00734843" w:rsidRPr="00E54FE9">
        <w:rPr>
          <w:rFonts w:ascii="Verdana" w:hAnsi="Verdana"/>
          <w:sz w:val="22"/>
          <w:szCs w:val="22"/>
        </w:rPr>
        <w:t xml:space="preserve"> degree is </w:t>
      </w:r>
      <w:r w:rsidR="001F38FD" w:rsidRPr="00E54FE9">
        <w:rPr>
          <w:rFonts w:ascii="Verdana" w:hAnsi="Verdana"/>
          <w:sz w:val="22"/>
          <w:szCs w:val="22"/>
        </w:rPr>
        <w:t>referred to as</w:t>
      </w:r>
      <w:r w:rsidR="00734843" w:rsidRPr="00E54FE9">
        <w:rPr>
          <w:rFonts w:ascii="Verdana" w:hAnsi="Verdana"/>
          <w:sz w:val="22"/>
          <w:szCs w:val="22"/>
        </w:rPr>
        <w:t xml:space="preserve"> </w:t>
      </w:r>
      <w:proofErr w:type="spellStart"/>
      <w:r w:rsidR="00734843" w:rsidRPr="00E54FE9">
        <w:rPr>
          <w:rFonts w:ascii="Verdana" w:hAnsi="Verdana"/>
          <w:i/>
          <w:sz w:val="22"/>
          <w:szCs w:val="22"/>
        </w:rPr>
        <w:t>kandidaat</w:t>
      </w:r>
      <w:r w:rsidR="00D72F4D" w:rsidRPr="00E54FE9">
        <w:rPr>
          <w:rFonts w:ascii="Verdana" w:hAnsi="Verdana"/>
          <w:i/>
          <w:sz w:val="22"/>
          <w:szCs w:val="22"/>
        </w:rPr>
        <w:t>in</w:t>
      </w:r>
      <w:proofErr w:type="spellEnd"/>
      <w:r w:rsidR="00D72F4D" w:rsidRPr="00E54FE9">
        <w:rPr>
          <w:rFonts w:ascii="Verdana" w:hAnsi="Verdana"/>
          <w:i/>
          <w:sz w:val="22"/>
          <w:szCs w:val="22"/>
        </w:rPr>
        <w:t xml:space="preserve"> </w:t>
      </w:r>
      <w:proofErr w:type="spellStart"/>
      <w:r w:rsidR="00D72F4D" w:rsidRPr="00E54FE9">
        <w:rPr>
          <w:rFonts w:ascii="Verdana" w:hAnsi="Verdana"/>
          <w:i/>
          <w:sz w:val="22"/>
          <w:szCs w:val="22"/>
        </w:rPr>
        <w:t>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kandidat</w:t>
      </w:r>
      <w:r w:rsidR="00D72F4D" w:rsidRPr="00E54FE9">
        <w:rPr>
          <w:rFonts w:ascii="Verdana" w:hAnsi="Verdana"/>
          <w:i/>
          <w:sz w:val="22"/>
          <w:szCs w:val="22"/>
        </w:rPr>
        <w:t>examen</w:t>
      </w:r>
      <w:proofErr w:type="spellEnd"/>
      <w:r w:rsidRPr="00E54FE9">
        <w:rPr>
          <w:rFonts w:ascii="Verdana" w:hAnsi="Verdana"/>
          <w:sz w:val="22"/>
          <w:szCs w:val="22"/>
        </w:rPr>
        <w:t>. Other first</w:t>
      </w:r>
      <w:r w:rsidR="003553F4">
        <w:rPr>
          <w:rFonts w:ascii="Verdana" w:hAnsi="Verdana"/>
          <w:sz w:val="22"/>
          <w:szCs w:val="22"/>
        </w:rPr>
        <w:t>-</w:t>
      </w:r>
      <w:r w:rsidRPr="00E54FE9">
        <w:rPr>
          <w:rFonts w:ascii="Verdana" w:hAnsi="Verdana"/>
          <w:sz w:val="22"/>
          <w:szCs w:val="22"/>
        </w:rPr>
        <w:t xml:space="preserve">cycle degree titles include </w:t>
      </w:r>
      <w:proofErr w:type="spellStart"/>
      <w:r w:rsidRPr="00E54FE9">
        <w:rPr>
          <w:rFonts w:ascii="Verdana" w:hAnsi="Verdana"/>
          <w:i/>
          <w:sz w:val="22"/>
          <w:szCs w:val="22"/>
        </w:rPr>
        <w:t>oikeusnotaarin</w:t>
      </w:r>
      <w:proofErr w:type="spellEnd"/>
      <w:r w:rsidRPr="00E54FE9">
        <w:rPr>
          <w:rFonts w:ascii="Verdana" w:hAnsi="Verdana"/>
          <w:i/>
          <w:sz w:val="22"/>
          <w:szCs w:val="22"/>
        </w:rPr>
        <w:t xml:space="preserve"> </w:t>
      </w:r>
      <w:proofErr w:type="spellStart"/>
      <w:r w:rsidRPr="00E54FE9">
        <w:rPr>
          <w:rFonts w:ascii="Verdana" w:hAnsi="Verdana"/>
          <w:i/>
          <w:sz w:val="22"/>
          <w:szCs w:val="22"/>
        </w:rPr>
        <w:t>tutkinto</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rättsnotarieexamen</w:t>
      </w:r>
      <w:proofErr w:type="spellEnd"/>
      <w:r w:rsidRPr="00E54FE9">
        <w:rPr>
          <w:rFonts w:ascii="Verdana" w:hAnsi="Verdana"/>
          <w:iCs/>
          <w:sz w:val="22"/>
          <w:szCs w:val="22"/>
        </w:rPr>
        <w:t xml:space="preserve"> (Law) and </w:t>
      </w:r>
      <w:proofErr w:type="spellStart"/>
      <w:r w:rsidRPr="00E54FE9">
        <w:rPr>
          <w:rFonts w:ascii="Verdana" w:hAnsi="Verdana"/>
          <w:i/>
          <w:sz w:val="22"/>
          <w:szCs w:val="22"/>
        </w:rPr>
        <w:t>farmaseutin</w:t>
      </w:r>
      <w:proofErr w:type="spellEnd"/>
      <w:r w:rsidRPr="00E54FE9">
        <w:rPr>
          <w:rFonts w:ascii="Verdana" w:hAnsi="Verdana"/>
          <w:i/>
          <w:sz w:val="22"/>
          <w:szCs w:val="22"/>
        </w:rPr>
        <w:t xml:space="preserve"> </w:t>
      </w:r>
      <w:proofErr w:type="spellStart"/>
      <w:r w:rsidRPr="00E54FE9">
        <w:rPr>
          <w:rFonts w:ascii="Verdana" w:hAnsi="Verdana"/>
          <w:i/>
          <w:sz w:val="22"/>
          <w:szCs w:val="22"/>
        </w:rPr>
        <w:t>tutkinto</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farmaceutexamen</w:t>
      </w:r>
      <w:proofErr w:type="spellEnd"/>
      <w:r w:rsidRPr="00E54FE9">
        <w:rPr>
          <w:rFonts w:ascii="Verdana" w:hAnsi="Verdana"/>
          <w:iCs/>
          <w:sz w:val="22"/>
          <w:szCs w:val="22"/>
        </w:rPr>
        <w:t xml:space="preserve"> (Pharmacy).</w:t>
      </w:r>
      <w:r w:rsidRPr="00E54FE9">
        <w:rPr>
          <w:rFonts w:ascii="Verdana" w:hAnsi="Verdana"/>
          <w:sz w:val="22"/>
          <w:szCs w:val="22"/>
        </w:rPr>
        <w:t xml:space="preserve"> </w:t>
      </w:r>
      <w:r w:rsidR="00734843" w:rsidRPr="00E54FE9">
        <w:rPr>
          <w:rFonts w:ascii="Verdana" w:hAnsi="Verdana"/>
          <w:sz w:val="22"/>
          <w:szCs w:val="22"/>
        </w:rPr>
        <w:t xml:space="preserve">The </w:t>
      </w:r>
      <w:r w:rsidR="000C1A5C">
        <w:rPr>
          <w:rFonts w:ascii="Verdana" w:hAnsi="Verdana"/>
          <w:sz w:val="22"/>
          <w:szCs w:val="22"/>
        </w:rPr>
        <w:t>statutory</w:t>
      </w:r>
      <w:r w:rsidR="00734843" w:rsidRPr="00E54FE9">
        <w:rPr>
          <w:rFonts w:ascii="Verdana" w:hAnsi="Verdana"/>
          <w:sz w:val="22"/>
          <w:szCs w:val="22"/>
        </w:rPr>
        <w:t xml:space="preserve"> English translation for all these degrees is </w:t>
      </w:r>
      <w:proofErr w:type="gramStart"/>
      <w:r w:rsidR="00734843" w:rsidRPr="00E54FE9">
        <w:rPr>
          <w:rFonts w:ascii="Verdana" w:hAnsi="Verdana"/>
          <w:sz w:val="22"/>
          <w:szCs w:val="22"/>
        </w:rPr>
        <w:t>Bachelor’s</w:t>
      </w:r>
      <w:proofErr w:type="gramEnd"/>
      <w:r w:rsidR="00734843" w:rsidRPr="00E54FE9">
        <w:rPr>
          <w:rFonts w:ascii="Verdana" w:hAnsi="Verdana"/>
          <w:sz w:val="22"/>
          <w:szCs w:val="22"/>
        </w:rPr>
        <w:t xml:space="preserve"> degree</w:t>
      </w:r>
      <w:r w:rsidR="001F38FD" w:rsidRPr="00E54FE9">
        <w:rPr>
          <w:rFonts w:ascii="Verdana" w:hAnsi="Verdana"/>
          <w:sz w:val="22"/>
          <w:szCs w:val="22"/>
        </w:rPr>
        <w:t>, t</w:t>
      </w:r>
      <w:r w:rsidR="001F38FD" w:rsidRPr="00E54FE9">
        <w:rPr>
          <w:rFonts w:ascii="Verdana" w:hAnsi="Verdana" w:cs="Courier New"/>
          <w:sz w:val="22"/>
          <w:szCs w:val="22"/>
        </w:rPr>
        <w:t>he most common degree titles being Bachelor of Arts and Bachelor of Science</w:t>
      </w:r>
      <w:r w:rsidR="00734843" w:rsidRPr="00E54FE9">
        <w:rPr>
          <w:rFonts w:ascii="Verdana" w:hAnsi="Verdana" w:cs="Courier New"/>
          <w:sz w:val="22"/>
          <w:szCs w:val="22"/>
        </w:rPr>
        <w:t>.</w:t>
      </w:r>
    </w:p>
    <w:p w14:paraId="286DCA0F" w14:textId="77777777" w:rsidR="00734843" w:rsidRPr="00E54FE9" w:rsidRDefault="00734843" w:rsidP="00E54FE9">
      <w:pPr>
        <w:spacing w:line="276" w:lineRule="auto"/>
        <w:rPr>
          <w:rFonts w:ascii="Verdana" w:hAnsi="Verdana" w:cs="Courier New"/>
          <w:sz w:val="22"/>
          <w:szCs w:val="22"/>
        </w:rPr>
      </w:pPr>
    </w:p>
    <w:p w14:paraId="16ED5C1F" w14:textId="6636CFE8" w:rsidR="00734843" w:rsidRPr="00E54FE9" w:rsidRDefault="00734843" w:rsidP="00E54FE9">
      <w:pPr>
        <w:spacing w:line="276" w:lineRule="auto"/>
        <w:rPr>
          <w:rFonts w:ascii="Verdana" w:hAnsi="Verdana"/>
          <w:sz w:val="22"/>
          <w:szCs w:val="22"/>
        </w:rPr>
      </w:pPr>
      <w:r w:rsidRPr="00E54FE9">
        <w:rPr>
          <w:rFonts w:ascii="Verdana" w:hAnsi="Verdana"/>
          <w:sz w:val="22"/>
          <w:szCs w:val="22"/>
        </w:rPr>
        <w:t>The first</w:t>
      </w:r>
      <w:r w:rsidR="001950F9">
        <w:rPr>
          <w:rFonts w:ascii="Verdana" w:hAnsi="Verdana"/>
          <w:sz w:val="22"/>
          <w:szCs w:val="22"/>
        </w:rPr>
        <w:t>-</w:t>
      </w:r>
      <w:r w:rsidRPr="00E54FE9">
        <w:rPr>
          <w:rFonts w:ascii="Verdana" w:hAnsi="Verdana"/>
          <w:sz w:val="22"/>
          <w:szCs w:val="22"/>
        </w:rPr>
        <w:t xml:space="preserve">cycle university degree consists of </w:t>
      </w:r>
      <w:r w:rsidR="009C4E79">
        <w:rPr>
          <w:rFonts w:ascii="Verdana" w:hAnsi="Verdana"/>
          <w:sz w:val="22"/>
          <w:szCs w:val="22"/>
        </w:rPr>
        <w:t xml:space="preserve">at least </w:t>
      </w:r>
      <w:r w:rsidRPr="00E54FE9">
        <w:rPr>
          <w:rFonts w:ascii="Verdana" w:hAnsi="Verdana"/>
          <w:sz w:val="22"/>
          <w:szCs w:val="22"/>
        </w:rPr>
        <w:t>180 credits</w:t>
      </w:r>
      <w:r w:rsidR="000811DE" w:rsidRPr="00E54FE9">
        <w:rPr>
          <w:rFonts w:ascii="Verdana" w:hAnsi="Verdana"/>
          <w:sz w:val="22"/>
          <w:szCs w:val="22"/>
        </w:rPr>
        <w:t>,</w:t>
      </w:r>
      <w:r w:rsidRPr="00E54FE9">
        <w:rPr>
          <w:rFonts w:ascii="Verdana" w:hAnsi="Verdana"/>
          <w:sz w:val="22"/>
          <w:szCs w:val="22"/>
        </w:rPr>
        <w:t xml:space="preserve"> which correspond</w:t>
      </w:r>
      <w:r w:rsidR="001246EE" w:rsidRPr="00E54FE9">
        <w:rPr>
          <w:rFonts w:ascii="Verdana" w:hAnsi="Verdana"/>
          <w:sz w:val="22"/>
          <w:szCs w:val="22"/>
        </w:rPr>
        <w:t>s</w:t>
      </w:r>
      <w:r w:rsidRPr="00E54FE9">
        <w:rPr>
          <w:rFonts w:ascii="Verdana" w:hAnsi="Verdana"/>
          <w:sz w:val="22"/>
          <w:szCs w:val="22"/>
        </w:rPr>
        <w:t xml:space="preserve"> to three academic years of full-time study. </w:t>
      </w:r>
      <w:r w:rsidR="004E5399" w:rsidRPr="004E5399">
        <w:rPr>
          <w:rFonts w:ascii="Verdana" w:hAnsi="Verdana"/>
          <w:sz w:val="22"/>
          <w:szCs w:val="22"/>
        </w:rPr>
        <w:t xml:space="preserve">The scope of studies required for the degree of Bachelor of Fine Arts is </w:t>
      </w:r>
      <w:r w:rsidR="009C4E79">
        <w:rPr>
          <w:rFonts w:ascii="Verdana" w:hAnsi="Verdana"/>
          <w:sz w:val="22"/>
          <w:szCs w:val="22"/>
        </w:rPr>
        <w:t xml:space="preserve">at least </w:t>
      </w:r>
      <w:r w:rsidR="004E5399" w:rsidRPr="004E5399">
        <w:rPr>
          <w:rFonts w:ascii="Verdana" w:hAnsi="Verdana"/>
          <w:sz w:val="22"/>
          <w:szCs w:val="22"/>
        </w:rPr>
        <w:t>210 credits.</w:t>
      </w:r>
    </w:p>
    <w:p w14:paraId="2AF3CD5B" w14:textId="77777777" w:rsidR="00734843" w:rsidRPr="00E54FE9" w:rsidRDefault="00734843" w:rsidP="00E54FE9">
      <w:pPr>
        <w:spacing w:line="276" w:lineRule="auto"/>
        <w:rPr>
          <w:rFonts w:ascii="Verdana" w:hAnsi="Verdana"/>
          <w:sz w:val="22"/>
          <w:szCs w:val="22"/>
        </w:rPr>
      </w:pPr>
    </w:p>
    <w:p w14:paraId="69EC3617" w14:textId="184DA921" w:rsidR="00566A98" w:rsidRPr="00E54FE9" w:rsidRDefault="00734843" w:rsidP="00E54FE9">
      <w:pPr>
        <w:autoSpaceDE w:val="0"/>
        <w:autoSpaceDN w:val="0"/>
        <w:adjustRightInd w:val="0"/>
        <w:spacing w:line="276" w:lineRule="auto"/>
        <w:rPr>
          <w:rFonts w:ascii="Verdana" w:hAnsi="Verdana" w:cs="TimesNewRoman"/>
          <w:sz w:val="22"/>
          <w:szCs w:val="22"/>
        </w:rPr>
      </w:pPr>
      <w:r w:rsidRPr="00FA7174">
        <w:rPr>
          <w:rFonts w:ascii="Verdana" w:hAnsi="Verdana" w:cs="TimesNewRoman"/>
          <w:sz w:val="22"/>
          <w:szCs w:val="22"/>
        </w:rPr>
        <w:t xml:space="preserve">Studies leading to the degree may include </w:t>
      </w:r>
      <w:r w:rsidR="00FA7174" w:rsidRPr="00FA7174">
        <w:rPr>
          <w:rFonts w:ascii="Verdana" w:hAnsi="Verdana" w:cs="TimesNewRoman"/>
          <w:sz w:val="22"/>
          <w:szCs w:val="22"/>
        </w:rPr>
        <w:t xml:space="preserve">basic </w:t>
      </w:r>
      <w:r w:rsidRPr="00FA7174">
        <w:rPr>
          <w:rFonts w:ascii="Verdana" w:hAnsi="Verdana" w:cs="TimesNewRoman"/>
          <w:sz w:val="22"/>
          <w:szCs w:val="22"/>
        </w:rPr>
        <w:t>and intermediate studies, language and communication studies, interdisciplinary study modules, other studies</w:t>
      </w:r>
      <w:r w:rsidR="00C02B90" w:rsidRPr="00FA7174">
        <w:rPr>
          <w:rFonts w:ascii="Verdana" w:hAnsi="Verdana" w:cs="TimesNewRoman"/>
          <w:sz w:val="22"/>
          <w:szCs w:val="22"/>
        </w:rPr>
        <w:t>,</w:t>
      </w:r>
      <w:r w:rsidRPr="00FA7174">
        <w:rPr>
          <w:rFonts w:ascii="Verdana" w:hAnsi="Verdana" w:cs="TimesNewRoman"/>
          <w:sz w:val="22"/>
          <w:szCs w:val="22"/>
        </w:rPr>
        <w:t xml:space="preserve"> and practical training for professional development.</w:t>
      </w:r>
      <w:r w:rsidRPr="00E54FE9">
        <w:rPr>
          <w:rFonts w:ascii="Verdana" w:hAnsi="Verdana" w:cs="TimesNewRoman"/>
          <w:sz w:val="22"/>
          <w:szCs w:val="22"/>
        </w:rPr>
        <w:t xml:space="preserve"> The degree includes a </w:t>
      </w:r>
      <w:proofErr w:type="gramStart"/>
      <w:r w:rsidRPr="00E54FE9">
        <w:rPr>
          <w:rFonts w:ascii="Verdana" w:hAnsi="Verdana" w:cs="TimesNewRoman"/>
          <w:sz w:val="22"/>
          <w:szCs w:val="22"/>
        </w:rPr>
        <w:t>Bachelor’s</w:t>
      </w:r>
      <w:proofErr w:type="gramEnd"/>
      <w:r w:rsidRPr="00E54FE9">
        <w:rPr>
          <w:rFonts w:ascii="Verdana" w:hAnsi="Verdana" w:cs="TimesNewRoman"/>
          <w:sz w:val="22"/>
          <w:szCs w:val="22"/>
        </w:rPr>
        <w:t xml:space="preserve"> thesis (6 – 10 credits). </w:t>
      </w:r>
    </w:p>
    <w:p w14:paraId="1389A853" w14:textId="77777777" w:rsidR="00F26C03" w:rsidRDefault="00F26C03" w:rsidP="00E54FE9">
      <w:pPr>
        <w:autoSpaceDE w:val="0"/>
        <w:autoSpaceDN w:val="0"/>
        <w:adjustRightInd w:val="0"/>
        <w:spacing w:line="276" w:lineRule="auto"/>
        <w:rPr>
          <w:rFonts w:ascii="Verdana" w:hAnsi="Verdana"/>
          <w:i/>
          <w:iCs/>
          <w:sz w:val="22"/>
          <w:szCs w:val="22"/>
        </w:rPr>
      </w:pPr>
    </w:p>
    <w:p w14:paraId="232EB088" w14:textId="77777777" w:rsidR="006B66AC" w:rsidRDefault="006B66AC" w:rsidP="00E54FE9">
      <w:pPr>
        <w:autoSpaceDE w:val="0"/>
        <w:autoSpaceDN w:val="0"/>
        <w:adjustRightInd w:val="0"/>
        <w:spacing w:line="276" w:lineRule="auto"/>
        <w:rPr>
          <w:rFonts w:ascii="Verdana" w:hAnsi="Verdana"/>
          <w:i/>
          <w:iCs/>
          <w:sz w:val="22"/>
          <w:szCs w:val="22"/>
        </w:rPr>
      </w:pPr>
    </w:p>
    <w:p w14:paraId="53C0C776" w14:textId="77777777" w:rsidR="006B66AC" w:rsidRPr="006B66AC" w:rsidRDefault="006B66AC" w:rsidP="00E54FE9">
      <w:pPr>
        <w:autoSpaceDE w:val="0"/>
        <w:autoSpaceDN w:val="0"/>
        <w:adjustRightInd w:val="0"/>
        <w:spacing w:line="276" w:lineRule="auto"/>
        <w:rPr>
          <w:rFonts w:ascii="Verdana" w:hAnsi="Verdana"/>
          <w:sz w:val="22"/>
          <w:szCs w:val="22"/>
        </w:rPr>
      </w:pPr>
    </w:p>
    <w:p w14:paraId="0B1E1FB3" w14:textId="14AC9A46" w:rsidR="00734843" w:rsidRPr="00E54FE9" w:rsidRDefault="00734843" w:rsidP="00E54FE9">
      <w:pPr>
        <w:autoSpaceDE w:val="0"/>
        <w:autoSpaceDN w:val="0"/>
        <w:adjustRightInd w:val="0"/>
        <w:spacing w:line="276" w:lineRule="auto"/>
        <w:rPr>
          <w:rFonts w:ascii="Verdana" w:hAnsi="Verdana" w:cs="TimesNewRoman"/>
          <w:sz w:val="22"/>
          <w:szCs w:val="22"/>
        </w:rPr>
      </w:pPr>
      <w:r w:rsidRPr="00E54FE9">
        <w:rPr>
          <w:rFonts w:ascii="Verdana" w:hAnsi="Verdana"/>
          <w:i/>
          <w:iCs/>
          <w:sz w:val="22"/>
          <w:szCs w:val="22"/>
        </w:rPr>
        <w:lastRenderedPageBreak/>
        <w:t>Second</w:t>
      </w:r>
      <w:r w:rsidR="001950F9">
        <w:rPr>
          <w:rFonts w:ascii="Verdana" w:hAnsi="Verdana"/>
          <w:i/>
          <w:iCs/>
          <w:sz w:val="22"/>
          <w:szCs w:val="22"/>
        </w:rPr>
        <w:t>-</w:t>
      </w:r>
      <w:r w:rsidRPr="00E54FE9">
        <w:rPr>
          <w:rFonts w:ascii="Verdana" w:hAnsi="Verdana"/>
          <w:i/>
          <w:iCs/>
          <w:sz w:val="22"/>
          <w:szCs w:val="22"/>
        </w:rPr>
        <w:t>cycle university degree (</w:t>
      </w:r>
      <w:proofErr w:type="spellStart"/>
      <w:r w:rsidRPr="00E54FE9">
        <w:rPr>
          <w:rFonts w:ascii="Verdana" w:hAnsi="Verdana"/>
          <w:i/>
          <w:iCs/>
          <w:sz w:val="22"/>
          <w:szCs w:val="22"/>
        </w:rPr>
        <w:t>FiNQF</w:t>
      </w:r>
      <w:proofErr w:type="spellEnd"/>
      <w:r w:rsidRPr="00E54FE9">
        <w:rPr>
          <w:rFonts w:ascii="Verdana" w:hAnsi="Verdana"/>
          <w:i/>
          <w:iCs/>
          <w:sz w:val="22"/>
          <w:szCs w:val="22"/>
        </w:rPr>
        <w:t>/EQF7)</w:t>
      </w:r>
    </w:p>
    <w:p w14:paraId="1DB2C29D" w14:textId="77777777" w:rsidR="00734843" w:rsidRPr="00E54FE9" w:rsidRDefault="00734843" w:rsidP="00E54FE9">
      <w:pPr>
        <w:spacing w:line="276" w:lineRule="auto"/>
        <w:rPr>
          <w:rFonts w:ascii="Verdana" w:hAnsi="Verdana"/>
          <w:sz w:val="22"/>
          <w:szCs w:val="22"/>
        </w:rPr>
      </w:pPr>
    </w:p>
    <w:p w14:paraId="6DE0B76E" w14:textId="68E02C74" w:rsidR="00734843" w:rsidRPr="009F51FE" w:rsidRDefault="00B47FAC" w:rsidP="00E54FE9">
      <w:pPr>
        <w:spacing w:line="276" w:lineRule="auto"/>
        <w:rPr>
          <w:rFonts w:ascii="Verdana" w:hAnsi="Verdana"/>
          <w:sz w:val="22"/>
          <w:szCs w:val="22"/>
          <w:lang w:val="en-US"/>
        </w:rPr>
      </w:pPr>
      <w:r w:rsidRPr="00E54FE9">
        <w:rPr>
          <w:rFonts w:ascii="Verdana" w:hAnsi="Verdana"/>
          <w:sz w:val="22"/>
          <w:szCs w:val="22"/>
        </w:rPr>
        <w:t>A second</w:t>
      </w:r>
      <w:r w:rsidR="001950F9">
        <w:rPr>
          <w:rFonts w:ascii="Verdana" w:hAnsi="Verdana"/>
          <w:sz w:val="22"/>
          <w:szCs w:val="22"/>
        </w:rPr>
        <w:t>-</w:t>
      </w:r>
      <w:r w:rsidRPr="00E54FE9">
        <w:rPr>
          <w:rFonts w:ascii="Verdana" w:hAnsi="Verdana"/>
          <w:sz w:val="22"/>
          <w:szCs w:val="22"/>
        </w:rPr>
        <w:t>cycle university</w:t>
      </w:r>
      <w:r w:rsidR="00734843" w:rsidRPr="00E54FE9">
        <w:rPr>
          <w:rFonts w:ascii="Verdana" w:hAnsi="Verdana"/>
          <w:sz w:val="22"/>
          <w:szCs w:val="22"/>
        </w:rPr>
        <w:t xml:space="preserve"> degree is </w:t>
      </w:r>
      <w:r w:rsidR="001F38FD" w:rsidRPr="00E54FE9">
        <w:rPr>
          <w:rFonts w:ascii="Verdana" w:hAnsi="Verdana"/>
          <w:sz w:val="22"/>
          <w:szCs w:val="22"/>
        </w:rPr>
        <w:t xml:space="preserve">referred to as </w:t>
      </w:r>
      <w:proofErr w:type="spellStart"/>
      <w:r w:rsidR="00734843" w:rsidRPr="00E54FE9">
        <w:rPr>
          <w:rFonts w:ascii="Verdana" w:hAnsi="Verdana"/>
          <w:i/>
          <w:sz w:val="22"/>
          <w:szCs w:val="22"/>
        </w:rPr>
        <w:t>maisteri</w:t>
      </w:r>
      <w:r w:rsidR="00D72F4D" w:rsidRPr="00E54FE9">
        <w:rPr>
          <w:rFonts w:ascii="Verdana" w:hAnsi="Verdana"/>
          <w:i/>
          <w:sz w:val="22"/>
          <w:szCs w:val="22"/>
        </w:rPr>
        <w:t>n</w:t>
      </w:r>
      <w:proofErr w:type="spellEnd"/>
      <w:r w:rsidR="00D72F4D" w:rsidRPr="00E54FE9">
        <w:rPr>
          <w:rFonts w:ascii="Verdana" w:hAnsi="Verdana"/>
          <w:i/>
          <w:sz w:val="22"/>
          <w:szCs w:val="22"/>
        </w:rPr>
        <w:t xml:space="preserve"> </w:t>
      </w:r>
      <w:proofErr w:type="spellStart"/>
      <w:r w:rsidR="00D72F4D" w:rsidRPr="00E54FE9">
        <w:rPr>
          <w:rFonts w:ascii="Verdana" w:hAnsi="Verdana"/>
          <w:i/>
          <w:sz w:val="22"/>
          <w:szCs w:val="22"/>
        </w:rPr>
        <w:t>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magister</w:t>
      </w:r>
      <w:r w:rsidR="00D72F4D" w:rsidRPr="00E54FE9">
        <w:rPr>
          <w:rFonts w:ascii="Verdana" w:hAnsi="Verdana"/>
          <w:i/>
          <w:sz w:val="22"/>
          <w:szCs w:val="22"/>
        </w:rPr>
        <w:t>examen</w:t>
      </w:r>
      <w:proofErr w:type="spellEnd"/>
      <w:r w:rsidR="00734843" w:rsidRPr="00E54FE9">
        <w:rPr>
          <w:rFonts w:ascii="Verdana" w:hAnsi="Verdana"/>
          <w:sz w:val="22"/>
          <w:szCs w:val="22"/>
        </w:rPr>
        <w:t>. Other second</w:t>
      </w:r>
      <w:r w:rsidR="008B5984">
        <w:rPr>
          <w:rFonts w:ascii="Verdana" w:hAnsi="Verdana"/>
          <w:sz w:val="22"/>
          <w:szCs w:val="22"/>
        </w:rPr>
        <w:t>-</w:t>
      </w:r>
      <w:r w:rsidR="00734843" w:rsidRPr="00E54FE9">
        <w:rPr>
          <w:rFonts w:ascii="Verdana" w:hAnsi="Verdana"/>
          <w:sz w:val="22"/>
          <w:szCs w:val="22"/>
        </w:rPr>
        <w:t xml:space="preserve">cycle degree titles </w:t>
      </w:r>
      <w:r w:rsidRPr="00E54FE9">
        <w:rPr>
          <w:rFonts w:ascii="Verdana" w:hAnsi="Verdana"/>
          <w:sz w:val="22"/>
          <w:szCs w:val="22"/>
        </w:rPr>
        <w:t>include</w:t>
      </w:r>
      <w:r w:rsidR="00734843" w:rsidRPr="00E54FE9">
        <w:rPr>
          <w:rFonts w:ascii="Verdana" w:hAnsi="Verdana"/>
          <w:sz w:val="22"/>
          <w:szCs w:val="22"/>
        </w:rPr>
        <w:t xml:space="preserve"> </w:t>
      </w:r>
      <w:proofErr w:type="spellStart"/>
      <w:r w:rsidR="00734843" w:rsidRPr="00E54FE9">
        <w:rPr>
          <w:rFonts w:ascii="Verdana" w:hAnsi="Verdana"/>
          <w:i/>
          <w:sz w:val="22"/>
          <w:szCs w:val="22"/>
        </w:rPr>
        <w:t>diplomi-insinöörin</w:t>
      </w:r>
      <w:proofErr w:type="spellEnd"/>
      <w:r w:rsidR="00734843" w:rsidRPr="00E54FE9">
        <w:rPr>
          <w:rFonts w:ascii="Verdana" w:hAnsi="Verdana"/>
          <w:i/>
          <w:sz w:val="22"/>
          <w:szCs w:val="22"/>
        </w:rPr>
        <w:t xml:space="preserve"> </w:t>
      </w:r>
      <w:proofErr w:type="spellStart"/>
      <w:r w:rsidR="00734843" w:rsidRPr="00E54FE9">
        <w:rPr>
          <w:rFonts w:ascii="Verdana" w:hAnsi="Verdana"/>
          <w:i/>
          <w:sz w:val="22"/>
          <w:szCs w:val="22"/>
        </w:rPr>
        <w:t>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diplomingenjörexamen</w:t>
      </w:r>
      <w:proofErr w:type="spellEnd"/>
      <w:r w:rsidR="00734843" w:rsidRPr="00E54FE9">
        <w:rPr>
          <w:rFonts w:ascii="Verdana" w:hAnsi="Verdana"/>
          <w:sz w:val="22"/>
          <w:szCs w:val="22"/>
        </w:rPr>
        <w:t xml:space="preserve"> (Technology), </w:t>
      </w:r>
      <w:proofErr w:type="spellStart"/>
      <w:r w:rsidR="00734843" w:rsidRPr="00E54FE9">
        <w:rPr>
          <w:rFonts w:ascii="Verdana" w:hAnsi="Verdana"/>
          <w:i/>
          <w:sz w:val="22"/>
          <w:szCs w:val="22"/>
        </w:rPr>
        <w:t>proviisorin</w:t>
      </w:r>
      <w:proofErr w:type="spellEnd"/>
      <w:r w:rsidR="00734843" w:rsidRPr="00E54FE9">
        <w:rPr>
          <w:rFonts w:ascii="Verdana" w:hAnsi="Verdana"/>
          <w:i/>
          <w:sz w:val="22"/>
          <w:szCs w:val="22"/>
        </w:rPr>
        <w:t xml:space="preserve"> </w:t>
      </w:r>
      <w:proofErr w:type="spellStart"/>
      <w:r w:rsidR="00734843" w:rsidRPr="00E54FE9">
        <w:rPr>
          <w:rFonts w:ascii="Verdana" w:hAnsi="Verdana"/>
          <w:i/>
          <w:sz w:val="22"/>
          <w:szCs w:val="22"/>
        </w:rPr>
        <w:t>tutkinto</w:t>
      </w:r>
      <w:proofErr w:type="spellEnd"/>
      <w:r w:rsidR="00FE06E7">
        <w:rPr>
          <w:rFonts w:ascii="Verdana" w:hAnsi="Verdana"/>
          <w:i/>
          <w:sz w:val="22"/>
          <w:szCs w:val="22"/>
        </w:rPr>
        <w:t xml:space="preserve">/ </w:t>
      </w:r>
      <w:proofErr w:type="spellStart"/>
      <w:r w:rsidR="00734843" w:rsidRPr="00E54FE9">
        <w:rPr>
          <w:rFonts w:ascii="Verdana" w:hAnsi="Verdana"/>
          <w:i/>
          <w:sz w:val="22"/>
          <w:szCs w:val="22"/>
        </w:rPr>
        <w:t>provisorexamen</w:t>
      </w:r>
      <w:proofErr w:type="spellEnd"/>
      <w:r w:rsidR="00734843" w:rsidRPr="00E54FE9">
        <w:rPr>
          <w:rFonts w:ascii="Verdana" w:hAnsi="Verdana"/>
          <w:sz w:val="22"/>
          <w:szCs w:val="22"/>
        </w:rPr>
        <w:t xml:space="preserve"> (Pharmacy), </w:t>
      </w:r>
      <w:proofErr w:type="spellStart"/>
      <w:r w:rsidR="00734843" w:rsidRPr="00E54FE9">
        <w:rPr>
          <w:rFonts w:ascii="Verdana" w:hAnsi="Verdana"/>
          <w:i/>
          <w:sz w:val="22"/>
          <w:szCs w:val="22"/>
        </w:rPr>
        <w:t>arkkitehdin</w:t>
      </w:r>
      <w:proofErr w:type="spellEnd"/>
      <w:r w:rsidR="00734843" w:rsidRPr="00E54FE9">
        <w:rPr>
          <w:rFonts w:ascii="Verdana" w:hAnsi="Verdana"/>
          <w:i/>
          <w:sz w:val="22"/>
          <w:szCs w:val="22"/>
        </w:rPr>
        <w:t xml:space="preserve"> </w:t>
      </w:r>
      <w:proofErr w:type="spellStart"/>
      <w:r w:rsidR="00734843" w:rsidRPr="00E54FE9">
        <w:rPr>
          <w:rFonts w:ascii="Verdana" w:hAnsi="Verdana"/>
          <w:i/>
          <w:sz w:val="22"/>
          <w:szCs w:val="22"/>
        </w:rPr>
        <w:t>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arkitektexamen</w:t>
      </w:r>
      <w:proofErr w:type="spellEnd"/>
      <w:r w:rsidR="00734843" w:rsidRPr="00E54FE9">
        <w:rPr>
          <w:rFonts w:ascii="Verdana" w:hAnsi="Verdana"/>
          <w:sz w:val="22"/>
          <w:szCs w:val="22"/>
        </w:rPr>
        <w:t xml:space="preserve"> (Architecture) and </w:t>
      </w:r>
      <w:proofErr w:type="spellStart"/>
      <w:r w:rsidR="00734843" w:rsidRPr="00E54FE9">
        <w:rPr>
          <w:rFonts w:ascii="Verdana" w:hAnsi="Verdana"/>
          <w:i/>
          <w:sz w:val="22"/>
          <w:szCs w:val="22"/>
        </w:rPr>
        <w:t>maisema-arkkitehdin</w:t>
      </w:r>
      <w:proofErr w:type="spellEnd"/>
      <w:r w:rsidR="00734843" w:rsidRPr="00E54FE9">
        <w:rPr>
          <w:rFonts w:ascii="Verdana" w:hAnsi="Verdana"/>
          <w:i/>
          <w:sz w:val="22"/>
          <w:szCs w:val="22"/>
        </w:rPr>
        <w:t xml:space="preserve"> </w:t>
      </w:r>
      <w:proofErr w:type="spellStart"/>
      <w:r w:rsidR="00734843" w:rsidRPr="00E54FE9">
        <w:rPr>
          <w:rFonts w:ascii="Verdana" w:hAnsi="Verdana"/>
          <w:i/>
          <w:sz w:val="22"/>
          <w:szCs w:val="22"/>
        </w:rPr>
        <w:t>tutkinto</w:t>
      </w:r>
      <w:proofErr w:type="spellEnd"/>
      <w:r w:rsidR="00734843" w:rsidRPr="00E54FE9">
        <w:rPr>
          <w:rFonts w:ascii="Verdana" w:hAnsi="Verdana"/>
          <w:sz w:val="22"/>
          <w:szCs w:val="22"/>
        </w:rPr>
        <w:t xml:space="preserve">/ </w:t>
      </w:r>
      <w:proofErr w:type="spellStart"/>
      <w:r w:rsidR="00734843" w:rsidRPr="00E54FE9">
        <w:rPr>
          <w:rFonts w:ascii="Verdana" w:hAnsi="Verdana"/>
          <w:i/>
          <w:sz w:val="22"/>
          <w:szCs w:val="22"/>
        </w:rPr>
        <w:t>landskapsarkitektexamen</w:t>
      </w:r>
      <w:proofErr w:type="spellEnd"/>
      <w:r w:rsidR="00734843" w:rsidRPr="00E54FE9">
        <w:rPr>
          <w:rFonts w:ascii="Verdana" w:hAnsi="Verdana"/>
          <w:sz w:val="22"/>
          <w:szCs w:val="22"/>
        </w:rPr>
        <w:t xml:space="preserve"> (Landscape Architecture). The </w:t>
      </w:r>
      <w:r w:rsidR="000C1A5C">
        <w:rPr>
          <w:rFonts w:ascii="Verdana" w:hAnsi="Verdana"/>
          <w:sz w:val="22"/>
          <w:szCs w:val="22"/>
        </w:rPr>
        <w:t>statutory</w:t>
      </w:r>
      <w:r w:rsidR="00734843" w:rsidRPr="00E54FE9">
        <w:rPr>
          <w:rFonts w:ascii="Verdana" w:hAnsi="Verdana"/>
          <w:sz w:val="22"/>
          <w:szCs w:val="22"/>
        </w:rPr>
        <w:t xml:space="preserve"> English translation for all these degrees is </w:t>
      </w:r>
      <w:proofErr w:type="gramStart"/>
      <w:r w:rsidR="00734843" w:rsidRPr="00E54FE9">
        <w:rPr>
          <w:rFonts w:ascii="Verdana" w:hAnsi="Verdana"/>
          <w:sz w:val="22"/>
          <w:szCs w:val="22"/>
        </w:rPr>
        <w:t>Master’s</w:t>
      </w:r>
      <w:proofErr w:type="gramEnd"/>
      <w:r w:rsidR="00734843" w:rsidRPr="00E54FE9">
        <w:rPr>
          <w:rFonts w:ascii="Verdana" w:hAnsi="Verdana"/>
          <w:sz w:val="22"/>
          <w:szCs w:val="22"/>
        </w:rPr>
        <w:t xml:space="preserve"> degree, t</w:t>
      </w:r>
      <w:r w:rsidR="00734843" w:rsidRPr="00E54FE9">
        <w:rPr>
          <w:rFonts w:ascii="Verdana" w:hAnsi="Verdana" w:cs="Courier New"/>
          <w:sz w:val="22"/>
          <w:szCs w:val="22"/>
        </w:rPr>
        <w:t>he most common degree titles being Master of Arts and Master of Science.</w:t>
      </w:r>
      <w:r w:rsidR="00734843" w:rsidRPr="00E54FE9">
        <w:rPr>
          <w:rFonts w:ascii="Verdana" w:hAnsi="Verdana"/>
          <w:sz w:val="22"/>
          <w:szCs w:val="22"/>
        </w:rPr>
        <w:t xml:space="preserve"> The second</w:t>
      </w:r>
      <w:r w:rsidR="001950F9">
        <w:rPr>
          <w:rFonts w:ascii="Verdana" w:hAnsi="Verdana"/>
          <w:sz w:val="22"/>
          <w:szCs w:val="22"/>
        </w:rPr>
        <w:t>-</w:t>
      </w:r>
      <w:r w:rsidR="00734843" w:rsidRPr="00E54FE9">
        <w:rPr>
          <w:rFonts w:ascii="Verdana" w:hAnsi="Verdana"/>
          <w:sz w:val="22"/>
          <w:szCs w:val="22"/>
        </w:rPr>
        <w:t xml:space="preserve">cycle university degree title in the fields of Medicine, Veterinary Medicine and </w:t>
      </w:r>
      <w:r w:rsidR="0038724C">
        <w:rPr>
          <w:rFonts w:ascii="Verdana" w:hAnsi="Verdana"/>
          <w:sz w:val="22"/>
          <w:szCs w:val="22"/>
        </w:rPr>
        <w:t>Odontology</w:t>
      </w:r>
      <w:r w:rsidR="00734843" w:rsidRPr="00E54FE9">
        <w:rPr>
          <w:rFonts w:ascii="Verdana" w:hAnsi="Verdana"/>
          <w:sz w:val="22"/>
          <w:szCs w:val="22"/>
        </w:rPr>
        <w:t xml:space="preserve"> is</w:t>
      </w:r>
      <w:r w:rsidR="000437D5" w:rsidRPr="00E54FE9">
        <w:rPr>
          <w:rFonts w:ascii="Verdana" w:hAnsi="Verdana"/>
          <w:sz w:val="22"/>
          <w:szCs w:val="22"/>
        </w:rPr>
        <w:t xml:space="preserve"> referred to as</w:t>
      </w:r>
      <w:r w:rsidR="00734843" w:rsidRPr="00E54FE9">
        <w:rPr>
          <w:rFonts w:ascii="Verdana" w:hAnsi="Verdana"/>
          <w:sz w:val="22"/>
          <w:szCs w:val="22"/>
        </w:rPr>
        <w:t xml:space="preserve"> </w:t>
      </w:r>
      <w:proofErr w:type="spellStart"/>
      <w:r w:rsidR="00734843" w:rsidRPr="00E54FE9">
        <w:rPr>
          <w:rFonts w:ascii="Verdana" w:hAnsi="Verdana"/>
          <w:i/>
          <w:sz w:val="22"/>
          <w:szCs w:val="22"/>
        </w:rPr>
        <w:t>lisensiaat</w:t>
      </w:r>
      <w:r w:rsidR="000437D5" w:rsidRPr="00E54FE9">
        <w:rPr>
          <w:rFonts w:ascii="Verdana" w:hAnsi="Verdana"/>
          <w:i/>
          <w:sz w:val="22"/>
          <w:szCs w:val="22"/>
        </w:rPr>
        <w:t>in</w:t>
      </w:r>
      <w:proofErr w:type="spellEnd"/>
      <w:r w:rsidR="000437D5" w:rsidRPr="00E54FE9">
        <w:rPr>
          <w:rFonts w:ascii="Verdana" w:hAnsi="Verdana"/>
          <w:i/>
          <w:sz w:val="22"/>
          <w:szCs w:val="22"/>
        </w:rPr>
        <w:t xml:space="preserve"> </w:t>
      </w:r>
      <w:proofErr w:type="spellStart"/>
      <w:r w:rsidR="000437D5" w:rsidRPr="00E54FE9">
        <w:rPr>
          <w:rFonts w:ascii="Verdana" w:hAnsi="Verdana"/>
          <w:i/>
          <w:sz w:val="22"/>
          <w:szCs w:val="22"/>
        </w:rPr>
        <w:t>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licentiat</w:t>
      </w:r>
      <w:r w:rsidR="000437D5" w:rsidRPr="00E54FE9">
        <w:rPr>
          <w:rFonts w:ascii="Verdana" w:hAnsi="Verdana"/>
          <w:i/>
          <w:sz w:val="22"/>
          <w:szCs w:val="22"/>
        </w:rPr>
        <w:t>examen</w:t>
      </w:r>
      <w:proofErr w:type="spellEnd"/>
      <w:r w:rsidR="00734843" w:rsidRPr="00E54FE9">
        <w:rPr>
          <w:rFonts w:ascii="Verdana" w:hAnsi="Verdana"/>
          <w:sz w:val="22"/>
          <w:szCs w:val="22"/>
        </w:rPr>
        <w:t xml:space="preserve">, </w:t>
      </w:r>
      <w:r w:rsidR="00EA0D65" w:rsidRPr="00E54FE9">
        <w:rPr>
          <w:rFonts w:ascii="Verdana" w:hAnsi="Verdana"/>
          <w:sz w:val="22"/>
          <w:szCs w:val="22"/>
        </w:rPr>
        <w:t xml:space="preserve">and </w:t>
      </w:r>
      <w:r w:rsidR="00F87459">
        <w:rPr>
          <w:rFonts w:ascii="Verdana" w:hAnsi="Verdana"/>
          <w:sz w:val="22"/>
          <w:szCs w:val="22"/>
        </w:rPr>
        <w:t xml:space="preserve">the statutory English translation of the </w:t>
      </w:r>
      <w:r w:rsidR="000437D5" w:rsidRPr="00E54FE9">
        <w:rPr>
          <w:rFonts w:ascii="Verdana" w:hAnsi="Verdana"/>
          <w:sz w:val="22"/>
          <w:szCs w:val="22"/>
        </w:rPr>
        <w:t xml:space="preserve">degree </w:t>
      </w:r>
      <w:r w:rsidR="00734843" w:rsidRPr="00E54FE9">
        <w:rPr>
          <w:rFonts w:ascii="Verdana" w:hAnsi="Verdana"/>
          <w:sz w:val="22"/>
          <w:szCs w:val="22"/>
        </w:rPr>
        <w:t xml:space="preserve">title </w:t>
      </w:r>
      <w:r w:rsidR="00EA0D65" w:rsidRPr="00E54FE9">
        <w:rPr>
          <w:rFonts w:ascii="Verdana" w:hAnsi="Verdana"/>
          <w:sz w:val="22"/>
          <w:szCs w:val="22"/>
        </w:rPr>
        <w:t>is</w:t>
      </w:r>
      <w:r w:rsidR="00734843" w:rsidRPr="00E54FE9">
        <w:rPr>
          <w:rFonts w:ascii="Verdana" w:hAnsi="Verdana"/>
          <w:sz w:val="22"/>
          <w:szCs w:val="22"/>
        </w:rPr>
        <w:t xml:space="preserve"> Licentiate.</w:t>
      </w:r>
    </w:p>
    <w:p w14:paraId="60E9F237" w14:textId="77777777" w:rsidR="00734843" w:rsidRPr="00E54FE9" w:rsidRDefault="00734843" w:rsidP="00E54FE9">
      <w:pPr>
        <w:spacing w:line="276" w:lineRule="auto"/>
        <w:rPr>
          <w:rFonts w:ascii="Verdana" w:hAnsi="Verdana"/>
          <w:sz w:val="22"/>
          <w:szCs w:val="22"/>
        </w:rPr>
      </w:pPr>
    </w:p>
    <w:p w14:paraId="75168C70" w14:textId="2AE99BAC" w:rsidR="00365C83" w:rsidRPr="00365C83" w:rsidRDefault="00734843" w:rsidP="00365C83">
      <w:pPr>
        <w:autoSpaceDE w:val="0"/>
        <w:autoSpaceDN w:val="0"/>
        <w:adjustRightInd w:val="0"/>
        <w:spacing w:line="276" w:lineRule="auto"/>
        <w:rPr>
          <w:rFonts w:ascii="Verdana" w:hAnsi="Verdana"/>
          <w:sz w:val="22"/>
          <w:szCs w:val="22"/>
        </w:rPr>
      </w:pPr>
      <w:r w:rsidRPr="00E54FE9">
        <w:rPr>
          <w:rFonts w:ascii="Verdana" w:hAnsi="Verdana"/>
          <w:sz w:val="22"/>
          <w:szCs w:val="22"/>
        </w:rPr>
        <w:t>The second</w:t>
      </w:r>
      <w:r w:rsidR="008B5984">
        <w:rPr>
          <w:rFonts w:ascii="Verdana" w:hAnsi="Verdana"/>
          <w:sz w:val="22"/>
          <w:szCs w:val="22"/>
        </w:rPr>
        <w:t>-</w:t>
      </w:r>
      <w:r w:rsidRPr="00E54FE9">
        <w:rPr>
          <w:rFonts w:ascii="Verdana" w:hAnsi="Verdana"/>
          <w:sz w:val="22"/>
          <w:szCs w:val="22"/>
        </w:rPr>
        <w:t xml:space="preserve">cycle university degree typically consists of </w:t>
      </w:r>
      <w:r w:rsidR="00E337EB">
        <w:rPr>
          <w:rFonts w:ascii="Verdana" w:hAnsi="Verdana"/>
          <w:sz w:val="22"/>
          <w:szCs w:val="22"/>
        </w:rPr>
        <w:t xml:space="preserve">at least </w:t>
      </w:r>
      <w:r w:rsidRPr="00E54FE9">
        <w:rPr>
          <w:rFonts w:ascii="Verdana" w:hAnsi="Verdana"/>
          <w:sz w:val="22"/>
          <w:szCs w:val="22"/>
        </w:rPr>
        <w:t>120 credits, which correspond</w:t>
      </w:r>
      <w:r w:rsidR="001246EE" w:rsidRPr="00E54FE9">
        <w:rPr>
          <w:rFonts w:ascii="Verdana" w:hAnsi="Verdana"/>
          <w:sz w:val="22"/>
          <w:szCs w:val="22"/>
        </w:rPr>
        <w:t>s</w:t>
      </w:r>
      <w:r w:rsidRPr="00E54FE9">
        <w:rPr>
          <w:rFonts w:ascii="Verdana" w:hAnsi="Verdana"/>
          <w:sz w:val="22"/>
          <w:szCs w:val="22"/>
        </w:rPr>
        <w:t xml:space="preserve"> to two academic years of full-time study. </w:t>
      </w:r>
      <w:r w:rsidR="004E5399" w:rsidRPr="004E5399">
        <w:rPr>
          <w:rFonts w:ascii="Verdana" w:hAnsi="Verdana"/>
          <w:sz w:val="22"/>
          <w:szCs w:val="22"/>
        </w:rPr>
        <w:t xml:space="preserve">The scope of studies required for the degrees of Master of Arts (Psychology), Master of Music and Licentiate of Odontology is </w:t>
      </w:r>
      <w:r w:rsidR="009C4E79">
        <w:rPr>
          <w:rFonts w:ascii="Verdana" w:hAnsi="Verdana"/>
          <w:sz w:val="22"/>
          <w:szCs w:val="22"/>
        </w:rPr>
        <w:t>at least</w:t>
      </w:r>
      <w:r w:rsidR="00205DA1">
        <w:rPr>
          <w:rFonts w:ascii="Verdana" w:hAnsi="Verdana"/>
          <w:sz w:val="22"/>
          <w:szCs w:val="22"/>
        </w:rPr>
        <w:t xml:space="preserve"> </w:t>
      </w:r>
      <w:r w:rsidR="004E5399" w:rsidRPr="004E5399">
        <w:rPr>
          <w:rFonts w:ascii="Verdana" w:hAnsi="Verdana"/>
          <w:sz w:val="22"/>
          <w:szCs w:val="22"/>
        </w:rPr>
        <w:t>150 credits.</w:t>
      </w:r>
      <w:r w:rsidR="004E5399">
        <w:rPr>
          <w:rFonts w:ascii="Verdana" w:hAnsi="Verdana"/>
          <w:sz w:val="22"/>
          <w:szCs w:val="22"/>
        </w:rPr>
        <w:t xml:space="preserve"> </w:t>
      </w:r>
      <w:r w:rsidR="004E5399" w:rsidRPr="004E5399">
        <w:rPr>
          <w:rFonts w:ascii="Verdana" w:hAnsi="Verdana"/>
          <w:sz w:val="22"/>
          <w:szCs w:val="22"/>
        </w:rPr>
        <w:t xml:space="preserve">The scope of studies required for the degrees of Licentiate of Veterinary Medicine and Licentiate of Medicine is </w:t>
      </w:r>
      <w:r w:rsidR="009C4E79">
        <w:rPr>
          <w:rFonts w:ascii="Verdana" w:hAnsi="Verdana"/>
          <w:sz w:val="22"/>
          <w:szCs w:val="22"/>
        </w:rPr>
        <w:t>at least</w:t>
      </w:r>
      <w:r w:rsidR="00205DA1">
        <w:rPr>
          <w:rFonts w:ascii="Verdana" w:hAnsi="Verdana"/>
          <w:sz w:val="22"/>
          <w:szCs w:val="22"/>
        </w:rPr>
        <w:t xml:space="preserve"> </w:t>
      </w:r>
      <w:r w:rsidR="004E5399" w:rsidRPr="004E5399">
        <w:rPr>
          <w:rFonts w:ascii="Verdana" w:hAnsi="Verdana"/>
          <w:sz w:val="22"/>
          <w:szCs w:val="22"/>
        </w:rPr>
        <w:t>180 credits</w:t>
      </w:r>
      <w:r w:rsidR="000A46FF">
        <w:rPr>
          <w:rFonts w:ascii="Verdana" w:hAnsi="Verdana"/>
          <w:sz w:val="22"/>
          <w:szCs w:val="22"/>
        </w:rPr>
        <w:t>.</w:t>
      </w:r>
      <w:r w:rsidR="00365C83">
        <w:rPr>
          <w:rFonts w:ascii="Verdana" w:hAnsi="Verdana"/>
          <w:sz w:val="22"/>
          <w:szCs w:val="22"/>
        </w:rPr>
        <w:t xml:space="preserve"> </w:t>
      </w:r>
    </w:p>
    <w:p w14:paraId="2A220D10" w14:textId="77777777" w:rsidR="0038724C" w:rsidRDefault="0038724C" w:rsidP="00365C83">
      <w:pPr>
        <w:autoSpaceDE w:val="0"/>
        <w:autoSpaceDN w:val="0"/>
        <w:adjustRightInd w:val="0"/>
        <w:spacing w:line="276" w:lineRule="auto"/>
        <w:rPr>
          <w:rFonts w:ascii="Verdana" w:hAnsi="Verdana"/>
          <w:sz w:val="22"/>
          <w:szCs w:val="22"/>
        </w:rPr>
      </w:pPr>
    </w:p>
    <w:p w14:paraId="4BF6D84C" w14:textId="50A70217" w:rsidR="00BB5DB3" w:rsidRDefault="00365C83" w:rsidP="00365C83">
      <w:pPr>
        <w:autoSpaceDE w:val="0"/>
        <w:autoSpaceDN w:val="0"/>
        <w:adjustRightInd w:val="0"/>
        <w:spacing w:line="276" w:lineRule="auto"/>
        <w:rPr>
          <w:rFonts w:ascii="Verdana" w:hAnsi="Verdana"/>
          <w:sz w:val="22"/>
          <w:szCs w:val="22"/>
        </w:rPr>
      </w:pPr>
      <w:r w:rsidRPr="009F5659">
        <w:rPr>
          <w:rFonts w:ascii="Verdana" w:hAnsi="Verdana"/>
          <w:sz w:val="22"/>
          <w:szCs w:val="22"/>
        </w:rPr>
        <w:t xml:space="preserve">Prior to 1 August 2025, the scope of studies required was at least 360 credits for the degree of Licentiate of Medicine and at least 330 credits for the degree of Licentiate of </w:t>
      </w:r>
      <w:r w:rsidR="0038724C">
        <w:rPr>
          <w:rFonts w:ascii="Verdana" w:hAnsi="Verdana"/>
          <w:sz w:val="22"/>
          <w:szCs w:val="22"/>
        </w:rPr>
        <w:t>Odontology</w:t>
      </w:r>
      <w:r w:rsidRPr="009F5659">
        <w:rPr>
          <w:rFonts w:ascii="Verdana" w:hAnsi="Verdana"/>
          <w:sz w:val="22"/>
          <w:szCs w:val="22"/>
        </w:rPr>
        <w:t xml:space="preserve">, provided that the university arranged the education in such a way that no separate </w:t>
      </w:r>
      <w:proofErr w:type="gramStart"/>
      <w:r w:rsidRPr="009F5659">
        <w:rPr>
          <w:rFonts w:ascii="Verdana" w:hAnsi="Verdana"/>
          <w:sz w:val="22"/>
          <w:szCs w:val="22"/>
        </w:rPr>
        <w:t>Bachelor’s</w:t>
      </w:r>
      <w:proofErr w:type="gramEnd"/>
      <w:r w:rsidRPr="009F5659">
        <w:rPr>
          <w:rFonts w:ascii="Verdana" w:hAnsi="Verdana"/>
          <w:sz w:val="22"/>
          <w:szCs w:val="22"/>
        </w:rPr>
        <w:t xml:space="preserve"> degree was awarded.</w:t>
      </w:r>
    </w:p>
    <w:p w14:paraId="7AD0DA59" w14:textId="77777777" w:rsidR="00365C83" w:rsidRDefault="00365C83" w:rsidP="00E54FE9">
      <w:pPr>
        <w:autoSpaceDE w:val="0"/>
        <w:autoSpaceDN w:val="0"/>
        <w:adjustRightInd w:val="0"/>
        <w:spacing w:line="276" w:lineRule="auto"/>
        <w:rPr>
          <w:rFonts w:ascii="Verdana" w:hAnsi="Verdana"/>
          <w:sz w:val="22"/>
          <w:szCs w:val="22"/>
        </w:rPr>
      </w:pPr>
    </w:p>
    <w:p w14:paraId="5F733D72" w14:textId="667508E1" w:rsidR="00BB5DB3" w:rsidRPr="00E54FE9" w:rsidRDefault="00BB5DB3" w:rsidP="00E54FE9">
      <w:pPr>
        <w:autoSpaceDE w:val="0"/>
        <w:autoSpaceDN w:val="0"/>
        <w:adjustRightInd w:val="0"/>
        <w:spacing w:line="276" w:lineRule="auto"/>
        <w:rPr>
          <w:rFonts w:ascii="Verdana" w:hAnsi="Verdana"/>
          <w:sz w:val="22"/>
          <w:szCs w:val="22"/>
        </w:rPr>
      </w:pPr>
      <w:r w:rsidRPr="00E54FE9">
        <w:rPr>
          <w:rFonts w:ascii="Verdana" w:hAnsi="Verdana"/>
          <w:sz w:val="22"/>
          <w:szCs w:val="22"/>
        </w:rPr>
        <w:t xml:space="preserve">Universities may decide that the </w:t>
      </w:r>
      <w:r w:rsidR="00205DA1">
        <w:rPr>
          <w:rFonts w:ascii="Verdana" w:hAnsi="Verdana"/>
          <w:sz w:val="22"/>
          <w:szCs w:val="22"/>
        </w:rPr>
        <w:t xml:space="preserve">minimum </w:t>
      </w:r>
      <w:r w:rsidRPr="00E54FE9">
        <w:rPr>
          <w:rFonts w:ascii="Verdana" w:hAnsi="Verdana"/>
          <w:sz w:val="22"/>
          <w:szCs w:val="22"/>
        </w:rPr>
        <w:t xml:space="preserve">scope of studies required for a </w:t>
      </w:r>
      <w:proofErr w:type="gramStart"/>
      <w:r w:rsidRPr="00E54FE9">
        <w:rPr>
          <w:rFonts w:ascii="Verdana" w:hAnsi="Verdana"/>
          <w:sz w:val="22"/>
          <w:szCs w:val="22"/>
        </w:rPr>
        <w:t>Master's</w:t>
      </w:r>
      <w:proofErr w:type="gramEnd"/>
      <w:r w:rsidRPr="00E54FE9">
        <w:rPr>
          <w:rFonts w:ascii="Verdana" w:hAnsi="Verdana"/>
          <w:sz w:val="22"/>
          <w:szCs w:val="22"/>
        </w:rPr>
        <w:t xml:space="preserve"> degree organised </w:t>
      </w:r>
      <w:r>
        <w:rPr>
          <w:rFonts w:ascii="Verdana" w:hAnsi="Verdana"/>
          <w:sz w:val="22"/>
          <w:szCs w:val="22"/>
        </w:rPr>
        <w:t>in</w:t>
      </w:r>
      <w:r w:rsidRPr="00E54FE9">
        <w:rPr>
          <w:rFonts w:ascii="Verdana" w:hAnsi="Verdana"/>
          <w:sz w:val="22"/>
          <w:szCs w:val="22"/>
        </w:rPr>
        <w:t xml:space="preserve"> international cooperation is 60 or 90 credits instead of 120 credits, except for degrees that</w:t>
      </w:r>
      <w:r w:rsidR="008A4D8B">
        <w:rPr>
          <w:rFonts w:ascii="Verdana" w:hAnsi="Verdana"/>
          <w:sz w:val="22"/>
          <w:szCs w:val="22"/>
        </w:rPr>
        <w:t>,</w:t>
      </w:r>
      <w:r w:rsidRPr="00E54FE9">
        <w:rPr>
          <w:rFonts w:ascii="Verdana" w:hAnsi="Verdana"/>
          <w:sz w:val="22"/>
          <w:szCs w:val="22"/>
        </w:rPr>
        <w:t xml:space="preserve"> by law, constitute a specific eligibility requirement for a particular profession or position.</w:t>
      </w:r>
    </w:p>
    <w:p w14:paraId="78AFF904" w14:textId="77777777" w:rsidR="003C1E92" w:rsidRPr="00E54FE9" w:rsidRDefault="003C1E92" w:rsidP="00E54FE9">
      <w:pPr>
        <w:autoSpaceDE w:val="0"/>
        <w:autoSpaceDN w:val="0"/>
        <w:adjustRightInd w:val="0"/>
        <w:spacing w:line="276" w:lineRule="auto"/>
        <w:rPr>
          <w:rFonts w:ascii="Verdana" w:hAnsi="Verdana" w:cs="TimesNewRoman"/>
          <w:sz w:val="22"/>
          <w:szCs w:val="22"/>
        </w:rPr>
      </w:pPr>
    </w:p>
    <w:p w14:paraId="6C4B164D" w14:textId="5C83A09F" w:rsidR="00734843" w:rsidRPr="00E54FE9" w:rsidRDefault="00734843" w:rsidP="00E54FE9">
      <w:pPr>
        <w:autoSpaceDE w:val="0"/>
        <w:autoSpaceDN w:val="0"/>
        <w:adjustRightInd w:val="0"/>
        <w:spacing w:line="276" w:lineRule="auto"/>
        <w:rPr>
          <w:rFonts w:ascii="Verdana" w:hAnsi="Verdana" w:cs="TimesNewRoman"/>
          <w:sz w:val="22"/>
          <w:szCs w:val="22"/>
        </w:rPr>
      </w:pPr>
      <w:r w:rsidRPr="00FA7174">
        <w:rPr>
          <w:rFonts w:ascii="Verdana" w:hAnsi="Verdana" w:cs="TimesNewRoman"/>
          <w:sz w:val="22"/>
          <w:szCs w:val="22"/>
        </w:rPr>
        <w:t>The studies leading to the second</w:t>
      </w:r>
      <w:r w:rsidR="008B5984" w:rsidRPr="00FA7174">
        <w:rPr>
          <w:rFonts w:ascii="Verdana" w:hAnsi="Verdana" w:cs="TimesNewRoman"/>
          <w:sz w:val="22"/>
          <w:szCs w:val="22"/>
        </w:rPr>
        <w:t>-</w:t>
      </w:r>
      <w:r w:rsidRPr="00FA7174">
        <w:rPr>
          <w:rFonts w:ascii="Verdana" w:hAnsi="Verdana" w:cs="TimesNewRoman"/>
          <w:sz w:val="22"/>
          <w:szCs w:val="22"/>
        </w:rPr>
        <w:t xml:space="preserve">cycle university degree may include </w:t>
      </w:r>
      <w:r w:rsidR="00FA7174" w:rsidRPr="00FA7174">
        <w:rPr>
          <w:rFonts w:ascii="Verdana" w:hAnsi="Verdana" w:cs="TimesNewRoman"/>
          <w:sz w:val="22"/>
          <w:szCs w:val="22"/>
        </w:rPr>
        <w:t xml:space="preserve">basic, intermediate and </w:t>
      </w:r>
      <w:r w:rsidRPr="00FA7174">
        <w:rPr>
          <w:rFonts w:ascii="Verdana" w:hAnsi="Verdana" w:cs="TimesNewRoman"/>
          <w:sz w:val="22"/>
          <w:szCs w:val="22"/>
        </w:rPr>
        <w:t>advanced studies, language and communication studies</w:t>
      </w:r>
      <w:r w:rsidR="000B7018" w:rsidRPr="00FA7174">
        <w:rPr>
          <w:rFonts w:ascii="Verdana" w:hAnsi="Verdana" w:cs="TimesNewRoman"/>
          <w:sz w:val="22"/>
          <w:szCs w:val="22"/>
        </w:rPr>
        <w:t>,</w:t>
      </w:r>
      <w:r w:rsidRPr="00FA7174">
        <w:rPr>
          <w:rFonts w:ascii="Verdana" w:hAnsi="Verdana" w:cs="TimesNewRoman"/>
          <w:sz w:val="22"/>
          <w:szCs w:val="22"/>
        </w:rPr>
        <w:t xml:space="preserve"> interdisciplinary studies, other studies, and </w:t>
      </w:r>
      <w:r w:rsidR="002B0BDE" w:rsidRPr="00FA7174">
        <w:rPr>
          <w:rFonts w:ascii="Verdana" w:hAnsi="Verdana" w:cs="TimesNewRoman"/>
          <w:sz w:val="22"/>
          <w:szCs w:val="22"/>
        </w:rPr>
        <w:t xml:space="preserve">an </w:t>
      </w:r>
      <w:r w:rsidRPr="00FA7174">
        <w:rPr>
          <w:rFonts w:ascii="Verdana" w:hAnsi="Verdana" w:cs="TimesNewRoman"/>
          <w:sz w:val="22"/>
          <w:szCs w:val="22"/>
        </w:rPr>
        <w:t>internship to develop expertise.</w:t>
      </w:r>
      <w:r w:rsidRPr="00E54FE9">
        <w:rPr>
          <w:rFonts w:ascii="Verdana" w:hAnsi="Verdana" w:cs="TimesNewRoman"/>
          <w:sz w:val="22"/>
          <w:szCs w:val="22"/>
        </w:rPr>
        <w:t xml:space="preserve"> The degree includes a </w:t>
      </w:r>
      <w:proofErr w:type="gramStart"/>
      <w:r w:rsidRPr="00E54FE9">
        <w:rPr>
          <w:rFonts w:ascii="Verdana" w:hAnsi="Verdana" w:cs="TimesNewRoman"/>
          <w:sz w:val="22"/>
          <w:szCs w:val="22"/>
        </w:rPr>
        <w:t>Master’s</w:t>
      </w:r>
      <w:proofErr w:type="gramEnd"/>
      <w:r w:rsidRPr="00E54FE9">
        <w:rPr>
          <w:rFonts w:ascii="Verdana" w:hAnsi="Verdana" w:cs="TimesNewRoman"/>
          <w:sz w:val="22"/>
          <w:szCs w:val="22"/>
        </w:rPr>
        <w:t xml:space="preserve"> thesis (10 – 40 credits). </w:t>
      </w:r>
    </w:p>
    <w:p w14:paraId="17A36DF4" w14:textId="77777777" w:rsidR="00734843" w:rsidRPr="00E54FE9" w:rsidRDefault="00734843" w:rsidP="00E54FE9">
      <w:pPr>
        <w:spacing w:line="276" w:lineRule="auto"/>
        <w:rPr>
          <w:rFonts w:ascii="Verdana" w:hAnsi="Verdana"/>
          <w:sz w:val="22"/>
          <w:szCs w:val="22"/>
        </w:rPr>
      </w:pPr>
    </w:p>
    <w:p w14:paraId="73BDE55B" w14:textId="0B949C5E" w:rsidR="00734843" w:rsidRPr="00E54FE9" w:rsidRDefault="00C75E74" w:rsidP="00E54FE9">
      <w:pPr>
        <w:spacing w:line="276" w:lineRule="auto"/>
        <w:rPr>
          <w:rFonts w:ascii="Verdana" w:hAnsi="Verdana"/>
          <w:i/>
          <w:iCs/>
          <w:sz w:val="22"/>
          <w:szCs w:val="22"/>
        </w:rPr>
      </w:pPr>
      <w:r w:rsidRPr="00E54FE9">
        <w:rPr>
          <w:rFonts w:ascii="Verdana" w:hAnsi="Verdana"/>
          <w:i/>
          <w:iCs/>
          <w:sz w:val="22"/>
          <w:szCs w:val="22"/>
        </w:rPr>
        <w:t>Third</w:t>
      </w:r>
      <w:r w:rsidR="008B5984">
        <w:rPr>
          <w:rFonts w:ascii="Verdana" w:hAnsi="Verdana"/>
          <w:i/>
          <w:iCs/>
          <w:sz w:val="22"/>
          <w:szCs w:val="22"/>
        </w:rPr>
        <w:t>-</w:t>
      </w:r>
      <w:r w:rsidRPr="00E54FE9">
        <w:rPr>
          <w:rFonts w:ascii="Verdana" w:hAnsi="Verdana"/>
          <w:i/>
          <w:iCs/>
          <w:sz w:val="22"/>
          <w:szCs w:val="22"/>
        </w:rPr>
        <w:t>cycle university degrees</w:t>
      </w:r>
      <w:r w:rsidR="00734843" w:rsidRPr="00E54FE9">
        <w:rPr>
          <w:rFonts w:ascii="Verdana" w:hAnsi="Verdana"/>
          <w:i/>
          <w:iCs/>
          <w:sz w:val="22"/>
          <w:szCs w:val="22"/>
        </w:rPr>
        <w:t xml:space="preserve"> (</w:t>
      </w:r>
      <w:proofErr w:type="spellStart"/>
      <w:r w:rsidR="00734843" w:rsidRPr="00E54FE9">
        <w:rPr>
          <w:rFonts w:ascii="Verdana" w:hAnsi="Verdana"/>
          <w:i/>
          <w:iCs/>
          <w:sz w:val="22"/>
          <w:szCs w:val="22"/>
        </w:rPr>
        <w:t>FiNQF</w:t>
      </w:r>
      <w:proofErr w:type="spellEnd"/>
      <w:r w:rsidR="00734843" w:rsidRPr="00E54FE9">
        <w:rPr>
          <w:rFonts w:ascii="Verdana" w:hAnsi="Verdana"/>
          <w:i/>
          <w:iCs/>
          <w:sz w:val="22"/>
          <w:szCs w:val="22"/>
        </w:rPr>
        <w:t>/EQF8)</w:t>
      </w:r>
    </w:p>
    <w:p w14:paraId="5714CB58" w14:textId="77777777" w:rsidR="00734843" w:rsidRPr="00E54FE9" w:rsidRDefault="00734843" w:rsidP="00E54FE9">
      <w:pPr>
        <w:spacing w:line="276" w:lineRule="auto"/>
        <w:rPr>
          <w:rFonts w:ascii="Verdana" w:hAnsi="Verdana"/>
          <w:sz w:val="22"/>
          <w:szCs w:val="22"/>
        </w:rPr>
      </w:pPr>
    </w:p>
    <w:p w14:paraId="53C9CF67" w14:textId="685E5D49" w:rsidR="00734843" w:rsidRPr="00E54FE9" w:rsidRDefault="00734843" w:rsidP="00E54FE9">
      <w:pPr>
        <w:spacing w:line="276" w:lineRule="auto"/>
        <w:rPr>
          <w:rFonts w:ascii="Verdana" w:hAnsi="Verdana"/>
          <w:sz w:val="22"/>
          <w:szCs w:val="22"/>
        </w:rPr>
      </w:pPr>
      <w:r w:rsidRPr="00E54FE9">
        <w:rPr>
          <w:rFonts w:ascii="Verdana" w:hAnsi="Verdana"/>
          <w:sz w:val="22"/>
          <w:szCs w:val="22"/>
        </w:rPr>
        <w:t xml:space="preserve">The </w:t>
      </w:r>
      <w:r w:rsidR="00DF2F45" w:rsidRPr="00E54FE9">
        <w:rPr>
          <w:rFonts w:ascii="Verdana" w:hAnsi="Verdana"/>
          <w:sz w:val="22"/>
          <w:szCs w:val="22"/>
        </w:rPr>
        <w:t>objective</w:t>
      </w:r>
      <w:r w:rsidRPr="00E54FE9">
        <w:rPr>
          <w:rFonts w:ascii="Verdana" w:hAnsi="Verdana"/>
          <w:sz w:val="22"/>
          <w:szCs w:val="22"/>
        </w:rPr>
        <w:t xml:space="preserve"> of </w:t>
      </w:r>
      <w:r w:rsidR="006060D2" w:rsidRPr="00E54FE9">
        <w:rPr>
          <w:rFonts w:ascii="Verdana" w:hAnsi="Verdana"/>
          <w:sz w:val="22"/>
          <w:szCs w:val="22"/>
        </w:rPr>
        <w:t>postgraduate</w:t>
      </w:r>
      <w:r w:rsidRPr="00E54FE9">
        <w:rPr>
          <w:rFonts w:ascii="Verdana" w:hAnsi="Verdana"/>
          <w:sz w:val="22"/>
          <w:szCs w:val="22"/>
        </w:rPr>
        <w:t xml:space="preserve"> </w:t>
      </w:r>
      <w:r w:rsidR="006060D2" w:rsidRPr="00E54FE9">
        <w:rPr>
          <w:rFonts w:ascii="Verdana" w:hAnsi="Verdana"/>
          <w:sz w:val="22"/>
          <w:szCs w:val="22"/>
        </w:rPr>
        <w:t>education</w:t>
      </w:r>
      <w:r w:rsidRPr="00E54FE9">
        <w:rPr>
          <w:rFonts w:ascii="Verdana" w:hAnsi="Verdana"/>
          <w:sz w:val="22"/>
          <w:szCs w:val="22"/>
        </w:rPr>
        <w:t xml:space="preserve"> is to provide students with an in-depth knowledge of their field of research and capabilities to produce novel scientific knowledge independently. </w:t>
      </w:r>
    </w:p>
    <w:p w14:paraId="0026737F" w14:textId="77777777" w:rsidR="00734843" w:rsidRPr="00E54FE9" w:rsidRDefault="00734843" w:rsidP="00E54FE9">
      <w:pPr>
        <w:spacing w:line="276" w:lineRule="auto"/>
        <w:rPr>
          <w:rFonts w:ascii="Verdana" w:hAnsi="Verdana"/>
          <w:sz w:val="22"/>
          <w:szCs w:val="22"/>
        </w:rPr>
      </w:pPr>
    </w:p>
    <w:p w14:paraId="5E2970C7" w14:textId="19979661" w:rsidR="00734843" w:rsidRPr="00E54FE9" w:rsidRDefault="00734843" w:rsidP="00E54FE9">
      <w:pPr>
        <w:spacing w:line="276" w:lineRule="auto"/>
        <w:rPr>
          <w:rFonts w:ascii="Verdana" w:hAnsi="Verdana"/>
          <w:sz w:val="22"/>
          <w:szCs w:val="22"/>
        </w:rPr>
      </w:pPr>
      <w:r w:rsidRPr="00E54FE9">
        <w:rPr>
          <w:rFonts w:ascii="Verdana" w:hAnsi="Verdana"/>
          <w:sz w:val="22"/>
          <w:szCs w:val="22"/>
        </w:rPr>
        <w:t>The</w:t>
      </w:r>
      <w:r w:rsidR="00A97285">
        <w:rPr>
          <w:rFonts w:ascii="Verdana" w:hAnsi="Verdana"/>
          <w:sz w:val="22"/>
          <w:szCs w:val="22"/>
        </w:rPr>
        <w:t xml:space="preserve"> postgraduate</w:t>
      </w:r>
      <w:r w:rsidRPr="00E54FE9">
        <w:rPr>
          <w:rFonts w:ascii="Verdana" w:hAnsi="Verdana"/>
          <w:sz w:val="22"/>
          <w:szCs w:val="22"/>
        </w:rPr>
        <w:t xml:space="preserve"> degree of </w:t>
      </w:r>
      <w:proofErr w:type="spellStart"/>
      <w:r w:rsidRPr="00E54FE9">
        <w:rPr>
          <w:rFonts w:ascii="Verdana" w:hAnsi="Verdana"/>
          <w:i/>
          <w:sz w:val="22"/>
          <w:szCs w:val="22"/>
        </w:rPr>
        <w:t>lisensiaat</w:t>
      </w:r>
      <w:r w:rsidR="000437D5" w:rsidRPr="00E54FE9">
        <w:rPr>
          <w:rFonts w:ascii="Verdana" w:hAnsi="Verdana"/>
          <w:i/>
          <w:sz w:val="22"/>
          <w:szCs w:val="22"/>
        </w:rPr>
        <w:t>in</w:t>
      </w:r>
      <w:proofErr w:type="spellEnd"/>
      <w:r w:rsidR="000437D5" w:rsidRPr="00E54FE9">
        <w:rPr>
          <w:rFonts w:ascii="Verdana" w:hAnsi="Verdana"/>
          <w:i/>
          <w:sz w:val="22"/>
          <w:szCs w:val="22"/>
        </w:rPr>
        <w:t xml:space="preserve"> </w:t>
      </w:r>
      <w:proofErr w:type="spellStart"/>
      <w:r w:rsidR="000437D5" w:rsidRPr="00E54FE9">
        <w:rPr>
          <w:rFonts w:ascii="Verdana" w:hAnsi="Verdana"/>
          <w:i/>
          <w:sz w:val="22"/>
          <w:szCs w:val="22"/>
        </w:rPr>
        <w:t>tutkinto</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licentiat</w:t>
      </w:r>
      <w:r w:rsidR="000437D5" w:rsidRPr="00E54FE9">
        <w:rPr>
          <w:rFonts w:ascii="Verdana" w:hAnsi="Verdana"/>
          <w:i/>
          <w:sz w:val="22"/>
          <w:szCs w:val="22"/>
        </w:rPr>
        <w:t>examen</w:t>
      </w:r>
      <w:proofErr w:type="spellEnd"/>
      <w:r w:rsidRPr="00E54FE9">
        <w:rPr>
          <w:rFonts w:ascii="Verdana" w:hAnsi="Verdana"/>
          <w:sz w:val="22"/>
          <w:szCs w:val="22"/>
        </w:rPr>
        <w:t xml:space="preserve"> may be </w:t>
      </w:r>
      <w:r w:rsidR="00325637">
        <w:rPr>
          <w:rFonts w:ascii="Verdana" w:hAnsi="Verdana"/>
          <w:sz w:val="22"/>
          <w:szCs w:val="22"/>
        </w:rPr>
        <w:t>completed</w:t>
      </w:r>
      <w:r w:rsidRPr="00E54FE9">
        <w:rPr>
          <w:rFonts w:ascii="Verdana" w:hAnsi="Verdana"/>
          <w:sz w:val="22"/>
          <w:szCs w:val="22"/>
        </w:rPr>
        <w:t xml:space="preserve"> before the doctoral degree.</w:t>
      </w:r>
      <w:r w:rsidR="000437D5" w:rsidRPr="00E54FE9">
        <w:rPr>
          <w:rFonts w:ascii="Verdana" w:hAnsi="Verdana"/>
          <w:sz w:val="22"/>
          <w:szCs w:val="22"/>
        </w:rPr>
        <w:t xml:space="preserve"> The </w:t>
      </w:r>
      <w:r w:rsidR="002B0BDE">
        <w:rPr>
          <w:rFonts w:ascii="Verdana" w:hAnsi="Verdana"/>
          <w:sz w:val="22"/>
          <w:szCs w:val="22"/>
        </w:rPr>
        <w:t xml:space="preserve">statutory </w:t>
      </w:r>
      <w:r w:rsidR="000437D5" w:rsidRPr="00E54FE9">
        <w:rPr>
          <w:rFonts w:ascii="Verdana" w:hAnsi="Verdana"/>
          <w:sz w:val="22"/>
          <w:szCs w:val="22"/>
        </w:rPr>
        <w:t xml:space="preserve">English </w:t>
      </w:r>
      <w:r w:rsidR="002B0BDE">
        <w:rPr>
          <w:rFonts w:ascii="Verdana" w:hAnsi="Verdana"/>
          <w:sz w:val="22"/>
          <w:szCs w:val="22"/>
        </w:rPr>
        <w:t xml:space="preserve">translation of the </w:t>
      </w:r>
      <w:r w:rsidR="000437D5" w:rsidRPr="00E54FE9">
        <w:rPr>
          <w:rFonts w:ascii="Verdana" w:hAnsi="Verdana"/>
          <w:sz w:val="22"/>
          <w:szCs w:val="22"/>
        </w:rPr>
        <w:t>degree title is Licentiate.</w:t>
      </w:r>
    </w:p>
    <w:p w14:paraId="76D8717C" w14:textId="77777777" w:rsidR="00734843" w:rsidRPr="00E54FE9" w:rsidRDefault="00734843" w:rsidP="00E54FE9">
      <w:pPr>
        <w:spacing w:line="276" w:lineRule="auto"/>
        <w:rPr>
          <w:rFonts w:ascii="Verdana" w:hAnsi="Verdana"/>
          <w:sz w:val="22"/>
          <w:szCs w:val="22"/>
        </w:rPr>
      </w:pPr>
    </w:p>
    <w:p w14:paraId="06DC85D9" w14:textId="11333809" w:rsidR="00F26C03" w:rsidRDefault="00621583" w:rsidP="008707DA">
      <w:pPr>
        <w:spacing w:line="276" w:lineRule="auto"/>
        <w:rPr>
          <w:rFonts w:ascii="Verdana" w:hAnsi="Verdana"/>
          <w:sz w:val="22"/>
          <w:szCs w:val="22"/>
          <w:lang w:val="en-US"/>
        </w:rPr>
      </w:pPr>
      <w:r>
        <w:rPr>
          <w:rFonts w:ascii="Verdana" w:hAnsi="Verdana"/>
          <w:sz w:val="22"/>
          <w:szCs w:val="22"/>
        </w:rPr>
        <w:t>The d</w:t>
      </w:r>
      <w:r w:rsidR="00734843" w:rsidRPr="00E54FE9">
        <w:rPr>
          <w:rFonts w:ascii="Verdana" w:hAnsi="Verdana"/>
          <w:sz w:val="22"/>
          <w:szCs w:val="22"/>
        </w:rPr>
        <w:t xml:space="preserve">octoral degree </w:t>
      </w:r>
      <w:r w:rsidR="000437D5" w:rsidRPr="00E54FE9">
        <w:rPr>
          <w:rFonts w:ascii="Verdana" w:hAnsi="Verdana"/>
          <w:sz w:val="22"/>
          <w:szCs w:val="22"/>
        </w:rPr>
        <w:t xml:space="preserve">is referred to as </w:t>
      </w:r>
      <w:proofErr w:type="spellStart"/>
      <w:r w:rsidR="000437D5" w:rsidRPr="00E54FE9">
        <w:rPr>
          <w:rFonts w:ascii="Verdana" w:hAnsi="Verdana"/>
          <w:i/>
          <w:iCs/>
          <w:sz w:val="22"/>
          <w:szCs w:val="22"/>
        </w:rPr>
        <w:t>tohtorin</w:t>
      </w:r>
      <w:proofErr w:type="spellEnd"/>
      <w:r w:rsidR="000437D5" w:rsidRPr="00E54FE9">
        <w:rPr>
          <w:rFonts w:ascii="Verdana" w:hAnsi="Verdana"/>
          <w:i/>
          <w:iCs/>
          <w:sz w:val="22"/>
          <w:szCs w:val="22"/>
        </w:rPr>
        <w:t xml:space="preserve"> </w:t>
      </w:r>
      <w:proofErr w:type="spellStart"/>
      <w:r w:rsidR="000437D5" w:rsidRPr="00E54FE9">
        <w:rPr>
          <w:rFonts w:ascii="Verdana" w:hAnsi="Verdana"/>
          <w:i/>
          <w:iCs/>
          <w:sz w:val="22"/>
          <w:szCs w:val="22"/>
        </w:rPr>
        <w:t>tutkinto</w:t>
      </w:r>
      <w:proofErr w:type="spellEnd"/>
      <w:r w:rsidR="000437D5" w:rsidRPr="00E54FE9">
        <w:rPr>
          <w:rFonts w:ascii="Verdana" w:hAnsi="Verdana"/>
          <w:i/>
          <w:iCs/>
          <w:sz w:val="22"/>
          <w:szCs w:val="22"/>
        </w:rPr>
        <w:t xml:space="preserve">/ </w:t>
      </w:r>
      <w:proofErr w:type="spellStart"/>
      <w:r w:rsidR="000437D5" w:rsidRPr="00E54FE9">
        <w:rPr>
          <w:rFonts w:ascii="Verdana" w:hAnsi="Verdana"/>
          <w:i/>
          <w:iCs/>
          <w:sz w:val="22"/>
          <w:szCs w:val="22"/>
        </w:rPr>
        <w:t>doktorsexamen</w:t>
      </w:r>
      <w:proofErr w:type="spellEnd"/>
      <w:r w:rsidR="000437D5" w:rsidRPr="00E54FE9">
        <w:rPr>
          <w:rFonts w:ascii="Verdana" w:hAnsi="Verdana"/>
          <w:sz w:val="22"/>
          <w:szCs w:val="22"/>
        </w:rPr>
        <w:t xml:space="preserve">, </w:t>
      </w:r>
      <w:r w:rsidR="000B7018">
        <w:rPr>
          <w:rFonts w:ascii="Verdana" w:hAnsi="Verdana"/>
          <w:sz w:val="22"/>
          <w:szCs w:val="22"/>
        </w:rPr>
        <w:t xml:space="preserve">and </w:t>
      </w:r>
      <w:r w:rsidR="002B0BDE">
        <w:rPr>
          <w:rFonts w:ascii="Verdana" w:hAnsi="Verdana"/>
          <w:sz w:val="22"/>
          <w:szCs w:val="22"/>
        </w:rPr>
        <w:t xml:space="preserve">the statutory </w:t>
      </w:r>
      <w:r w:rsidR="000437D5" w:rsidRPr="00E54FE9">
        <w:rPr>
          <w:rFonts w:ascii="Verdana" w:hAnsi="Verdana"/>
          <w:sz w:val="22"/>
          <w:szCs w:val="22"/>
        </w:rPr>
        <w:t xml:space="preserve">English </w:t>
      </w:r>
      <w:r w:rsidR="00CC0049">
        <w:rPr>
          <w:rFonts w:ascii="Verdana" w:hAnsi="Verdana"/>
          <w:sz w:val="22"/>
          <w:szCs w:val="22"/>
        </w:rPr>
        <w:t xml:space="preserve">translation of the </w:t>
      </w:r>
      <w:r w:rsidR="000437D5" w:rsidRPr="00E54FE9">
        <w:rPr>
          <w:rFonts w:ascii="Verdana" w:hAnsi="Verdana"/>
          <w:sz w:val="22"/>
          <w:szCs w:val="22"/>
        </w:rPr>
        <w:t xml:space="preserve">degree title </w:t>
      </w:r>
      <w:r w:rsidR="000B7018">
        <w:rPr>
          <w:rFonts w:ascii="Verdana" w:hAnsi="Verdana"/>
          <w:sz w:val="22"/>
          <w:szCs w:val="22"/>
        </w:rPr>
        <w:t>is</w:t>
      </w:r>
      <w:r w:rsidR="000437D5" w:rsidRPr="00E54FE9">
        <w:rPr>
          <w:rFonts w:ascii="Verdana" w:hAnsi="Verdana"/>
          <w:sz w:val="22"/>
          <w:szCs w:val="22"/>
        </w:rPr>
        <w:t xml:space="preserve"> Doctor. The doctoral degree </w:t>
      </w:r>
      <w:r w:rsidR="00734843" w:rsidRPr="00E54FE9">
        <w:rPr>
          <w:rFonts w:ascii="Verdana" w:hAnsi="Verdana"/>
          <w:sz w:val="22"/>
          <w:szCs w:val="22"/>
        </w:rPr>
        <w:t>takes</w:t>
      </w:r>
      <w:r w:rsidR="00F918FE">
        <w:rPr>
          <w:rFonts w:ascii="Verdana" w:hAnsi="Verdana"/>
          <w:sz w:val="22"/>
          <w:szCs w:val="22"/>
        </w:rPr>
        <w:t xml:space="preserve"> </w:t>
      </w:r>
      <w:r w:rsidR="00005FA2">
        <w:rPr>
          <w:rFonts w:ascii="Verdana" w:hAnsi="Verdana"/>
          <w:sz w:val="22"/>
          <w:szCs w:val="22"/>
        </w:rPr>
        <w:t>approximately</w:t>
      </w:r>
      <w:r w:rsidR="009D2FEC">
        <w:rPr>
          <w:rFonts w:ascii="Verdana" w:hAnsi="Verdana"/>
          <w:sz w:val="22"/>
          <w:szCs w:val="22"/>
        </w:rPr>
        <w:t xml:space="preserve"> </w:t>
      </w:r>
      <w:r w:rsidR="00F918FE">
        <w:rPr>
          <w:rFonts w:ascii="Verdana" w:hAnsi="Verdana"/>
          <w:sz w:val="22"/>
          <w:szCs w:val="22"/>
        </w:rPr>
        <w:t xml:space="preserve">four </w:t>
      </w:r>
      <w:r w:rsidR="00734843" w:rsidRPr="00E54FE9">
        <w:rPr>
          <w:rFonts w:ascii="Verdana" w:hAnsi="Verdana"/>
          <w:sz w:val="22"/>
          <w:szCs w:val="22"/>
        </w:rPr>
        <w:t>academic years to complete after a second</w:t>
      </w:r>
      <w:r w:rsidR="008B5984">
        <w:rPr>
          <w:rFonts w:ascii="Verdana" w:hAnsi="Verdana"/>
          <w:sz w:val="22"/>
          <w:szCs w:val="22"/>
        </w:rPr>
        <w:t>-</w:t>
      </w:r>
      <w:r w:rsidR="00734843" w:rsidRPr="00E54FE9">
        <w:rPr>
          <w:rFonts w:ascii="Verdana" w:hAnsi="Verdana"/>
          <w:sz w:val="22"/>
          <w:szCs w:val="22"/>
        </w:rPr>
        <w:t xml:space="preserve">cycle </w:t>
      </w:r>
      <w:r w:rsidR="00734843" w:rsidRPr="007208AE">
        <w:rPr>
          <w:rFonts w:ascii="Verdana" w:hAnsi="Verdana"/>
          <w:sz w:val="22"/>
          <w:szCs w:val="22"/>
        </w:rPr>
        <w:t>degree.</w:t>
      </w:r>
      <w:r w:rsidR="00734843" w:rsidRPr="00E54FE9">
        <w:rPr>
          <w:rFonts w:ascii="Verdana" w:hAnsi="Verdana"/>
          <w:sz w:val="22"/>
          <w:szCs w:val="22"/>
        </w:rPr>
        <w:t xml:space="preserve"> A student who has been admitted to studies leading to</w:t>
      </w:r>
      <w:r w:rsidR="000437D5" w:rsidRPr="00E54FE9">
        <w:rPr>
          <w:rFonts w:ascii="Verdana" w:hAnsi="Verdana"/>
          <w:sz w:val="22"/>
          <w:szCs w:val="22"/>
        </w:rPr>
        <w:t xml:space="preserve"> a</w:t>
      </w:r>
      <w:r w:rsidR="00734843" w:rsidRPr="00E54FE9">
        <w:rPr>
          <w:rFonts w:ascii="Verdana" w:hAnsi="Verdana"/>
          <w:sz w:val="22"/>
          <w:szCs w:val="22"/>
        </w:rPr>
        <w:t xml:space="preserve"> doctoral degree must complete a given </w:t>
      </w:r>
      <w:proofErr w:type="gramStart"/>
      <w:r w:rsidR="00734843" w:rsidRPr="00E54FE9">
        <w:rPr>
          <w:rFonts w:ascii="Verdana" w:hAnsi="Verdana"/>
          <w:sz w:val="22"/>
          <w:szCs w:val="22"/>
        </w:rPr>
        <w:t>amount</w:t>
      </w:r>
      <w:proofErr w:type="gramEnd"/>
      <w:r w:rsidR="00734843" w:rsidRPr="00E54FE9">
        <w:rPr>
          <w:rFonts w:ascii="Verdana" w:hAnsi="Verdana"/>
          <w:sz w:val="22"/>
          <w:szCs w:val="22"/>
        </w:rPr>
        <w:t xml:space="preserve"> of </w:t>
      </w:r>
      <w:r w:rsidR="00A41CAD" w:rsidRPr="00E54FE9">
        <w:rPr>
          <w:rFonts w:ascii="Verdana" w:hAnsi="Verdana"/>
          <w:sz w:val="22"/>
          <w:szCs w:val="22"/>
        </w:rPr>
        <w:t xml:space="preserve">postgraduate </w:t>
      </w:r>
      <w:r w:rsidR="00734843" w:rsidRPr="00E54FE9">
        <w:rPr>
          <w:rFonts w:ascii="Verdana" w:hAnsi="Verdana"/>
          <w:sz w:val="22"/>
          <w:szCs w:val="22"/>
        </w:rPr>
        <w:t>studies</w:t>
      </w:r>
      <w:r w:rsidR="002B0BDE">
        <w:rPr>
          <w:rFonts w:ascii="Verdana" w:hAnsi="Verdana"/>
          <w:sz w:val="22"/>
          <w:szCs w:val="22"/>
        </w:rPr>
        <w:t xml:space="preserve"> determined by the university</w:t>
      </w:r>
      <w:r w:rsidR="00734843" w:rsidRPr="00E54FE9">
        <w:rPr>
          <w:rFonts w:ascii="Verdana" w:hAnsi="Verdana"/>
          <w:sz w:val="22"/>
          <w:szCs w:val="22"/>
        </w:rPr>
        <w:t xml:space="preserve">, </w:t>
      </w:r>
      <w:r w:rsidR="00A41CAD" w:rsidRPr="00E54FE9">
        <w:rPr>
          <w:rFonts w:ascii="Verdana" w:hAnsi="Verdana"/>
          <w:sz w:val="22"/>
          <w:szCs w:val="22"/>
        </w:rPr>
        <w:t>demonstrate</w:t>
      </w:r>
      <w:r w:rsidR="00734843" w:rsidRPr="00E54FE9">
        <w:rPr>
          <w:rFonts w:ascii="Verdana" w:hAnsi="Verdana"/>
          <w:sz w:val="22"/>
          <w:szCs w:val="22"/>
        </w:rPr>
        <w:t xml:space="preserve"> independent and critical thinking in their field of research</w:t>
      </w:r>
      <w:r w:rsidR="00A41CAD" w:rsidRPr="00E54FE9">
        <w:rPr>
          <w:rFonts w:ascii="Verdana" w:hAnsi="Verdana"/>
          <w:sz w:val="22"/>
          <w:szCs w:val="22"/>
        </w:rPr>
        <w:t>,</w:t>
      </w:r>
      <w:r w:rsidR="00734843" w:rsidRPr="00E54FE9">
        <w:rPr>
          <w:rFonts w:ascii="Verdana" w:hAnsi="Verdana"/>
          <w:sz w:val="22"/>
          <w:szCs w:val="22"/>
        </w:rPr>
        <w:t xml:space="preserve"> and </w:t>
      </w:r>
      <w:r w:rsidR="00A41CAD" w:rsidRPr="00E54FE9">
        <w:rPr>
          <w:rFonts w:ascii="Verdana" w:hAnsi="Verdana"/>
          <w:sz w:val="22"/>
          <w:szCs w:val="22"/>
        </w:rPr>
        <w:t>prepare and publicly defend</w:t>
      </w:r>
      <w:r w:rsidR="00734843" w:rsidRPr="00E54FE9">
        <w:rPr>
          <w:rFonts w:ascii="Verdana" w:hAnsi="Verdana"/>
          <w:sz w:val="22"/>
          <w:szCs w:val="22"/>
        </w:rPr>
        <w:t xml:space="preserve"> a doctoral dissertation.</w:t>
      </w:r>
      <w:r w:rsidR="00A97285">
        <w:rPr>
          <w:rFonts w:ascii="Verdana" w:hAnsi="Verdana"/>
          <w:sz w:val="22"/>
          <w:szCs w:val="22"/>
        </w:rPr>
        <w:t xml:space="preserve"> </w:t>
      </w:r>
      <w:r w:rsidR="00E62C53" w:rsidRPr="009F51FE">
        <w:rPr>
          <w:rFonts w:ascii="Verdana" w:hAnsi="Verdana"/>
          <w:sz w:val="22"/>
          <w:szCs w:val="22"/>
          <w:lang w:val="en-US"/>
        </w:rPr>
        <w:t xml:space="preserve">The </w:t>
      </w:r>
      <w:r w:rsidR="001438D9">
        <w:rPr>
          <w:rFonts w:ascii="Verdana" w:hAnsi="Verdana"/>
          <w:sz w:val="22"/>
          <w:szCs w:val="22"/>
          <w:lang w:val="en-US"/>
        </w:rPr>
        <w:t>scope</w:t>
      </w:r>
      <w:r w:rsidR="00E62C53" w:rsidRPr="009F51FE">
        <w:rPr>
          <w:rFonts w:ascii="Verdana" w:hAnsi="Verdana"/>
          <w:sz w:val="22"/>
          <w:szCs w:val="22"/>
          <w:lang w:val="en-US"/>
        </w:rPr>
        <w:t xml:space="preserve"> of the</w:t>
      </w:r>
      <w:r w:rsidR="00F918FE">
        <w:rPr>
          <w:rFonts w:ascii="Verdana" w:hAnsi="Verdana"/>
          <w:sz w:val="22"/>
          <w:szCs w:val="22"/>
          <w:lang w:val="en-US"/>
        </w:rPr>
        <w:t xml:space="preserve"> studies leading to a</w:t>
      </w:r>
      <w:r w:rsidR="00E62C53" w:rsidRPr="009F51FE">
        <w:rPr>
          <w:rFonts w:ascii="Verdana" w:hAnsi="Verdana"/>
          <w:sz w:val="22"/>
          <w:szCs w:val="22"/>
          <w:lang w:val="en-US"/>
        </w:rPr>
        <w:t xml:space="preserve"> doct</w:t>
      </w:r>
      <w:r w:rsidR="00E62C53">
        <w:rPr>
          <w:rFonts w:ascii="Verdana" w:hAnsi="Verdana"/>
          <w:sz w:val="22"/>
          <w:szCs w:val="22"/>
          <w:lang w:val="en-US"/>
        </w:rPr>
        <w:t>oral degree has not been defined in national legislation in terms of academic years or credits.</w:t>
      </w:r>
    </w:p>
    <w:p w14:paraId="691EEA7D" w14:textId="77777777" w:rsidR="00547796" w:rsidRDefault="00547796" w:rsidP="00E54FE9">
      <w:pPr>
        <w:spacing w:line="276" w:lineRule="auto"/>
        <w:outlineLvl w:val="0"/>
        <w:rPr>
          <w:rFonts w:ascii="Verdana" w:hAnsi="Verdana"/>
          <w:b/>
          <w:bCs/>
          <w:sz w:val="22"/>
          <w:szCs w:val="22"/>
        </w:rPr>
      </w:pPr>
    </w:p>
    <w:p w14:paraId="1AE42F4C" w14:textId="3C0B9015" w:rsidR="00547796" w:rsidRPr="00E54FE9" w:rsidRDefault="00547796" w:rsidP="00E54FE9">
      <w:pPr>
        <w:spacing w:line="276" w:lineRule="auto"/>
        <w:outlineLvl w:val="0"/>
        <w:rPr>
          <w:rFonts w:ascii="Verdana" w:hAnsi="Verdana"/>
          <w:b/>
          <w:bCs/>
          <w:sz w:val="22"/>
          <w:szCs w:val="22"/>
        </w:rPr>
      </w:pPr>
      <w:r>
        <w:rPr>
          <w:rFonts w:ascii="Verdana" w:hAnsi="Verdana"/>
          <w:b/>
          <w:bCs/>
          <w:sz w:val="22"/>
          <w:szCs w:val="22"/>
        </w:rPr>
        <w:t>University of applied sciences degrees</w:t>
      </w:r>
    </w:p>
    <w:p w14:paraId="1E348BDE" w14:textId="77777777" w:rsidR="00734843" w:rsidRPr="00E54FE9" w:rsidRDefault="00734843" w:rsidP="00E54FE9">
      <w:pPr>
        <w:spacing w:line="276" w:lineRule="auto"/>
        <w:rPr>
          <w:rFonts w:ascii="Verdana" w:hAnsi="Verdana"/>
          <w:sz w:val="22"/>
          <w:szCs w:val="22"/>
        </w:rPr>
      </w:pPr>
    </w:p>
    <w:p w14:paraId="45EDAB94" w14:textId="48D87A8B" w:rsidR="00734843" w:rsidRPr="00E54FE9" w:rsidRDefault="00734843" w:rsidP="00E54FE9">
      <w:pPr>
        <w:spacing w:line="276" w:lineRule="auto"/>
        <w:rPr>
          <w:rFonts w:ascii="Verdana" w:hAnsi="Verdana"/>
          <w:sz w:val="22"/>
          <w:szCs w:val="22"/>
        </w:rPr>
      </w:pPr>
      <w:r w:rsidRPr="00E54FE9">
        <w:rPr>
          <w:rFonts w:ascii="Verdana" w:hAnsi="Verdana"/>
          <w:sz w:val="22"/>
          <w:szCs w:val="22"/>
        </w:rPr>
        <w:t xml:space="preserve">The Universities of Applied Sciences Act (932/2014, </w:t>
      </w:r>
      <w:r w:rsidR="00FD1CB8" w:rsidRPr="00E54FE9">
        <w:rPr>
          <w:rFonts w:ascii="Verdana" w:hAnsi="Verdana"/>
          <w:sz w:val="22"/>
          <w:szCs w:val="22"/>
        </w:rPr>
        <w:t>with</w:t>
      </w:r>
      <w:r w:rsidRPr="00E54FE9">
        <w:rPr>
          <w:rFonts w:ascii="Verdana" w:hAnsi="Verdana"/>
          <w:sz w:val="22"/>
          <w:szCs w:val="22"/>
        </w:rPr>
        <w:t xml:space="preserve"> amendments) and the Government Decree on Universities of Applied Sciences (1129/2014</w:t>
      </w:r>
      <w:r w:rsidR="00FD1CB8" w:rsidRPr="00E54FE9">
        <w:rPr>
          <w:rFonts w:ascii="Verdana" w:hAnsi="Verdana"/>
          <w:sz w:val="22"/>
          <w:szCs w:val="22"/>
        </w:rPr>
        <w:t>, with amendments</w:t>
      </w:r>
      <w:r w:rsidRPr="00E54FE9">
        <w:rPr>
          <w:rFonts w:ascii="Verdana" w:hAnsi="Verdana"/>
          <w:sz w:val="22"/>
          <w:szCs w:val="22"/>
        </w:rPr>
        <w:t xml:space="preserve">) define the objectives, extent and overall structure of universities of applied sciences degrees. The universities of applied sciences decide on the detailed contents and structure of the degrees they award. They also decide on their curricula and forms of instruction. </w:t>
      </w:r>
      <w:r w:rsidR="00915206" w:rsidRPr="00E54FE9">
        <w:rPr>
          <w:rFonts w:ascii="Verdana" w:hAnsi="Verdana"/>
          <w:sz w:val="22"/>
          <w:szCs w:val="22"/>
        </w:rPr>
        <w:t>English translations of all higher education degree titles are regulated at the national level</w:t>
      </w:r>
      <w:r w:rsidRPr="00E54FE9">
        <w:rPr>
          <w:rFonts w:ascii="Verdana" w:hAnsi="Verdana"/>
          <w:sz w:val="22"/>
          <w:szCs w:val="22"/>
        </w:rPr>
        <w:t>.</w:t>
      </w:r>
    </w:p>
    <w:p w14:paraId="49DC2AE0" w14:textId="77777777" w:rsidR="00734843" w:rsidRPr="00E54FE9" w:rsidRDefault="00734843" w:rsidP="00E54FE9">
      <w:pPr>
        <w:spacing w:line="276" w:lineRule="auto"/>
        <w:rPr>
          <w:rFonts w:ascii="Verdana" w:hAnsi="Verdana"/>
          <w:sz w:val="22"/>
          <w:szCs w:val="22"/>
        </w:rPr>
      </w:pPr>
    </w:p>
    <w:p w14:paraId="1E65B29C" w14:textId="53122B8B" w:rsidR="00734843" w:rsidRPr="00E54FE9" w:rsidRDefault="00734843" w:rsidP="00E54FE9">
      <w:pPr>
        <w:spacing w:line="276" w:lineRule="auto"/>
        <w:rPr>
          <w:rFonts w:ascii="Verdana" w:hAnsi="Verdana"/>
          <w:i/>
          <w:iCs/>
          <w:sz w:val="22"/>
          <w:szCs w:val="22"/>
        </w:rPr>
      </w:pPr>
      <w:r w:rsidRPr="00E54FE9">
        <w:rPr>
          <w:rFonts w:ascii="Verdana" w:hAnsi="Verdana"/>
          <w:i/>
          <w:iCs/>
          <w:sz w:val="22"/>
          <w:szCs w:val="22"/>
        </w:rPr>
        <w:t>First</w:t>
      </w:r>
      <w:r w:rsidR="008B5984">
        <w:rPr>
          <w:rFonts w:ascii="Verdana" w:hAnsi="Verdana"/>
          <w:i/>
          <w:iCs/>
          <w:sz w:val="22"/>
          <w:szCs w:val="22"/>
        </w:rPr>
        <w:t>-</w:t>
      </w:r>
      <w:r w:rsidRPr="00E54FE9">
        <w:rPr>
          <w:rFonts w:ascii="Verdana" w:hAnsi="Verdana"/>
          <w:i/>
          <w:iCs/>
          <w:sz w:val="22"/>
          <w:szCs w:val="22"/>
        </w:rPr>
        <w:t>cycle university of applied sciences degree (</w:t>
      </w:r>
      <w:proofErr w:type="spellStart"/>
      <w:r w:rsidRPr="00E54FE9">
        <w:rPr>
          <w:rFonts w:ascii="Verdana" w:hAnsi="Verdana"/>
          <w:i/>
          <w:iCs/>
          <w:sz w:val="22"/>
          <w:szCs w:val="22"/>
        </w:rPr>
        <w:t>FiNQF</w:t>
      </w:r>
      <w:proofErr w:type="spellEnd"/>
      <w:r w:rsidRPr="00E54FE9">
        <w:rPr>
          <w:rFonts w:ascii="Verdana" w:hAnsi="Verdana"/>
          <w:i/>
          <w:iCs/>
          <w:sz w:val="22"/>
          <w:szCs w:val="22"/>
        </w:rPr>
        <w:t>/EQF6)</w:t>
      </w:r>
    </w:p>
    <w:p w14:paraId="3E81DF57" w14:textId="77777777" w:rsidR="00734843" w:rsidRPr="00E54FE9" w:rsidRDefault="00734843" w:rsidP="00E54FE9">
      <w:pPr>
        <w:spacing w:line="276" w:lineRule="auto"/>
        <w:rPr>
          <w:rFonts w:ascii="Verdana" w:hAnsi="Verdana"/>
          <w:sz w:val="22"/>
          <w:szCs w:val="22"/>
        </w:rPr>
      </w:pPr>
    </w:p>
    <w:p w14:paraId="1761F030" w14:textId="15112EF0" w:rsidR="00734843" w:rsidRPr="00E54FE9" w:rsidRDefault="00B15356" w:rsidP="00E54FE9">
      <w:pPr>
        <w:spacing w:line="276" w:lineRule="auto"/>
        <w:rPr>
          <w:rFonts w:ascii="Verdana" w:hAnsi="Verdana"/>
          <w:sz w:val="22"/>
          <w:szCs w:val="22"/>
        </w:rPr>
      </w:pPr>
      <w:r w:rsidRPr="00E54FE9">
        <w:rPr>
          <w:rFonts w:ascii="Verdana" w:hAnsi="Verdana"/>
          <w:sz w:val="22"/>
          <w:szCs w:val="22"/>
        </w:rPr>
        <w:t>A</w:t>
      </w:r>
      <w:r w:rsidR="00734843" w:rsidRPr="00E54FE9">
        <w:rPr>
          <w:rFonts w:ascii="Verdana" w:hAnsi="Verdana"/>
          <w:sz w:val="22"/>
          <w:szCs w:val="22"/>
        </w:rPr>
        <w:t xml:space="preserve"> first</w:t>
      </w:r>
      <w:r w:rsidR="008B5984">
        <w:rPr>
          <w:rFonts w:ascii="Verdana" w:hAnsi="Verdana"/>
          <w:sz w:val="22"/>
          <w:szCs w:val="22"/>
        </w:rPr>
        <w:t>-</w:t>
      </w:r>
      <w:r w:rsidR="00734843" w:rsidRPr="00E54FE9">
        <w:rPr>
          <w:rFonts w:ascii="Verdana" w:hAnsi="Verdana"/>
          <w:sz w:val="22"/>
          <w:szCs w:val="22"/>
        </w:rPr>
        <w:t xml:space="preserve">cycle university of applied sciences degree is </w:t>
      </w:r>
      <w:r w:rsidRPr="00E54FE9">
        <w:rPr>
          <w:rFonts w:ascii="Verdana" w:hAnsi="Verdana"/>
          <w:sz w:val="22"/>
          <w:szCs w:val="22"/>
        </w:rPr>
        <w:t xml:space="preserve">referred to as </w:t>
      </w:r>
      <w:proofErr w:type="spellStart"/>
      <w:r w:rsidR="00734843" w:rsidRPr="00E54FE9">
        <w:rPr>
          <w:rFonts w:ascii="Verdana" w:hAnsi="Verdana"/>
          <w:i/>
          <w:iCs/>
          <w:sz w:val="22"/>
          <w:szCs w:val="22"/>
        </w:rPr>
        <w:t>a</w:t>
      </w:r>
      <w:r w:rsidR="00734843" w:rsidRPr="00E54FE9">
        <w:rPr>
          <w:rFonts w:ascii="Verdana" w:hAnsi="Verdana"/>
          <w:i/>
          <w:sz w:val="22"/>
          <w:szCs w:val="22"/>
        </w:rPr>
        <w:t>mmattikorkeakoulututkinto</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yrkeshögskoleexamen</w:t>
      </w:r>
      <w:proofErr w:type="spellEnd"/>
      <w:r w:rsidR="00734843" w:rsidRPr="00E54FE9">
        <w:rPr>
          <w:rFonts w:ascii="Verdana" w:hAnsi="Verdana"/>
          <w:sz w:val="22"/>
          <w:szCs w:val="22"/>
        </w:rPr>
        <w:t xml:space="preserve">. The </w:t>
      </w:r>
      <w:r w:rsidR="001204E2">
        <w:rPr>
          <w:rFonts w:ascii="Verdana" w:hAnsi="Verdana"/>
          <w:sz w:val="22"/>
          <w:szCs w:val="22"/>
        </w:rPr>
        <w:t>statutory</w:t>
      </w:r>
      <w:r w:rsidR="001204E2" w:rsidRPr="00E54FE9">
        <w:rPr>
          <w:rFonts w:ascii="Verdana" w:hAnsi="Verdana"/>
          <w:sz w:val="22"/>
          <w:szCs w:val="22"/>
        </w:rPr>
        <w:t xml:space="preserve"> </w:t>
      </w:r>
      <w:r w:rsidR="00734843" w:rsidRPr="00E54FE9">
        <w:rPr>
          <w:rFonts w:ascii="Verdana" w:hAnsi="Verdana"/>
          <w:sz w:val="22"/>
          <w:szCs w:val="22"/>
        </w:rPr>
        <w:t xml:space="preserve">English translation for the degree is </w:t>
      </w:r>
      <w:proofErr w:type="gramStart"/>
      <w:r w:rsidR="00734843" w:rsidRPr="00E54FE9">
        <w:rPr>
          <w:rFonts w:ascii="Verdana" w:hAnsi="Verdana"/>
          <w:sz w:val="22"/>
          <w:szCs w:val="22"/>
        </w:rPr>
        <w:t>Bachelor’s</w:t>
      </w:r>
      <w:proofErr w:type="gramEnd"/>
      <w:r w:rsidR="00734843" w:rsidRPr="00E54FE9">
        <w:rPr>
          <w:rFonts w:ascii="Verdana" w:hAnsi="Verdana"/>
          <w:sz w:val="22"/>
          <w:szCs w:val="22"/>
        </w:rPr>
        <w:t xml:space="preserve"> degree</w:t>
      </w:r>
      <w:r w:rsidR="001204E2">
        <w:rPr>
          <w:rFonts w:ascii="Verdana" w:hAnsi="Verdana"/>
          <w:sz w:val="22"/>
          <w:szCs w:val="22"/>
        </w:rPr>
        <w:t>, followed by</w:t>
      </w:r>
      <w:r w:rsidR="00734843" w:rsidRPr="00E54FE9">
        <w:rPr>
          <w:rFonts w:ascii="Verdana" w:hAnsi="Verdana"/>
          <w:sz w:val="22"/>
          <w:szCs w:val="22"/>
        </w:rPr>
        <w:t xml:space="preserve"> the field of study, e.g. Bachelor of Engineering or Bachelor of Health Care. </w:t>
      </w:r>
    </w:p>
    <w:p w14:paraId="23482447" w14:textId="77777777" w:rsidR="00734843" w:rsidRPr="00E54FE9" w:rsidRDefault="00734843" w:rsidP="00E54FE9">
      <w:pPr>
        <w:spacing w:line="276" w:lineRule="auto"/>
        <w:rPr>
          <w:rFonts w:ascii="Verdana" w:hAnsi="Verdana"/>
          <w:sz w:val="22"/>
          <w:szCs w:val="22"/>
        </w:rPr>
      </w:pPr>
    </w:p>
    <w:p w14:paraId="21A46C2C" w14:textId="21D8DBD6" w:rsidR="00734843" w:rsidRPr="00E54FE9" w:rsidRDefault="008A5F54" w:rsidP="00E54FE9">
      <w:pPr>
        <w:spacing w:line="276" w:lineRule="auto"/>
        <w:rPr>
          <w:rFonts w:ascii="Verdana" w:hAnsi="Verdana"/>
          <w:sz w:val="22"/>
          <w:szCs w:val="22"/>
        </w:rPr>
      </w:pPr>
      <w:r w:rsidRPr="00E54FE9">
        <w:rPr>
          <w:rFonts w:ascii="Verdana" w:hAnsi="Verdana"/>
          <w:sz w:val="22"/>
          <w:szCs w:val="22"/>
        </w:rPr>
        <w:t>The first</w:t>
      </w:r>
      <w:r w:rsidR="008B5984">
        <w:rPr>
          <w:rFonts w:ascii="Verdana" w:hAnsi="Verdana"/>
          <w:sz w:val="22"/>
          <w:szCs w:val="22"/>
        </w:rPr>
        <w:t>-</w:t>
      </w:r>
      <w:r w:rsidRPr="00E54FE9">
        <w:rPr>
          <w:rFonts w:ascii="Verdana" w:hAnsi="Verdana"/>
          <w:sz w:val="22"/>
          <w:szCs w:val="22"/>
        </w:rPr>
        <w:t xml:space="preserve">cycle university of applied sciences degree consists of </w:t>
      </w:r>
      <w:r w:rsidR="00513F17">
        <w:rPr>
          <w:rFonts w:ascii="Verdana" w:hAnsi="Verdana"/>
          <w:sz w:val="22"/>
          <w:szCs w:val="22"/>
        </w:rPr>
        <w:t>at least</w:t>
      </w:r>
      <w:r w:rsidRPr="00E54FE9">
        <w:rPr>
          <w:rFonts w:ascii="Verdana" w:hAnsi="Verdana"/>
          <w:sz w:val="22"/>
          <w:szCs w:val="22"/>
        </w:rPr>
        <w:t xml:space="preserve"> 180</w:t>
      </w:r>
      <w:r w:rsidR="0001790A">
        <w:rPr>
          <w:rFonts w:ascii="Verdana" w:hAnsi="Verdana"/>
          <w:sz w:val="22"/>
          <w:szCs w:val="22"/>
        </w:rPr>
        <w:t>, 210, 240 or 270</w:t>
      </w:r>
      <w:r w:rsidRPr="00E54FE9">
        <w:rPr>
          <w:rFonts w:ascii="Verdana" w:hAnsi="Verdana"/>
          <w:sz w:val="22"/>
          <w:szCs w:val="22"/>
        </w:rPr>
        <w:t xml:space="preserve"> credits, </w:t>
      </w:r>
      <w:r w:rsidR="00513F17">
        <w:rPr>
          <w:rFonts w:ascii="Verdana" w:hAnsi="Verdana"/>
          <w:sz w:val="22"/>
          <w:szCs w:val="22"/>
        </w:rPr>
        <w:t>corresponding</w:t>
      </w:r>
      <w:r w:rsidRPr="00E54FE9">
        <w:rPr>
          <w:rFonts w:ascii="Verdana" w:hAnsi="Verdana"/>
          <w:sz w:val="22"/>
          <w:szCs w:val="22"/>
        </w:rPr>
        <w:t xml:space="preserve"> to three </w:t>
      </w:r>
      <w:r w:rsidR="0001790A">
        <w:rPr>
          <w:rFonts w:ascii="Verdana" w:hAnsi="Verdana"/>
          <w:sz w:val="22"/>
          <w:szCs w:val="22"/>
        </w:rPr>
        <w:t xml:space="preserve">to four and a half </w:t>
      </w:r>
      <w:r w:rsidRPr="00E54FE9">
        <w:rPr>
          <w:rFonts w:ascii="Verdana" w:hAnsi="Verdana"/>
          <w:sz w:val="22"/>
          <w:szCs w:val="22"/>
        </w:rPr>
        <w:t xml:space="preserve">academic years of full-time study. </w:t>
      </w:r>
      <w:r w:rsidR="00734843" w:rsidRPr="00E54FE9">
        <w:rPr>
          <w:rFonts w:ascii="Verdana" w:hAnsi="Verdana"/>
          <w:sz w:val="22"/>
          <w:szCs w:val="22"/>
        </w:rPr>
        <w:t>The scope of</w:t>
      </w:r>
      <w:r w:rsidR="00F87459">
        <w:rPr>
          <w:rFonts w:ascii="Verdana" w:hAnsi="Verdana"/>
          <w:sz w:val="22"/>
          <w:szCs w:val="22"/>
        </w:rPr>
        <w:t xml:space="preserve"> studies required for</w:t>
      </w:r>
      <w:r w:rsidR="00734843" w:rsidRPr="00E54FE9">
        <w:rPr>
          <w:rFonts w:ascii="Verdana" w:hAnsi="Verdana"/>
          <w:sz w:val="22"/>
          <w:szCs w:val="22"/>
        </w:rPr>
        <w:t xml:space="preserve"> </w:t>
      </w:r>
      <w:r w:rsidR="00F87459">
        <w:rPr>
          <w:rFonts w:ascii="Verdana" w:hAnsi="Verdana"/>
          <w:sz w:val="22"/>
          <w:szCs w:val="22"/>
        </w:rPr>
        <w:t xml:space="preserve">the first-cycle university of applied sciences </w:t>
      </w:r>
      <w:r w:rsidR="00734843" w:rsidRPr="00E54FE9">
        <w:rPr>
          <w:rFonts w:ascii="Verdana" w:hAnsi="Verdana"/>
          <w:sz w:val="22"/>
          <w:szCs w:val="22"/>
        </w:rPr>
        <w:t>degree is specific to the field of study and laid down in the Annex to the Government Decree (1129/2014</w:t>
      </w:r>
      <w:r w:rsidR="00270233">
        <w:rPr>
          <w:rFonts w:ascii="Verdana" w:hAnsi="Verdana"/>
          <w:sz w:val="22"/>
          <w:szCs w:val="22"/>
        </w:rPr>
        <w:t>, with amendments</w:t>
      </w:r>
      <w:r w:rsidR="00734843" w:rsidRPr="00E54FE9">
        <w:rPr>
          <w:rFonts w:ascii="Verdana" w:hAnsi="Verdana"/>
          <w:sz w:val="22"/>
          <w:szCs w:val="22"/>
        </w:rPr>
        <w:t xml:space="preserve">). </w:t>
      </w:r>
    </w:p>
    <w:p w14:paraId="3BD68630" w14:textId="77777777" w:rsidR="00734843" w:rsidRPr="00E54FE9" w:rsidRDefault="00734843" w:rsidP="00E54FE9">
      <w:pPr>
        <w:spacing w:line="276" w:lineRule="auto"/>
        <w:rPr>
          <w:rFonts w:ascii="Verdana" w:hAnsi="Verdana"/>
          <w:sz w:val="22"/>
          <w:szCs w:val="22"/>
        </w:rPr>
      </w:pPr>
    </w:p>
    <w:p w14:paraId="2FE6ADBD" w14:textId="3FCD9FC3" w:rsidR="00734843" w:rsidRPr="00E54FE9" w:rsidRDefault="00F87459" w:rsidP="00E54FE9">
      <w:pPr>
        <w:spacing w:line="276" w:lineRule="auto"/>
        <w:rPr>
          <w:rFonts w:ascii="Verdana" w:hAnsi="Verdana"/>
          <w:sz w:val="22"/>
          <w:szCs w:val="22"/>
        </w:rPr>
      </w:pPr>
      <w:r w:rsidRPr="00F87459">
        <w:rPr>
          <w:rFonts w:ascii="Verdana" w:hAnsi="Verdana"/>
          <w:sz w:val="22"/>
          <w:szCs w:val="22"/>
        </w:rPr>
        <w:t xml:space="preserve">The studies leading to a first-cycle university of applied sciences degree include </w:t>
      </w:r>
      <w:r w:rsidR="001464F1">
        <w:rPr>
          <w:rFonts w:ascii="Verdana" w:hAnsi="Verdana"/>
          <w:sz w:val="22"/>
          <w:szCs w:val="22"/>
        </w:rPr>
        <w:t>ba</w:t>
      </w:r>
      <w:r w:rsidR="00AB12A4">
        <w:rPr>
          <w:rFonts w:ascii="Verdana" w:hAnsi="Verdana"/>
          <w:sz w:val="22"/>
          <w:szCs w:val="22"/>
        </w:rPr>
        <w:t>sic</w:t>
      </w:r>
      <w:r w:rsidR="001464F1" w:rsidRPr="00E54FE9">
        <w:rPr>
          <w:rFonts w:ascii="Verdana" w:hAnsi="Verdana"/>
          <w:sz w:val="22"/>
          <w:szCs w:val="22"/>
        </w:rPr>
        <w:t xml:space="preserve"> </w:t>
      </w:r>
      <w:r w:rsidR="00734843" w:rsidRPr="00E54FE9">
        <w:rPr>
          <w:rFonts w:ascii="Verdana" w:hAnsi="Verdana"/>
          <w:sz w:val="22"/>
          <w:szCs w:val="22"/>
        </w:rPr>
        <w:t>and professional studies, elective studies, a practical training period</w:t>
      </w:r>
      <w:r w:rsidR="001D2941" w:rsidRPr="00E54FE9">
        <w:rPr>
          <w:rFonts w:ascii="Verdana" w:hAnsi="Verdana"/>
          <w:sz w:val="22"/>
          <w:szCs w:val="22"/>
        </w:rPr>
        <w:t xml:space="preserve"> (</w:t>
      </w:r>
      <w:r w:rsidR="00F601C7">
        <w:rPr>
          <w:rFonts w:ascii="Verdana" w:hAnsi="Verdana"/>
          <w:sz w:val="22"/>
          <w:szCs w:val="22"/>
        </w:rPr>
        <w:t xml:space="preserve">at least </w:t>
      </w:r>
      <w:r w:rsidR="001D2941" w:rsidRPr="00E54FE9">
        <w:rPr>
          <w:rFonts w:ascii="Verdana" w:hAnsi="Verdana"/>
          <w:sz w:val="22"/>
          <w:szCs w:val="22"/>
        </w:rPr>
        <w:t>30 credits)</w:t>
      </w:r>
      <w:r w:rsidR="00734843" w:rsidRPr="00E54FE9">
        <w:rPr>
          <w:rFonts w:ascii="Verdana" w:hAnsi="Verdana"/>
          <w:sz w:val="22"/>
          <w:szCs w:val="22"/>
        </w:rPr>
        <w:t xml:space="preserve">, and a </w:t>
      </w:r>
      <w:r w:rsidR="002B0BDE">
        <w:rPr>
          <w:rFonts w:ascii="Verdana" w:hAnsi="Verdana"/>
          <w:sz w:val="22"/>
          <w:szCs w:val="22"/>
        </w:rPr>
        <w:t xml:space="preserve">thesis </w:t>
      </w:r>
      <w:r w:rsidR="00734843" w:rsidRPr="00E54FE9">
        <w:rPr>
          <w:rFonts w:ascii="Verdana" w:hAnsi="Verdana"/>
          <w:sz w:val="22"/>
          <w:szCs w:val="22"/>
        </w:rPr>
        <w:t xml:space="preserve">project. </w:t>
      </w:r>
    </w:p>
    <w:p w14:paraId="3FA3FE62" w14:textId="77777777" w:rsidR="00734843" w:rsidRPr="00E54FE9" w:rsidRDefault="00734843" w:rsidP="00E54FE9">
      <w:pPr>
        <w:spacing w:line="276" w:lineRule="auto"/>
        <w:rPr>
          <w:rFonts w:ascii="Verdana" w:hAnsi="Verdana"/>
          <w:sz w:val="22"/>
          <w:szCs w:val="22"/>
        </w:rPr>
      </w:pPr>
    </w:p>
    <w:p w14:paraId="1162BD76" w14:textId="41F0EA92" w:rsidR="00734843" w:rsidRPr="00E54FE9" w:rsidRDefault="00734843" w:rsidP="00E54FE9">
      <w:pPr>
        <w:spacing w:line="276" w:lineRule="auto"/>
        <w:rPr>
          <w:rFonts w:ascii="Verdana" w:hAnsi="Verdana"/>
          <w:i/>
          <w:iCs/>
          <w:sz w:val="22"/>
          <w:szCs w:val="22"/>
        </w:rPr>
      </w:pPr>
      <w:r w:rsidRPr="00E54FE9">
        <w:rPr>
          <w:rFonts w:ascii="Verdana" w:hAnsi="Verdana"/>
          <w:i/>
          <w:iCs/>
          <w:sz w:val="22"/>
          <w:szCs w:val="22"/>
        </w:rPr>
        <w:t>Second</w:t>
      </w:r>
      <w:r w:rsidR="008B5984">
        <w:rPr>
          <w:rFonts w:ascii="Verdana" w:hAnsi="Verdana"/>
          <w:i/>
          <w:iCs/>
          <w:sz w:val="22"/>
          <w:szCs w:val="22"/>
        </w:rPr>
        <w:t>-</w:t>
      </w:r>
      <w:r w:rsidRPr="00E54FE9">
        <w:rPr>
          <w:rFonts w:ascii="Verdana" w:hAnsi="Verdana"/>
          <w:i/>
          <w:iCs/>
          <w:sz w:val="22"/>
          <w:szCs w:val="22"/>
        </w:rPr>
        <w:t>cycle university of applied sciences degree (</w:t>
      </w:r>
      <w:proofErr w:type="spellStart"/>
      <w:r w:rsidRPr="00E54FE9">
        <w:rPr>
          <w:rFonts w:ascii="Verdana" w:hAnsi="Verdana"/>
          <w:i/>
          <w:iCs/>
          <w:sz w:val="22"/>
          <w:szCs w:val="22"/>
        </w:rPr>
        <w:t>FiNQF</w:t>
      </w:r>
      <w:proofErr w:type="spellEnd"/>
      <w:r w:rsidRPr="00E54FE9">
        <w:rPr>
          <w:rFonts w:ascii="Verdana" w:hAnsi="Verdana"/>
          <w:i/>
          <w:iCs/>
          <w:sz w:val="22"/>
          <w:szCs w:val="22"/>
        </w:rPr>
        <w:t>/EQF7)</w:t>
      </w:r>
    </w:p>
    <w:p w14:paraId="140B12C4" w14:textId="77777777" w:rsidR="00734843" w:rsidRPr="00E54FE9" w:rsidRDefault="00734843" w:rsidP="00E54FE9">
      <w:pPr>
        <w:spacing w:line="276" w:lineRule="auto"/>
        <w:rPr>
          <w:rFonts w:ascii="Verdana" w:hAnsi="Verdana"/>
          <w:sz w:val="22"/>
          <w:szCs w:val="22"/>
        </w:rPr>
      </w:pPr>
    </w:p>
    <w:p w14:paraId="07DB93D7" w14:textId="0E6B5BF2" w:rsidR="00734843" w:rsidRPr="00E54FE9" w:rsidRDefault="00734843" w:rsidP="00E54FE9">
      <w:pPr>
        <w:spacing w:line="276" w:lineRule="auto"/>
        <w:rPr>
          <w:rFonts w:ascii="Verdana" w:hAnsi="Verdana"/>
          <w:sz w:val="22"/>
          <w:szCs w:val="22"/>
        </w:rPr>
      </w:pPr>
      <w:r w:rsidRPr="00E54FE9">
        <w:rPr>
          <w:rFonts w:ascii="Verdana" w:hAnsi="Verdana"/>
          <w:sz w:val="22"/>
          <w:szCs w:val="22"/>
        </w:rPr>
        <w:t xml:space="preserve">The degree is called </w:t>
      </w:r>
      <w:proofErr w:type="spellStart"/>
      <w:r w:rsidRPr="00E54FE9">
        <w:rPr>
          <w:rFonts w:ascii="Verdana" w:hAnsi="Verdana"/>
          <w:i/>
          <w:sz w:val="22"/>
          <w:szCs w:val="22"/>
        </w:rPr>
        <w:t>ylempi</w:t>
      </w:r>
      <w:proofErr w:type="spellEnd"/>
      <w:r w:rsidRPr="00E54FE9">
        <w:rPr>
          <w:rFonts w:ascii="Verdana" w:hAnsi="Verdana"/>
          <w:i/>
          <w:sz w:val="22"/>
          <w:szCs w:val="22"/>
        </w:rPr>
        <w:t xml:space="preserve"> </w:t>
      </w:r>
      <w:proofErr w:type="spellStart"/>
      <w:r w:rsidRPr="00E54FE9">
        <w:rPr>
          <w:rFonts w:ascii="Verdana" w:hAnsi="Verdana"/>
          <w:i/>
          <w:sz w:val="22"/>
          <w:szCs w:val="22"/>
        </w:rPr>
        <w:t>ammattikorkeakoulututkinto</w:t>
      </w:r>
      <w:proofErr w:type="spellEnd"/>
      <w:r w:rsidRPr="00E54FE9">
        <w:rPr>
          <w:rFonts w:ascii="Verdana" w:hAnsi="Verdana"/>
          <w:i/>
          <w:sz w:val="22"/>
          <w:szCs w:val="22"/>
        </w:rPr>
        <w:t>/</w:t>
      </w:r>
      <w:r w:rsidR="00FE06E7">
        <w:rPr>
          <w:rFonts w:ascii="Verdana" w:hAnsi="Verdana"/>
          <w:i/>
          <w:sz w:val="22"/>
          <w:szCs w:val="22"/>
        </w:rPr>
        <w:t xml:space="preserve"> </w:t>
      </w:r>
      <w:proofErr w:type="spellStart"/>
      <w:r w:rsidRPr="00E54FE9">
        <w:rPr>
          <w:rFonts w:ascii="Verdana" w:hAnsi="Verdana"/>
          <w:i/>
          <w:sz w:val="22"/>
          <w:szCs w:val="22"/>
        </w:rPr>
        <w:t>högre</w:t>
      </w:r>
      <w:proofErr w:type="spellEnd"/>
      <w:r w:rsidRPr="00E54FE9">
        <w:rPr>
          <w:rFonts w:ascii="Verdana" w:hAnsi="Verdana"/>
          <w:i/>
          <w:sz w:val="22"/>
          <w:szCs w:val="22"/>
        </w:rPr>
        <w:t xml:space="preserve"> </w:t>
      </w:r>
      <w:proofErr w:type="spellStart"/>
      <w:r w:rsidRPr="00E54FE9">
        <w:rPr>
          <w:rFonts w:ascii="Verdana" w:hAnsi="Verdana"/>
          <w:i/>
          <w:sz w:val="22"/>
          <w:szCs w:val="22"/>
        </w:rPr>
        <w:t>yrkeshögskoleexamen</w:t>
      </w:r>
      <w:proofErr w:type="spellEnd"/>
      <w:r w:rsidRPr="00E54FE9">
        <w:rPr>
          <w:rFonts w:ascii="Verdana" w:hAnsi="Verdana"/>
          <w:sz w:val="22"/>
          <w:szCs w:val="22"/>
        </w:rPr>
        <w:t xml:space="preserve">. The </w:t>
      </w:r>
      <w:r w:rsidR="001204E2">
        <w:rPr>
          <w:rFonts w:ascii="Verdana" w:hAnsi="Verdana"/>
          <w:sz w:val="22"/>
          <w:szCs w:val="22"/>
        </w:rPr>
        <w:t>statutory</w:t>
      </w:r>
      <w:r w:rsidR="009D1F00" w:rsidRPr="00E54FE9">
        <w:rPr>
          <w:rFonts w:ascii="Verdana" w:hAnsi="Verdana"/>
          <w:sz w:val="22"/>
          <w:szCs w:val="22"/>
        </w:rPr>
        <w:t xml:space="preserve"> </w:t>
      </w:r>
      <w:r w:rsidRPr="00E54FE9">
        <w:rPr>
          <w:rFonts w:ascii="Verdana" w:hAnsi="Verdana"/>
          <w:sz w:val="22"/>
          <w:szCs w:val="22"/>
        </w:rPr>
        <w:t xml:space="preserve">English translation for the degree is </w:t>
      </w:r>
      <w:proofErr w:type="gramStart"/>
      <w:r w:rsidRPr="00E54FE9">
        <w:rPr>
          <w:rFonts w:ascii="Verdana" w:hAnsi="Verdana"/>
          <w:sz w:val="22"/>
          <w:szCs w:val="22"/>
        </w:rPr>
        <w:t>Master’s</w:t>
      </w:r>
      <w:proofErr w:type="gramEnd"/>
      <w:r w:rsidRPr="00E54FE9">
        <w:rPr>
          <w:rFonts w:ascii="Verdana" w:hAnsi="Verdana"/>
          <w:sz w:val="22"/>
          <w:szCs w:val="22"/>
        </w:rPr>
        <w:t xml:space="preserve"> degree</w:t>
      </w:r>
      <w:r w:rsidR="009D1F00">
        <w:rPr>
          <w:rFonts w:ascii="Verdana" w:hAnsi="Verdana"/>
          <w:sz w:val="22"/>
          <w:szCs w:val="22"/>
        </w:rPr>
        <w:t>, followed by</w:t>
      </w:r>
      <w:r w:rsidRPr="00E54FE9">
        <w:rPr>
          <w:rFonts w:ascii="Verdana" w:hAnsi="Verdana"/>
          <w:sz w:val="22"/>
          <w:szCs w:val="22"/>
        </w:rPr>
        <w:t xml:space="preserve"> the field of study, e.g. Master of Culture and Arts or Master of Business Administration.</w:t>
      </w:r>
    </w:p>
    <w:p w14:paraId="0DC36026" w14:textId="77777777" w:rsidR="00734843" w:rsidRPr="00E54FE9" w:rsidRDefault="00734843" w:rsidP="00E54FE9">
      <w:pPr>
        <w:spacing w:line="276" w:lineRule="auto"/>
        <w:rPr>
          <w:rFonts w:ascii="Verdana" w:hAnsi="Verdana"/>
          <w:sz w:val="22"/>
          <w:szCs w:val="22"/>
        </w:rPr>
      </w:pPr>
    </w:p>
    <w:p w14:paraId="1B4C3865" w14:textId="0D50415C" w:rsidR="00734843" w:rsidRDefault="00734843" w:rsidP="00E54FE9">
      <w:pPr>
        <w:spacing w:line="276" w:lineRule="auto"/>
        <w:rPr>
          <w:rFonts w:ascii="Verdana" w:hAnsi="Verdana"/>
          <w:sz w:val="22"/>
          <w:szCs w:val="22"/>
        </w:rPr>
      </w:pPr>
      <w:r w:rsidRPr="00E54FE9">
        <w:rPr>
          <w:rFonts w:ascii="Verdana" w:hAnsi="Verdana"/>
          <w:sz w:val="22"/>
          <w:szCs w:val="22"/>
        </w:rPr>
        <w:t>The second</w:t>
      </w:r>
      <w:r w:rsidR="008B5984">
        <w:rPr>
          <w:rFonts w:ascii="Verdana" w:hAnsi="Verdana"/>
          <w:sz w:val="22"/>
          <w:szCs w:val="22"/>
        </w:rPr>
        <w:t>-</w:t>
      </w:r>
      <w:r w:rsidRPr="00E54FE9">
        <w:rPr>
          <w:rFonts w:ascii="Verdana" w:hAnsi="Verdana"/>
          <w:sz w:val="22"/>
          <w:szCs w:val="22"/>
        </w:rPr>
        <w:t xml:space="preserve">cycle university of applied sciences degree consists of </w:t>
      </w:r>
      <w:r w:rsidR="001D6E52">
        <w:rPr>
          <w:rFonts w:ascii="Verdana" w:hAnsi="Verdana"/>
          <w:sz w:val="22"/>
          <w:szCs w:val="22"/>
        </w:rPr>
        <w:t xml:space="preserve">at least </w:t>
      </w:r>
      <w:r w:rsidRPr="00E54FE9">
        <w:rPr>
          <w:rFonts w:ascii="Verdana" w:hAnsi="Verdana"/>
          <w:sz w:val="22"/>
          <w:szCs w:val="22"/>
        </w:rPr>
        <w:t xml:space="preserve">60 </w:t>
      </w:r>
      <w:r w:rsidR="001D6E52">
        <w:rPr>
          <w:rFonts w:ascii="Verdana" w:hAnsi="Verdana"/>
          <w:sz w:val="22"/>
          <w:szCs w:val="22"/>
        </w:rPr>
        <w:t xml:space="preserve">or 90 </w:t>
      </w:r>
      <w:r w:rsidRPr="00E54FE9">
        <w:rPr>
          <w:rFonts w:ascii="Verdana" w:hAnsi="Verdana"/>
          <w:sz w:val="22"/>
          <w:szCs w:val="22"/>
        </w:rPr>
        <w:t>credits,</w:t>
      </w:r>
      <w:r w:rsidR="00AB12A4">
        <w:rPr>
          <w:rFonts w:ascii="Verdana" w:hAnsi="Verdana"/>
          <w:sz w:val="22"/>
          <w:szCs w:val="22"/>
        </w:rPr>
        <w:t xml:space="preserve"> corresponding</w:t>
      </w:r>
      <w:r w:rsidRPr="00E54FE9">
        <w:rPr>
          <w:rFonts w:ascii="Verdana" w:hAnsi="Verdana"/>
          <w:sz w:val="22"/>
          <w:szCs w:val="22"/>
        </w:rPr>
        <w:t xml:space="preserve"> to one</w:t>
      </w:r>
      <w:r w:rsidR="00AB12A4">
        <w:rPr>
          <w:rFonts w:ascii="Verdana" w:hAnsi="Verdana"/>
          <w:sz w:val="22"/>
          <w:szCs w:val="22"/>
        </w:rPr>
        <w:t xml:space="preserve"> to one and a half</w:t>
      </w:r>
      <w:r w:rsidRPr="00E54FE9">
        <w:rPr>
          <w:rFonts w:ascii="Verdana" w:hAnsi="Verdana"/>
          <w:sz w:val="22"/>
          <w:szCs w:val="22"/>
        </w:rPr>
        <w:t xml:space="preserve"> academic year</w:t>
      </w:r>
      <w:r w:rsidR="00AB12A4">
        <w:rPr>
          <w:rFonts w:ascii="Verdana" w:hAnsi="Verdana"/>
          <w:sz w:val="22"/>
          <w:szCs w:val="22"/>
        </w:rPr>
        <w:t>s</w:t>
      </w:r>
      <w:r w:rsidRPr="00E54FE9">
        <w:rPr>
          <w:rFonts w:ascii="Verdana" w:hAnsi="Verdana"/>
          <w:sz w:val="22"/>
          <w:szCs w:val="22"/>
        </w:rPr>
        <w:t xml:space="preserve"> of full-time study. </w:t>
      </w:r>
      <w:r w:rsidR="001204E2" w:rsidRPr="00E54FE9">
        <w:rPr>
          <w:rFonts w:ascii="Verdana" w:hAnsi="Verdana"/>
          <w:sz w:val="22"/>
          <w:szCs w:val="22"/>
        </w:rPr>
        <w:t>The scope of</w:t>
      </w:r>
      <w:r w:rsidR="001204E2">
        <w:rPr>
          <w:rFonts w:ascii="Verdana" w:hAnsi="Verdana"/>
          <w:sz w:val="22"/>
          <w:szCs w:val="22"/>
        </w:rPr>
        <w:t xml:space="preserve"> studies required for</w:t>
      </w:r>
      <w:r w:rsidR="001204E2" w:rsidRPr="00E54FE9">
        <w:rPr>
          <w:rFonts w:ascii="Verdana" w:hAnsi="Verdana"/>
          <w:sz w:val="22"/>
          <w:szCs w:val="22"/>
        </w:rPr>
        <w:t xml:space="preserve"> </w:t>
      </w:r>
      <w:r w:rsidR="001204E2">
        <w:rPr>
          <w:rFonts w:ascii="Verdana" w:hAnsi="Verdana"/>
          <w:sz w:val="22"/>
          <w:szCs w:val="22"/>
        </w:rPr>
        <w:t xml:space="preserve">the second-cycle university of applied sciences </w:t>
      </w:r>
      <w:r w:rsidR="001204E2" w:rsidRPr="00E54FE9">
        <w:rPr>
          <w:rFonts w:ascii="Verdana" w:hAnsi="Verdana"/>
          <w:sz w:val="22"/>
          <w:szCs w:val="22"/>
        </w:rPr>
        <w:t>degree is specific to the field of study and laid down in the Annex to the Government Decree (1129/2014</w:t>
      </w:r>
      <w:r w:rsidR="00270233">
        <w:rPr>
          <w:rFonts w:ascii="Verdana" w:hAnsi="Verdana"/>
          <w:sz w:val="22"/>
          <w:szCs w:val="22"/>
        </w:rPr>
        <w:t>, with amendments</w:t>
      </w:r>
      <w:r w:rsidR="001204E2" w:rsidRPr="00E54FE9">
        <w:rPr>
          <w:rFonts w:ascii="Verdana" w:hAnsi="Verdana"/>
          <w:sz w:val="22"/>
          <w:szCs w:val="22"/>
        </w:rPr>
        <w:t>).</w:t>
      </w:r>
      <w:r w:rsidR="008152BE">
        <w:rPr>
          <w:rFonts w:ascii="Verdana" w:hAnsi="Verdana"/>
          <w:sz w:val="22"/>
          <w:szCs w:val="22"/>
        </w:rPr>
        <w:t xml:space="preserve"> The scope of studies required for the degree of Master of Police Services is 120 credits. </w:t>
      </w:r>
    </w:p>
    <w:p w14:paraId="6E93F7F6" w14:textId="77777777" w:rsidR="001204E2" w:rsidRDefault="001204E2" w:rsidP="00E54FE9">
      <w:pPr>
        <w:spacing w:line="276" w:lineRule="auto"/>
        <w:rPr>
          <w:rFonts w:ascii="Verdana" w:hAnsi="Verdana"/>
          <w:sz w:val="22"/>
          <w:szCs w:val="22"/>
        </w:rPr>
      </w:pPr>
    </w:p>
    <w:p w14:paraId="5945AE64" w14:textId="7991EF3D" w:rsidR="009D1F00" w:rsidRPr="00E54FE9" w:rsidRDefault="009D1F00" w:rsidP="00E54FE9">
      <w:pPr>
        <w:spacing w:line="276" w:lineRule="auto"/>
        <w:rPr>
          <w:rFonts w:ascii="Verdana" w:hAnsi="Verdana"/>
          <w:sz w:val="22"/>
          <w:szCs w:val="22"/>
        </w:rPr>
      </w:pPr>
      <w:r w:rsidRPr="00E54FE9">
        <w:rPr>
          <w:rFonts w:ascii="Verdana" w:hAnsi="Verdana"/>
          <w:sz w:val="22"/>
          <w:szCs w:val="22"/>
        </w:rPr>
        <w:t>Universities</w:t>
      </w:r>
      <w:r>
        <w:rPr>
          <w:rFonts w:ascii="Verdana" w:hAnsi="Verdana"/>
          <w:sz w:val="22"/>
          <w:szCs w:val="22"/>
        </w:rPr>
        <w:t xml:space="preserve"> of applied sciences</w:t>
      </w:r>
      <w:r w:rsidRPr="00E54FE9">
        <w:rPr>
          <w:rFonts w:ascii="Verdana" w:hAnsi="Verdana"/>
          <w:sz w:val="22"/>
          <w:szCs w:val="22"/>
        </w:rPr>
        <w:t xml:space="preserve"> may decide that the </w:t>
      </w:r>
      <w:r>
        <w:rPr>
          <w:rFonts w:ascii="Verdana" w:hAnsi="Verdana"/>
          <w:sz w:val="22"/>
          <w:szCs w:val="22"/>
        </w:rPr>
        <w:t xml:space="preserve">minimum </w:t>
      </w:r>
      <w:r w:rsidRPr="00E54FE9">
        <w:rPr>
          <w:rFonts w:ascii="Verdana" w:hAnsi="Verdana"/>
          <w:sz w:val="22"/>
          <w:szCs w:val="22"/>
        </w:rPr>
        <w:t xml:space="preserve">scope of studies required for a </w:t>
      </w:r>
      <w:proofErr w:type="gramStart"/>
      <w:r w:rsidRPr="00E54FE9">
        <w:rPr>
          <w:rFonts w:ascii="Verdana" w:hAnsi="Verdana"/>
          <w:sz w:val="22"/>
          <w:szCs w:val="22"/>
        </w:rPr>
        <w:t>Master's</w:t>
      </w:r>
      <w:proofErr w:type="gramEnd"/>
      <w:r w:rsidRPr="00E54FE9">
        <w:rPr>
          <w:rFonts w:ascii="Verdana" w:hAnsi="Verdana"/>
          <w:sz w:val="22"/>
          <w:szCs w:val="22"/>
        </w:rPr>
        <w:t xml:space="preserve"> degree organised </w:t>
      </w:r>
      <w:r>
        <w:rPr>
          <w:rFonts w:ascii="Verdana" w:hAnsi="Verdana"/>
          <w:sz w:val="22"/>
          <w:szCs w:val="22"/>
        </w:rPr>
        <w:t>in</w:t>
      </w:r>
      <w:r w:rsidRPr="00E54FE9">
        <w:rPr>
          <w:rFonts w:ascii="Verdana" w:hAnsi="Verdana"/>
          <w:sz w:val="22"/>
          <w:szCs w:val="22"/>
        </w:rPr>
        <w:t xml:space="preserve"> international cooperation is </w:t>
      </w:r>
      <w:r>
        <w:rPr>
          <w:rFonts w:ascii="Verdana" w:hAnsi="Verdana"/>
          <w:sz w:val="22"/>
          <w:szCs w:val="22"/>
        </w:rPr>
        <w:t>120</w:t>
      </w:r>
      <w:r w:rsidRPr="00E54FE9">
        <w:rPr>
          <w:rFonts w:ascii="Verdana" w:hAnsi="Verdana"/>
          <w:sz w:val="22"/>
          <w:szCs w:val="22"/>
        </w:rPr>
        <w:t xml:space="preserve"> credits</w:t>
      </w:r>
      <w:r>
        <w:rPr>
          <w:rFonts w:ascii="Verdana" w:hAnsi="Verdana"/>
          <w:sz w:val="22"/>
          <w:szCs w:val="22"/>
        </w:rPr>
        <w:t>,</w:t>
      </w:r>
      <w:r w:rsidRPr="00E54FE9">
        <w:rPr>
          <w:rFonts w:ascii="Verdana" w:hAnsi="Verdana"/>
          <w:sz w:val="22"/>
          <w:szCs w:val="22"/>
        </w:rPr>
        <w:t xml:space="preserve"> instead of </w:t>
      </w:r>
      <w:r>
        <w:rPr>
          <w:rFonts w:ascii="Verdana" w:hAnsi="Verdana"/>
          <w:sz w:val="22"/>
          <w:szCs w:val="22"/>
        </w:rPr>
        <w:t>60 or 90</w:t>
      </w:r>
      <w:r w:rsidRPr="00E54FE9">
        <w:rPr>
          <w:rFonts w:ascii="Verdana" w:hAnsi="Verdana"/>
          <w:sz w:val="22"/>
          <w:szCs w:val="22"/>
        </w:rPr>
        <w:t xml:space="preserve"> credits</w:t>
      </w:r>
      <w:r>
        <w:rPr>
          <w:rFonts w:ascii="Verdana" w:hAnsi="Verdana"/>
          <w:sz w:val="22"/>
          <w:szCs w:val="22"/>
        </w:rPr>
        <w:t>.</w:t>
      </w:r>
    </w:p>
    <w:p w14:paraId="561C4312" w14:textId="77777777" w:rsidR="00734843" w:rsidRPr="00E54FE9" w:rsidRDefault="00734843" w:rsidP="00E54FE9">
      <w:pPr>
        <w:spacing w:line="276" w:lineRule="auto"/>
        <w:rPr>
          <w:rFonts w:ascii="Verdana" w:hAnsi="Verdana"/>
          <w:sz w:val="22"/>
          <w:szCs w:val="22"/>
        </w:rPr>
      </w:pPr>
    </w:p>
    <w:p w14:paraId="1545F537" w14:textId="327514D6" w:rsidR="00734843" w:rsidRDefault="00C02B90" w:rsidP="00E54FE9">
      <w:pPr>
        <w:spacing w:line="276" w:lineRule="auto"/>
        <w:rPr>
          <w:rFonts w:ascii="Verdana" w:hAnsi="Verdana"/>
          <w:sz w:val="22"/>
          <w:szCs w:val="22"/>
        </w:rPr>
      </w:pPr>
      <w:r w:rsidRPr="00F87459">
        <w:rPr>
          <w:rFonts w:ascii="Verdana" w:hAnsi="Verdana"/>
          <w:sz w:val="22"/>
          <w:szCs w:val="22"/>
        </w:rPr>
        <w:t>The studies leading to a</w:t>
      </w:r>
      <w:r>
        <w:rPr>
          <w:rFonts w:ascii="Verdana" w:hAnsi="Verdana"/>
          <w:sz w:val="22"/>
          <w:szCs w:val="22"/>
        </w:rPr>
        <w:t xml:space="preserve"> second</w:t>
      </w:r>
      <w:r w:rsidRPr="00F87459">
        <w:rPr>
          <w:rFonts w:ascii="Verdana" w:hAnsi="Verdana"/>
          <w:sz w:val="22"/>
          <w:szCs w:val="22"/>
        </w:rPr>
        <w:t xml:space="preserve">-cycle university of applied sciences degree include </w:t>
      </w:r>
      <w:r w:rsidR="00734843" w:rsidRPr="00E54FE9">
        <w:rPr>
          <w:rFonts w:ascii="Verdana" w:hAnsi="Verdana"/>
          <w:sz w:val="22"/>
          <w:szCs w:val="22"/>
        </w:rPr>
        <w:t xml:space="preserve">advanced professional studies, elective studies, and a </w:t>
      </w:r>
      <w:r w:rsidR="002B0BDE">
        <w:rPr>
          <w:rFonts w:ascii="Verdana" w:hAnsi="Verdana"/>
          <w:sz w:val="22"/>
          <w:szCs w:val="22"/>
        </w:rPr>
        <w:t>thesis</w:t>
      </w:r>
      <w:r w:rsidR="00734843" w:rsidRPr="00E54FE9">
        <w:rPr>
          <w:rFonts w:ascii="Verdana" w:hAnsi="Verdana"/>
          <w:sz w:val="22"/>
          <w:szCs w:val="22"/>
        </w:rPr>
        <w:t xml:space="preserve"> project. </w:t>
      </w:r>
    </w:p>
    <w:p w14:paraId="041E377A" w14:textId="77777777" w:rsidR="00611FCA" w:rsidRDefault="00611FCA" w:rsidP="00E54FE9">
      <w:pPr>
        <w:autoSpaceDE w:val="0"/>
        <w:autoSpaceDN w:val="0"/>
        <w:adjustRightInd w:val="0"/>
        <w:spacing w:line="276" w:lineRule="auto"/>
        <w:rPr>
          <w:rFonts w:ascii="Verdana" w:hAnsi="Verdana"/>
          <w:sz w:val="22"/>
          <w:szCs w:val="22"/>
        </w:rPr>
      </w:pPr>
    </w:p>
    <w:p w14:paraId="114921B8" w14:textId="6C9B00EE" w:rsidR="00BB5D9B" w:rsidRPr="00E54FE9" w:rsidRDefault="00BB5D9B" w:rsidP="00E54FE9">
      <w:pPr>
        <w:spacing w:line="276" w:lineRule="auto"/>
        <w:rPr>
          <w:rFonts w:ascii="Verdana" w:hAnsi="Verdana"/>
          <w:b/>
          <w:bCs/>
          <w:sz w:val="22"/>
          <w:szCs w:val="22"/>
          <w:lang w:val="fr-FR"/>
        </w:rPr>
      </w:pPr>
      <w:r w:rsidRPr="00E54FE9">
        <w:rPr>
          <w:rFonts w:ascii="Verdana" w:hAnsi="Verdana"/>
          <w:b/>
          <w:bCs/>
          <w:sz w:val="22"/>
          <w:szCs w:val="22"/>
          <w:lang w:val="fr-FR"/>
        </w:rPr>
        <w:t xml:space="preserve">Professional </w:t>
      </w:r>
      <w:proofErr w:type="spellStart"/>
      <w:r w:rsidRPr="00E54FE9">
        <w:rPr>
          <w:rFonts w:ascii="Verdana" w:hAnsi="Verdana"/>
          <w:b/>
          <w:bCs/>
          <w:sz w:val="22"/>
          <w:szCs w:val="22"/>
          <w:lang w:val="fr-FR"/>
        </w:rPr>
        <w:t>specialisation</w:t>
      </w:r>
      <w:proofErr w:type="spellEnd"/>
      <w:r w:rsidRPr="00E54FE9">
        <w:rPr>
          <w:rFonts w:ascii="Verdana" w:hAnsi="Verdana"/>
          <w:b/>
          <w:bCs/>
          <w:sz w:val="22"/>
          <w:szCs w:val="22"/>
          <w:lang w:val="fr-FR"/>
        </w:rPr>
        <w:t xml:space="preserve"> programmes (</w:t>
      </w:r>
      <w:proofErr w:type="spellStart"/>
      <w:r w:rsidR="00281CDD" w:rsidRPr="00E54FE9">
        <w:rPr>
          <w:rFonts w:ascii="Verdana" w:hAnsi="Verdana"/>
          <w:b/>
          <w:bCs/>
          <w:sz w:val="22"/>
          <w:szCs w:val="22"/>
          <w:lang w:val="fr-FR"/>
        </w:rPr>
        <w:t>FiNQF</w:t>
      </w:r>
      <w:proofErr w:type="spellEnd"/>
      <w:r w:rsidR="00281CDD" w:rsidRPr="00E54FE9">
        <w:rPr>
          <w:rFonts w:ascii="Verdana" w:hAnsi="Verdana"/>
          <w:b/>
          <w:bCs/>
          <w:sz w:val="22"/>
          <w:szCs w:val="22"/>
          <w:lang w:val="fr-FR"/>
        </w:rPr>
        <w:t xml:space="preserve">/EQF6, </w:t>
      </w:r>
      <w:proofErr w:type="spellStart"/>
      <w:r w:rsidRPr="00E54FE9">
        <w:rPr>
          <w:rFonts w:ascii="Verdana" w:hAnsi="Verdana"/>
          <w:b/>
          <w:bCs/>
          <w:sz w:val="22"/>
          <w:szCs w:val="22"/>
          <w:lang w:val="fr-FR"/>
        </w:rPr>
        <w:t>FiNQF</w:t>
      </w:r>
      <w:proofErr w:type="spellEnd"/>
      <w:r w:rsidRPr="00E54FE9">
        <w:rPr>
          <w:rFonts w:ascii="Verdana" w:hAnsi="Verdana"/>
          <w:b/>
          <w:bCs/>
          <w:sz w:val="22"/>
          <w:szCs w:val="22"/>
          <w:lang w:val="fr-FR"/>
        </w:rPr>
        <w:t>/EQF7)</w:t>
      </w:r>
    </w:p>
    <w:p w14:paraId="3D9F4305" w14:textId="77777777" w:rsidR="00BB5D9B" w:rsidRPr="00E54FE9" w:rsidRDefault="00BB5D9B" w:rsidP="00E54FE9">
      <w:pPr>
        <w:spacing w:line="276" w:lineRule="auto"/>
        <w:rPr>
          <w:rFonts w:ascii="Verdana" w:hAnsi="Verdana"/>
          <w:sz w:val="22"/>
          <w:szCs w:val="22"/>
          <w:lang w:val="fr-FR"/>
        </w:rPr>
      </w:pPr>
    </w:p>
    <w:p w14:paraId="21DAF2FB" w14:textId="302B9C02" w:rsidR="00BB5D9B" w:rsidRPr="00E54FE9" w:rsidRDefault="00BB5D9B" w:rsidP="00E54FE9">
      <w:pPr>
        <w:spacing w:line="276" w:lineRule="auto"/>
        <w:rPr>
          <w:rFonts w:ascii="Verdana" w:hAnsi="Verdana"/>
          <w:sz w:val="22"/>
          <w:szCs w:val="22"/>
          <w:lang w:val="en-US"/>
        </w:rPr>
      </w:pPr>
      <w:r w:rsidRPr="00E54FE9">
        <w:rPr>
          <w:rFonts w:ascii="Verdana" w:hAnsi="Verdana"/>
          <w:sz w:val="22"/>
          <w:szCs w:val="22"/>
          <w:lang w:val="en-US"/>
        </w:rPr>
        <w:t xml:space="preserve">Universities and universities of applied sciences offer professional </w:t>
      </w:r>
      <w:proofErr w:type="spellStart"/>
      <w:r w:rsidRPr="00E54FE9">
        <w:rPr>
          <w:rFonts w:ascii="Verdana" w:hAnsi="Verdana"/>
          <w:sz w:val="22"/>
          <w:szCs w:val="22"/>
          <w:lang w:val="en-US"/>
        </w:rPr>
        <w:t>specialisation</w:t>
      </w:r>
      <w:proofErr w:type="spellEnd"/>
      <w:r w:rsidRPr="00E54FE9">
        <w:rPr>
          <w:rFonts w:ascii="Verdana" w:hAnsi="Verdana"/>
          <w:sz w:val="22"/>
          <w:szCs w:val="22"/>
          <w:lang w:val="en-US"/>
        </w:rPr>
        <w:t xml:space="preserve"> </w:t>
      </w:r>
      <w:proofErr w:type="spellStart"/>
      <w:r w:rsidRPr="00E54FE9">
        <w:rPr>
          <w:rFonts w:ascii="Verdana" w:hAnsi="Verdana"/>
          <w:sz w:val="22"/>
          <w:szCs w:val="22"/>
          <w:lang w:val="en-US"/>
        </w:rPr>
        <w:t>programmes</w:t>
      </w:r>
      <w:proofErr w:type="spellEnd"/>
      <w:r w:rsidRPr="00E54FE9">
        <w:rPr>
          <w:rFonts w:ascii="Verdana" w:hAnsi="Verdana"/>
          <w:sz w:val="22"/>
          <w:szCs w:val="22"/>
          <w:lang w:val="en-US"/>
        </w:rPr>
        <w:t xml:space="preserve"> </w:t>
      </w:r>
      <w:r w:rsidR="00441229" w:rsidRPr="00E54FE9">
        <w:rPr>
          <w:rFonts w:ascii="Verdana" w:hAnsi="Verdana"/>
          <w:sz w:val="22"/>
          <w:szCs w:val="22"/>
          <w:lang w:val="en-US"/>
        </w:rPr>
        <w:t>(</w:t>
      </w:r>
      <w:proofErr w:type="spellStart"/>
      <w:r w:rsidR="00441229" w:rsidRPr="00E54FE9">
        <w:rPr>
          <w:rFonts w:ascii="Verdana" w:hAnsi="Verdana"/>
          <w:i/>
          <w:iCs/>
          <w:sz w:val="22"/>
          <w:szCs w:val="22"/>
          <w:lang w:val="en-US"/>
        </w:rPr>
        <w:t>erikoistumiskoulutus</w:t>
      </w:r>
      <w:proofErr w:type="spellEnd"/>
      <w:r w:rsidR="00441229" w:rsidRPr="00E54FE9">
        <w:rPr>
          <w:rFonts w:ascii="Verdana" w:hAnsi="Verdana"/>
          <w:i/>
          <w:iCs/>
          <w:sz w:val="22"/>
          <w:szCs w:val="22"/>
          <w:lang w:val="en-US"/>
        </w:rPr>
        <w:t xml:space="preserve">/ </w:t>
      </w:r>
      <w:proofErr w:type="spellStart"/>
      <w:r w:rsidR="00441229" w:rsidRPr="00E54FE9">
        <w:rPr>
          <w:rFonts w:ascii="Verdana" w:hAnsi="Verdana"/>
          <w:i/>
          <w:iCs/>
          <w:sz w:val="22"/>
          <w:szCs w:val="22"/>
          <w:lang w:val="en-US"/>
        </w:rPr>
        <w:t>specialiseringsutbildning</w:t>
      </w:r>
      <w:proofErr w:type="spellEnd"/>
      <w:r w:rsidR="00441229" w:rsidRPr="00E54FE9">
        <w:rPr>
          <w:rFonts w:ascii="Verdana" w:hAnsi="Verdana"/>
          <w:sz w:val="22"/>
          <w:szCs w:val="22"/>
          <w:lang w:val="en-US"/>
        </w:rPr>
        <w:t xml:space="preserve">) </w:t>
      </w:r>
      <w:r w:rsidRPr="00E54FE9">
        <w:rPr>
          <w:rFonts w:ascii="Verdana" w:hAnsi="Verdana"/>
          <w:sz w:val="22"/>
          <w:szCs w:val="22"/>
          <w:lang w:val="en-US"/>
        </w:rPr>
        <w:t xml:space="preserve">for those who have completed a degree and have already entered working life. Professional </w:t>
      </w:r>
      <w:proofErr w:type="spellStart"/>
      <w:r w:rsidRPr="00E54FE9">
        <w:rPr>
          <w:rFonts w:ascii="Verdana" w:hAnsi="Verdana"/>
          <w:sz w:val="22"/>
          <w:szCs w:val="22"/>
          <w:lang w:val="en-US"/>
        </w:rPr>
        <w:t>specialisation</w:t>
      </w:r>
      <w:proofErr w:type="spellEnd"/>
      <w:r w:rsidRPr="00E54FE9">
        <w:rPr>
          <w:rFonts w:ascii="Verdana" w:hAnsi="Verdana"/>
          <w:sz w:val="22"/>
          <w:szCs w:val="22"/>
          <w:lang w:val="en-US"/>
        </w:rPr>
        <w:t xml:space="preserve"> </w:t>
      </w:r>
      <w:proofErr w:type="spellStart"/>
      <w:r w:rsidRPr="00E54FE9">
        <w:rPr>
          <w:rFonts w:ascii="Verdana" w:hAnsi="Verdana"/>
          <w:sz w:val="22"/>
          <w:szCs w:val="22"/>
          <w:lang w:val="en-US"/>
        </w:rPr>
        <w:t>programmes</w:t>
      </w:r>
      <w:proofErr w:type="spellEnd"/>
      <w:r w:rsidRPr="00E54FE9">
        <w:rPr>
          <w:rFonts w:ascii="Verdana" w:hAnsi="Verdana"/>
          <w:sz w:val="22"/>
          <w:szCs w:val="22"/>
          <w:lang w:val="en-US"/>
        </w:rPr>
        <w:t xml:space="preserve"> aim to promote professional development and </w:t>
      </w:r>
      <w:proofErr w:type="spellStart"/>
      <w:r w:rsidRPr="00E54FE9">
        <w:rPr>
          <w:rFonts w:ascii="Verdana" w:hAnsi="Verdana"/>
          <w:sz w:val="22"/>
          <w:szCs w:val="22"/>
          <w:lang w:val="en-US"/>
        </w:rPr>
        <w:t>specialisation</w:t>
      </w:r>
      <w:proofErr w:type="spellEnd"/>
      <w:r w:rsidRPr="00E54FE9">
        <w:rPr>
          <w:rFonts w:ascii="Verdana" w:hAnsi="Verdana"/>
          <w:sz w:val="22"/>
          <w:szCs w:val="22"/>
          <w:lang w:val="en-US"/>
        </w:rPr>
        <w:t xml:space="preserve"> by</w:t>
      </w:r>
      <w:r w:rsidR="00281CDD" w:rsidRPr="00E54FE9">
        <w:rPr>
          <w:rFonts w:ascii="Verdana" w:hAnsi="Verdana"/>
          <w:sz w:val="22"/>
          <w:szCs w:val="22"/>
          <w:lang w:val="en-US"/>
        </w:rPr>
        <w:t xml:space="preserve"> </w:t>
      </w:r>
      <w:r w:rsidRPr="00E54FE9">
        <w:rPr>
          <w:rFonts w:ascii="Verdana" w:hAnsi="Verdana"/>
          <w:sz w:val="22"/>
          <w:szCs w:val="22"/>
          <w:lang w:val="en-US"/>
        </w:rPr>
        <w:t xml:space="preserve">means of providing education based on research. </w:t>
      </w:r>
    </w:p>
    <w:p w14:paraId="67A84AB1" w14:textId="77777777" w:rsidR="00BB5D9B" w:rsidRPr="00E54FE9" w:rsidRDefault="00BB5D9B" w:rsidP="00E54FE9">
      <w:pPr>
        <w:spacing w:line="276" w:lineRule="auto"/>
        <w:rPr>
          <w:rFonts w:ascii="Verdana" w:hAnsi="Verdana"/>
          <w:sz w:val="22"/>
          <w:szCs w:val="22"/>
          <w:lang w:val="en-US"/>
        </w:rPr>
      </w:pPr>
    </w:p>
    <w:p w14:paraId="6AE02B03" w14:textId="2C46D660" w:rsidR="00BB5D9B" w:rsidRPr="00547796" w:rsidRDefault="00BB5D9B" w:rsidP="00547796">
      <w:pPr>
        <w:spacing w:line="276" w:lineRule="auto"/>
        <w:rPr>
          <w:rFonts w:ascii="Verdana" w:hAnsi="Verdana"/>
          <w:sz w:val="22"/>
          <w:szCs w:val="22"/>
          <w:lang w:val="en-US"/>
        </w:rPr>
      </w:pPr>
      <w:r w:rsidRPr="00E54FE9">
        <w:rPr>
          <w:rFonts w:ascii="Verdana" w:hAnsi="Verdana"/>
          <w:sz w:val="22"/>
          <w:szCs w:val="22"/>
          <w:lang w:val="en-US"/>
        </w:rPr>
        <w:t xml:space="preserve">Provisions on the joint objectives and </w:t>
      </w:r>
      <w:r w:rsidR="00A645A4" w:rsidRPr="00E54FE9">
        <w:rPr>
          <w:rFonts w:ascii="Verdana" w:hAnsi="Verdana"/>
          <w:sz w:val="22"/>
          <w:szCs w:val="22"/>
          <w:lang w:val="en-US"/>
        </w:rPr>
        <w:t xml:space="preserve">the </w:t>
      </w:r>
      <w:r w:rsidRPr="00E54FE9">
        <w:rPr>
          <w:rFonts w:ascii="Verdana" w:hAnsi="Verdana"/>
          <w:sz w:val="22"/>
          <w:szCs w:val="22"/>
          <w:lang w:val="en-US"/>
        </w:rPr>
        <w:t xml:space="preserve">minimum scope of professional </w:t>
      </w:r>
      <w:proofErr w:type="spellStart"/>
      <w:r w:rsidRPr="00E54FE9">
        <w:rPr>
          <w:rFonts w:ascii="Verdana" w:hAnsi="Verdana"/>
          <w:sz w:val="22"/>
          <w:szCs w:val="22"/>
          <w:lang w:val="en-US"/>
        </w:rPr>
        <w:t>specialisation</w:t>
      </w:r>
      <w:proofErr w:type="spellEnd"/>
      <w:r w:rsidRPr="00E54FE9">
        <w:rPr>
          <w:rFonts w:ascii="Verdana" w:hAnsi="Verdana"/>
          <w:sz w:val="22"/>
          <w:szCs w:val="22"/>
          <w:lang w:val="en-US"/>
        </w:rPr>
        <w:t xml:space="preserve"> </w:t>
      </w:r>
      <w:proofErr w:type="spellStart"/>
      <w:r w:rsidRPr="00E54FE9">
        <w:rPr>
          <w:rFonts w:ascii="Verdana" w:hAnsi="Verdana"/>
          <w:sz w:val="22"/>
          <w:szCs w:val="22"/>
          <w:lang w:val="en-US"/>
        </w:rPr>
        <w:t>programmes</w:t>
      </w:r>
      <w:proofErr w:type="spellEnd"/>
      <w:r w:rsidRPr="00E54FE9">
        <w:rPr>
          <w:rFonts w:ascii="Verdana" w:hAnsi="Verdana"/>
          <w:sz w:val="22"/>
          <w:szCs w:val="22"/>
          <w:lang w:val="en-US"/>
        </w:rPr>
        <w:t xml:space="preserve"> are</w:t>
      </w:r>
      <w:r w:rsidR="001D2941" w:rsidRPr="00E54FE9">
        <w:rPr>
          <w:rFonts w:ascii="Verdana" w:hAnsi="Verdana"/>
          <w:sz w:val="22"/>
          <w:szCs w:val="22"/>
          <w:lang w:val="en-US"/>
        </w:rPr>
        <w:t xml:space="preserve"> laid down</w:t>
      </w:r>
      <w:r w:rsidRPr="00E54FE9">
        <w:rPr>
          <w:rFonts w:ascii="Verdana" w:hAnsi="Verdana"/>
          <w:sz w:val="22"/>
          <w:szCs w:val="22"/>
          <w:lang w:val="en-US"/>
        </w:rPr>
        <w:t xml:space="preserve"> </w:t>
      </w:r>
      <w:r w:rsidR="00A645A4" w:rsidRPr="00E54FE9">
        <w:rPr>
          <w:rFonts w:ascii="Verdana" w:hAnsi="Verdana"/>
          <w:sz w:val="22"/>
          <w:szCs w:val="22"/>
          <w:lang w:val="en-US"/>
        </w:rPr>
        <w:t xml:space="preserve">in the </w:t>
      </w:r>
      <w:r w:rsidRPr="00E54FE9">
        <w:rPr>
          <w:rFonts w:ascii="Verdana" w:hAnsi="Verdana"/>
          <w:sz w:val="22"/>
          <w:szCs w:val="22"/>
        </w:rPr>
        <w:t xml:space="preserve">Government Decree on University Degrees and Professional Specialisation Programmes (794/2004, </w:t>
      </w:r>
      <w:r w:rsidR="00201F66" w:rsidRPr="00E54FE9">
        <w:rPr>
          <w:rFonts w:ascii="Verdana" w:hAnsi="Verdana"/>
          <w:sz w:val="22"/>
          <w:szCs w:val="22"/>
        </w:rPr>
        <w:t>with</w:t>
      </w:r>
      <w:r w:rsidRPr="00E54FE9">
        <w:rPr>
          <w:rFonts w:ascii="Verdana" w:hAnsi="Verdana"/>
          <w:sz w:val="22"/>
          <w:szCs w:val="22"/>
        </w:rPr>
        <w:t xml:space="preserve"> amendments)</w:t>
      </w:r>
      <w:r w:rsidR="00201F66" w:rsidRPr="00E54FE9">
        <w:rPr>
          <w:rFonts w:ascii="Verdana" w:hAnsi="Verdana"/>
          <w:sz w:val="22"/>
          <w:szCs w:val="22"/>
        </w:rPr>
        <w:t xml:space="preserve"> and </w:t>
      </w:r>
      <w:r w:rsidR="007F1908">
        <w:rPr>
          <w:rFonts w:ascii="Verdana" w:hAnsi="Verdana"/>
          <w:sz w:val="22"/>
          <w:szCs w:val="22"/>
        </w:rPr>
        <w:t xml:space="preserve">the </w:t>
      </w:r>
      <w:r w:rsidR="00201F66" w:rsidRPr="00E54FE9">
        <w:rPr>
          <w:rFonts w:ascii="Verdana" w:hAnsi="Verdana"/>
          <w:sz w:val="22"/>
          <w:szCs w:val="22"/>
        </w:rPr>
        <w:t>Government Decree on Universities of Applied Sciences (1129/2014, with amendments)</w:t>
      </w:r>
      <w:r w:rsidRPr="00E54FE9">
        <w:rPr>
          <w:rFonts w:ascii="Verdana" w:hAnsi="Verdana"/>
          <w:sz w:val="22"/>
          <w:szCs w:val="22"/>
        </w:rPr>
        <w:t xml:space="preserve">. </w:t>
      </w:r>
      <w:r w:rsidRPr="00E54FE9">
        <w:rPr>
          <w:rFonts w:ascii="Verdana" w:hAnsi="Verdana"/>
          <w:sz w:val="22"/>
          <w:szCs w:val="22"/>
          <w:lang w:val="en-US"/>
        </w:rPr>
        <w:t xml:space="preserve">The minimum scope of professional </w:t>
      </w:r>
      <w:proofErr w:type="spellStart"/>
      <w:r w:rsidRPr="00E54FE9">
        <w:rPr>
          <w:rFonts w:ascii="Verdana" w:hAnsi="Verdana"/>
          <w:sz w:val="22"/>
          <w:szCs w:val="22"/>
          <w:lang w:val="en-US"/>
        </w:rPr>
        <w:t>specialisation</w:t>
      </w:r>
      <w:proofErr w:type="spellEnd"/>
      <w:r w:rsidRPr="00E54FE9">
        <w:rPr>
          <w:rFonts w:ascii="Verdana" w:hAnsi="Verdana"/>
          <w:sz w:val="22"/>
          <w:szCs w:val="22"/>
          <w:lang w:val="en-US"/>
        </w:rPr>
        <w:t xml:space="preserve"> studies is 30 credits. </w:t>
      </w:r>
    </w:p>
    <w:p w14:paraId="76FDCC16" w14:textId="77777777" w:rsidR="00547796" w:rsidRPr="00E54FE9" w:rsidRDefault="00547796" w:rsidP="00E54FE9">
      <w:pPr>
        <w:autoSpaceDE w:val="0"/>
        <w:autoSpaceDN w:val="0"/>
        <w:adjustRightInd w:val="0"/>
        <w:spacing w:line="276" w:lineRule="auto"/>
        <w:rPr>
          <w:rFonts w:ascii="Verdana" w:hAnsi="Verdana"/>
          <w:sz w:val="22"/>
          <w:szCs w:val="22"/>
        </w:rPr>
      </w:pPr>
    </w:p>
    <w:p w14:paraId="6091758A" w14:textId="77777777" w:rsidR="00734843" w:rsidRPr="00E54FE9" w:rsidRDefault="00734843" w:rsidP="00E54FE9">
      <w:pPr>
        <w:spacing w:line="276" w:lineRule="auto"/>
        <w:rPr>
          <w:rFonts w:ascii="Verdana" w:hAnsi="Verdana"/>
          <w:b/>
          <w:bCs/>
          <w:sz w:val="22"/>
          <w:szCs w:val="22"/>
        </w:rPr>
      </w:pPr>
      <w:r w:rsidRPr="00E54FE9">
        <w:rPr>
          <w:rFonts w:ascii="Verdana" w:hAnsi="Verdana"/>
          <w:b/>
          <w:bCs/>
          <w:sz w:val="22"/>
          <w:szCs w:val="22"/>
        </w:rPr>
        <w:t>Access and admission</w:t>
      </w:r>
    </w:p>
    <w:p w14:paraId="5BC9FF28" w14:textId="77777777" w:rsidR="00133C70" w:rsidRDefault="00133C70" w:rsidP="00E54FE9">
      <w:pPr>
        <w:spacing w:line="276" w:lineRule="auto"/>
        <w:rPr>
          <w:rFonts w:ascii="Verdana" w:hAnsi="Verdana"/>
          <w:sz w:val="22"/>
          <w:szCs w:val="22"/>
          <w:lang w:val="en-US"/>
        </w:rPr>
      </w:pPr>
    </w:p>
    <w:p w14:paraId="02AD2E46" w14:textId="73B40547" w:rsidR="00EC5844" w:rsidRDefault="00EC5844" w:rsidP="00133C70">
      <w:pPr>
        <w:spacing w:line="276" w:lineRule="auto"/>
        <w:rPr>
          <w:rFonts w:ascii="Verdana" w:hAnsi="Verdana"/>
          <w:i/>
          <w:iCs/>
          <w:sz w:val="22"/>
          <w:szCs w:val="22"/>
          <w:lang w:val="en-US"/>
        </w:rPr>
      </w:pPr>
      <w:r w:rsidRPr="00EC5844">
        <w:rPr>
          <w:rFonts w:ascii="Verdana" w:hAnsi="Verdana"/>
          <w:i/>
          <w:iCs/>
          <w:sz w:val="22"/>
          <w:szCs w:val="22"/>
          <w:lang w:val="en-US"/>
        </w:rPr>
        <w:t xml:space="preserve">Access to </w:t>
      </w:r>
      <w:r w:rsidR="00CC0209">
        <w:rPr>
          <w:rFonts w:ascii="Verdana" w:hAnsi="Verdana"/>
          <w:i/>
          <w:iCs/>
          <w:sz w:val="22"/>
          <w:szCs w:val="22"/>
          <w:lang w:val="en-US"/>
        </w:rPr>
        <w:t xml:space="preserve">studies leading to a </w:t>
      </w:r>
      <w:r w:rsidRPr="00EC5844">
        <w:rPr>
          <w:rFonts w:ascii="Verdana" w:hAnsi="Verdana"/>
          <w:i/>
          <w:iCs/>
          <w:sz w:val="22"/>
          <w:szCs w:val="22"/>
          <w:lang w:val="en-US"/>
        </w:rPr>
        <w:t>first</w:t>
      </w:r>
      <w:r w:rsidR="008B5984">
        <w:rPr>
          <w:rFonts w:ascii="Verdana" w:hAnsi="Verdana"/>
          <w:i/>
          <w:iCs/>
          <w:sz w:val="22"/>
          <w:szCs w:val="22"/>
          <w:lang w:val="en-US"/>
        </w:rPr>
        <w:t>-</w:t>
      </w:r>
      <w:r w:rsidRPr="00EC5844">
        <w:rPr>
          <w:rFonts w:ascii="Verdana" w:hAnsi="Verdana"/>
          <w:i/>
          <w:iCs/>
          <w:sz w:val="22"/>
          <w:szCs w:val="22"/>
          <w:lang w:val="en-US"/>
        </w:rPr>
        <w:t>cycle degree</w:t>
      </w:r>
    </w:p>
    <w:p w14:paraId="2CAACCF0" w14:textId="77777777" w:rsidR="00EC5844" w:rsidRDefault="00EC5844" w:rsidP="00133C70">
      <w:pPr>
        <w:spacing w:line="276" w:lineRule="auto"/>
        <w:rPr>
          <w:rFonts w:ascii="Verdana" w:hAnsi="Verdana"/>
          <w:i/>
          <w:iCs/>
          <w:sz w:val="22"/>
          <w:szCs w:val="22"/>
          <w:lang w:val="en-US"/>
        </w:rPr>
      </w:pPr>
    </w:p>
    <w:p w14:paraId="6BD22C4E" w14:textId="52ED335C" w:rsidR="00B12628" w:rsidRDefault="00133C70" w:rsidP="00133C70">
      <w:pPr>
        <w:spacing w:line="276" w:lineRule="auto"/>
        <w:rPr>
          <w:rFonts w:ascii="Verdana" w:hAnsi="Verdana"/>
          <w:sz w:val="22"/>
          <w:szCs w:val="22"/>
          <w:lang w:val="en-US"/>
        </w:rPr>
      </w:pPr>
      <w:r w:rsidRPr="00E54FE9">
        <w:rPr>
          <w:rFonts w:ascii="Verdana" w:hAnsi="Verdana"/>
          <w:sz w:val="22"/>
          <w:szCs w:val="22"/>
        </w:rPr>
        <w:t>A</w:t>
      </w:r>
      <w:proofErr w:type="spellStart"/>
      <w:r w:rsidRPr="00E54FE9">
        <w:rPr>
          <w:rFonts w:ascii="Verdana" w:hAnsi="Verdana"/>
          <w:sz w:val="22"/>
          <w:szCs w:val="22"/>
          <w:lang w:val="en-US"/>
        </w:rPr>
        <w:t>pplicants</w:t>
      </w:r>
      <w:proofErr w:type="spellEnd"/>
      <w:r w:rsidRPr="00E54FE9">
        <w:rPr>
          <w:rFonts w:ascii="Verdana" w:hAnsi="Verdana"/>
          <w:sz w:val="22"/>
          <w:szCs w:val="22"/>
          <w:lang w:val="en-US"/>
        </w:rPr>
        <w:t xml:space="preserve"> eligible for </w:t>
      </w:r>
      <w:r>
        <w:rPr>
          <w:rFonts w:ascii="Verdana" w:hAnsi="Verdana"/>
          <w:sz w:val="22"/>
          <w:szCs w:val="22"/>
          <w:lang w:val="en-US"/>
        </w:rPr>
        <w:t xml:space="preserve">higher education </w:t>
      </w:r>
      <w:r w:rsidRPr="00E54FE9">
        <w:rPr>
          <w:rFonts w:ascii="Verdana" w:hAnsi="Verdana"/>
          <w:sz w:val="22"/>
          <w:szCs w:val="22"/>
          <w:lang w:val="en-US"/>
        </w:rPr>
        <w:t xml:space="preserve">studies leading only to a </w:t>
      </w:r>
      <w:r>
        <w:rPr>
          <w:rFonts w:ascii="Verdana" w:hAnsi="Verdana"/>
          <w:sz w:val="22"/>
          <w:szCs w:val="22"/>
          <w:lang w:val="en-US"/>
        </w:rPr>
        <w:t>first</w:t>
      </w:r>
      <w:r w:rsidR="008B5984">
        <w:rPr>
          <w:rFonts w:ascii="Verdana" w:hAnsi="Verdana"/>
          <w:sz w:val="22"/>
          <w:szCs w:val="22"/>
          <w:lang w:val="en-US"/>
        </w:rPr>
        <w:t>-</w:t>
      </w:r>
      <w:r>
        <w:rPr>
          <w:rFonts w:ascii="Verdana" w:hAnsi="Verdana"/>
          <w:sz w:val="22"/>
          <w:szCs w:val="22"/>
          <w:lang w:val="en-US"/>
        </w:rPr>
        <w:t>cycle</w:t>
      </w:r>
      <w:r w:rsidRPr="00E54FE9">
        <w:rPr>
          <w:rFonts w:ascii="Verdana" w:hAnsi="Verdana"/>
          <w:sz w:val="22"/>
          <w:szCs w:val="22"/>
          <w:lang w:val="en-US"/>
        </w:rPr>
        <w:t xml:space="preserve"> degree, or to both a </w:t>
      </w:r>
      <w:r>
        <w:rPr>
          <w:rFonts w:ascii="Verdana" w:hAnsi="Verdana"/>
          <w:sz w:val="22"/>
          <w:szCs w:val="22"/>
          <w:lang w:val="en-US"/>
        </w:rPr>
        <w:t>first</w:t>
      </w:r>
      <w:r w:rsidR="00570171">
        <w:rPr>
          <w:rFonts w:ascii="Verdana" w:hAnsi="Verdana"/>
          <w:sz w:val="22"/>
          <w:szCs w:val="22"/>
          <w:lang w:val="en-US"/>
        </w:rPr>
        <w:t xml:space="preserve"> </w:t>
      </w:r>
      <w:r w:rsidRPr="00E54FE9">
        <w:rPr>
          <w:rFonts w:ascii="Verdana" w:hAnsi="Verdana"/>
          <w:sz w:val="22"/>
          <w:szCs w:val="22"/>
          <w:lang w:val="en-US"/>
        </w:rPr>
        <w:t xml:space="preserve">and a </w:t>
      </w:r>
      <w:r>
        <w:rPr>
          <w:rFonts w:ascii="Verdana" w:hAnsi="Verdana"/>
          <w:sz w:val="22"/>
          <w:szCs w:val="22"/>
          <w:lang w:val="en-US"/>
        </w:rPr>
        <w:t>second</w:t>
      </w:r>
      <w:r w:rsidR="008B5984">
        <w:rPr>
          <w:rFonts w:ascii="Verdana" w:hAnsi="Verdana"/>
          <w:sz w:val="22"/>
          <w:szCs w:val="22"/>
          <w:lang w:val="en-US"/>
        </w:rPr>
        <w:t>-</w:t>
      </w:r>
      <w:r>
        <w:rPr>
          <w:rFonts w:ascii="Verdana" w:hAnsi="Verdana"/>
          <w:sz w:val="22"/>
          <w:szCs w:val="22"/>
          <w:lang w:val="en-US"/>
        </w:rPr>
        <w:t xml:space="preserve">cycle </w:t>
      </w:r>
      <w:r w:rsidRPr="00E54FE9">
        <w:rPr>
          <w:rFonts w:ascii="Verdana" w:hAnsi="Verdana"/>
          <w:sz w:val="22"/>
          <w:szCs w:val="22"/>
          <w:lang w:val="en-US"/>
        </w:rPr>
        <w:t>degree</w:t>
      </w:r>
      <w:r w:rsidR="001C79E3">
        <w:rPr>
          <w:rFonts w:ascii="Verdana" w:hAnsi="Verdana"/>
          <w:sz w:val="22"/>
          <w:szCs w:val="22"/>
          <w:lang w:val="en-US"/>
        </w:rPr>
        <w:t>,</w:t>
      </w:r>
      <w:r w:rsidRPr="00E54FE9">
        <w:rPr>
          <w:rFonts w:ascii="Verdana" w:hAnsi="Verdana"/>
          <w:sz w:val="22"/>
          <w:szCs w:val="22"/>
          <w:lang w:val="en-US"/>
        </w:rPr>
        <w:t xml:space="preserve"> </w:t>
      </w:r>
      <w:r w:rsidR="00DD01A7" w:rsidRPr="00DD01A7">
        <w:rPr>
          <w:rFonts w:ascii="Verdana" w:hAnsi="Verdana"/>
          <w:sz w:val="22"/>
          <w:szCs w:val="22"/>
        </w:rPr>
        <w:t>offered by universities or universities of applied sciences,</w:t>
      </w:r>
      <w:r w:rsidR="00DD01A7">
        <w:rPr>
          <w:rFonts w:ascii="Verdana" w:hAnsi="Verdana"/>
          <w:sz w:val="22"/>
          <w:szCs w:val="22"/>
        </w:rPr>
        <w:t xml:space="preserve"> </w:t>
      </w:r>
      <w:r w:rsidRPr="00E54FE9">
        <w:rPr>
          <w:rFonts w:ascii="Verdana" w:hAnsi="Verdana"/>
          <w:sz w:val="22"/>
          <w:szCs w:val="22"/>
          <w:lang w:val="en-US"/>
        </w:rPr>
        <w:t xml:space="preserve">have completed </w:t>
      </w:r>
      <w:r w:rsidR="000C06AA">
        <w:rPr>
          <w:rFonts w:ascii="Verdana" w:hAnsi="Verdana"/>
          <w:sz w:val="22"/>
          <w:szCs w:val="22"/>
          <w:lang w:val="en-US"/>
        </w:rPr>
        <w:t xml:space="preserve">either </w:t>
      </w:r>
      <w:r>
        <w:rPr>
          <w:rFonts w:ascii="Verdana" w:hAnsi="Verdana"/>
          <w:sz w:val="22"/>
          <w:szCs w:val="22"/>
          <w:lang w:val="en-US"/>
        </w:rPr>
        <w:t xml:space="preserve">a </w:t>
      </w:r>
      <w:r w:rsidRPr="00E54FE9">
        <w:rPr>
          <w:rFonts w:ascii="Verdana" w:hAnsi="Verdana"/>
          <w:sz w:val="22"/>
          <w:szCs w:val="22"/>
          <w:lang w:val="en-US"/>
        </w:rPr>
        <w:t xml:space="preserve">Matriculation Examination </w:t>
      </w:r>
      <w:r w:rsidRPr="00E54FE9">
        <w:rPr>
          <w:rFonts w:ascii="Verdana" w:hAnsi="Verdana"/>
          <w:i/>
          <w:iCs/>
          <w:sz w:val="22"/>
          <w:szCs w:val="22"/>
          <w:lang w:val="en-US"/>
        </w:rPr>
        <w:t>(</w:t>
      </w:r>
      <w:proofErr w:type="spellStart"/>
      <w:r w:rsidRPr="00E54FE9">
        <w:rPr>
          <w:rFonts w:ascii="Verdana" w:hAnsi="Verdana"/>
          <w:i/>
          <w:iCs/>
          <w:sz w:val="22"/>
          <w:szCs w:val="22"/>
          <w:lang w:val="en-US"/>
        </w:rPr>
        <w:t>ylioppilastutkinto</w:t>
      </w:r>
      <w:proofErr w:type="spellEnd"/>
      <w:r w:rsidRPr="00E54FE9">
        <w:rPr>
          <w:rFonts w:ascii="Verdana" w:hAnsi="Verdana"/>
          <w:i/>
          <w:iCs/>
          <w:sz w:val="22"/>
          <w:szCs w:val="22"/>
          <w:lang w:val="en-US"/>
        </w:rPr>
        <w:t>/</w:t>
      </w:r>
      <w:r>
        <w:rPr>
          <w:rFonts w:ascii="Verdana" w:hAnsi="Verdana"/>
          <w:i/>
          <w:iCs/>
          <w:sz w:val="22"/>
          <w:szCs w:val="22"/>
          <w:lang w:val="en-US"/>
        </w:rPr>
        <w:t xml:space="preserve"> </w:t>
      </w:r>
      <w:proofErr w:type="spellStart"/>
      <w:r w:rsidRPr="00E54FE9">
        <w:rPr>
          <w:rFonts w:ascii="Verdana" w:hAnsi="Verdana"/>
          <w:i/>
          <w:iCs/>
          <w:sz w:val="22"/>
          <w:szCs w:val="22"/>
          <w:lang w:val="en-US"/>
        </w:rPr>
        <w:t>studentexamen</w:t>
      </w:r>
      <w:proofErr w:type="spellEnd"/>
      <w:r w:rsidRPr="00E54FE9">
        <w:rPr>
          <w:rFonts w:ascii="Verdana" w:hAnsi="Verdana"/>
          <w:i/>
          <w:iCs/>
          <w:sz w:val="22"/>
          <w:szCs w:val="22"/>
          <w:lang w:val="en-US"/>
        </w:rPr>
        <w:t>)</w:t>
      </w:r>
      <w:r w:rsidRPr="00E54FE9">
        <w:rPr>
          <w:rFonts w:ascii="Verdana" w:hAnsi="Verdana"/>
          <w:sz w:val="22"/>
          <w:szCs w:val="22"/>
          <w:lang w:val="en-US"/>
        </w:rPr>
        <w:t>, a</w:t>
      </w:r>
      <w:r w:rsidR="00382D76">
        <w:rPr>
          <w:rFonts w:ascii="Verdana" w:hAnsi="Verdana"/>
          <w:sz w:val="22"/>
          <w:szCs w:val="22"/>
          <w:lang w:val="en-US"/>
        </w:rPr>
        <w:t>n</w:t>
      </w:r>
      <w:r w:rsidRPr="00E54FE9">
        <w:rPr>
          <w:rFonts w:ascii="Verdana" w:hAnsi="Verdana"/>
          <w:sz w:val="22"/>
          <w:szCs w:val="22"/>
          <w:lang w:val="en-US"/>
        </w:rPr>
        <w:t xml:space="preserve"> </w:t>
      </w:r>
      <w:r w:rsidR="00246E54">
        <w:rPr>
          <w:rFonts w:ascii="Verdana" w:hAnsi="Verdana"/>
          <w:sz w:val="22"/>
          <w:szCs w:val="22"/>
          <w:lang w:val="en-US"/>
        </w:rPr>
        <w:t>initial vocational</w:t>
      </w:r>
      <w:r w:rsidRPr="00E54FE9">
        <w:rPr>
          <w:rFonts w:ascii="Verdana" w:hAnsi="Verdana"/>
          <w:sz w:val="22"/>
          <w:szCs w:val="22"/>
          <w:lang w:val="en-US"/>
        </w:rPr>
        <w:t xml:space="preserve"> qualification </w:t>
      </w:r>
      <w:r w:rsidRPr="00E54FE9">
        <w:rPr>
          <w:rFonts w:ascii="Verdana" w:hAnsi="Verdana"/>
          <w:i/>
          <w:iCs/>
          <w:sz w:val="22"/>
          <w:szCs w:val="22"/>
          <w:lang w:val="en-US"/>
        </w:rPr>
        <w:t>(</w:t>
      </w:r>
      <w:proofErr w:type="spellStart"/>
      <w:r w:rsidRPr="00E54FE9">
        <w:rPr>
          <w:rFonts w:ascii="Verdana" w:hAnsi="Verdana"/>
          <w:i/>
          <w:iCs/>
          <w:sz w:val="22"/>
          <w:szCs w:val="22"/>
          <w:lang w:val="en-US"/>
        </w:rPr>
        <w:t>ammatillinen</w:t>
      </w:r>
      <w:proofErr w:type="spellEnd"/>
      <w:r w:rsidRPr="00E54FE9">
        <w:rPr>
          <w:rFonts w:ascii="Verdana" w:hAnsi="Verdana"/>
          <w:i/>
          <w:iCs/>
          <w:sz w:val="22"/>
          <w:szCs w:val="22"/>
          <w:lang w:val="en-US"/>
        </w:rPr>
        <w:t xml:space="preserve"> </w:t>
      </w:r>
      <w:proofErr w:type="spellStart"/>
      <w:r w:rsidRPr="00E54FE9">
        <w:rPr>
          <w:rFonts w:ascii="Verdana" w:hAnsi="Verdana"/>
          <w:i/>
          <w:iCs/>
          <w:sz w:val="22"/>
          <w:szCs w:val="22"/>
          <w:lang w:val="en-US"/>
        </w:rPr>
        <w:t>perustutkinto</w:t>
      </w:r>
      <w:proofErr w:type="spellEnd"/>
      <w:r w:rsidRPr="00E54FE9">
        <w:rPr>
          <w:rFonts w:ascii="Verdana" w:hAnsi="Verdana"/>
          <w:i/>
          <w:iCs/>
          <w:sz w:val="22"/>
          <w:szCs w:val="22"/>
          <w:lang w:val="en-US"/>
        </w:rPr>
        <w:t>/</w:t>
      </w:r>
      <w:r>
        <w:rPr>
          <w:rFonts w:ascii="Verdana" w:hAnsi="Verdana"/>
          <w:i/>
          <w:iCs/>
          <w:sz w:val="22"/>
          <w:szCs w:val="22"/>
          <w:lang w:val="en-US"/>
        </w:rPr>
        <w:t xml:space="preserve"> </w:t>
      </w:r>
      <w:proofErr w:type="spellStart"/>
      <w:r w:rsidRPr="00E54FE9">
        <w:rPr>
          <w:rFonts w:ascii="Verdana" w:hAnsi="Verdana"/>
          <w:i/>
          <w:iCs/>
          <w:sz w:val="22"/>
          <w:szCs w:val="22"/>
          <w:lang w:val="en-US"/>
        </w:rPr>
        <w:t>yrkesinriktad</w:t>
      </w:r>
      <w:proofErr w:type="spellEnd"/>
      <w:r w:rsidRPr="00E54FE9">
        <w:rPr>
          <w:rFonts w:ascii="Verdana" w:hAnsi="Verdana"/>
          <w:i/>
          <w:iCs/>
          <w:sz w:val="22"/>
          <w:szCs w:val="22"/>
          <w:lang w:val="en-US"/>
        </w:rPr>
        <w:t xml:space="preserve"> </w:t>
      </w:r>
      <w:proofErr w:type="spellStart"/>
      <w:r w:rsidRPr="00E54FE9">
        <w:rPr>
          <w:rFonts w:ascii="Verdana" w:hAnsi="Verdana"/>
          <w:i/>
          <w:iCs/>
          <w:sz w:val="22"/>
          <w:szCs w:val="22"/>
          <w:lang w:val="en-US"/>
        </w:rPr>
        <w:t>grundexamen</w:t>
      </w:r>
      <w:proofErr w:type="spellEnd"/>
      <w:r w:rsidRPr="00E54FE9">
        <w:rPr>
          <w:rFonts w:ascii="Verdana" w:hAnsi="Verdana"/>
          <w:i/>
          <w:iCs/>
          <w:sz w:val="22"/>
          <w:szCs w:val="22"/>
          <w:lang w:val="en-US"/>
        </w:rPr>
        <w:t>)</w:t>
      </w:r>
      <w:r w:rsidRPr="00E54FE9">
        <w:rPr>
          <w:rFonts w:ascii="Verdana" w:hAnsi="Verdana"/>
          <w:sz w:val="22"/>
          <w:szCs w:val="22"/>
          <w:lang w:val="en-US"/>
        </w:rPr>
        <w:t xml:space="preserve">, a further vocational qualification </w:t>
      </w:r>
      <w:r w:rsidRPr="00E54FE9">
        <w:rPr>
          <w:rFonts w:ascii="Verdana" w:hAnsi="Verdana"/>
          <w:i/>
          <w:iCs/>
          <w:sz w:val="22"/>
          <w:szCs w:val="22"/>
          <w:lang w:val="en-US"/>
        </w:rPr>
        <w:t>(</w:t>
      </w:r>
      <w:proofErr w:type="spellStart"/>
      <w:r w:rsidRPr="00E54FE9">
        <w:rPr>
          <w:rFonts w:ascii="Verdana" w:hAnsi="Verdana"/>
          <w:i/>
          <w:iCs/>
          <w:sz w:val="22"/>
          <w:szCs w:val="22"/>
          <w:lang w:val="en-US"/>
        </w:rPr>
        <w:t>ammattitutkinto</w:t>
      </w:r>
      <w:proofErr w:type="spellEnd"/>
      <w:r>
        <w:rPr>
          <w:rFonts w:ascii="Verdana" w:hAnsi="Verdana"/>
          <w:i/>
          <w:iCs/>
          <w:sz w:val="22"/>
          <w:szCs w:val="22"/>
          <w:lang w:val="en-US"/>
        </w:rPr>
        <w:t>/</w:t>
      </w:r>
      <w:r w:rsidRPr="00E54FE9">
        <w:rPr>
          <w:rFonts w:ascii="Verdana" w:hAnsi="Verdana"/>
          <w:i/>
          <w:iCs/>
          <w:sz w:val="22"/>
          <w:szCs w:val="22"/>
          <w:lang w:val="en-US"/>
        </w:rPr>
        <w:t xml:space="preserve"> </w:t>
      </w:r>
      <w:proofErr w:type="spellStart"/>
      <w:r w:rsidRPr="00E54FE9">
        <w:rPr>
          <w:rFonts w:ascii="Verdana" w:hAnsi="Verdana"/>
          <w:i/>
          <w:iCs/>
          <w:sz w:val="22"/>
          <w:szCs w:val="22"/>
          <w:lang w:val="en-US"/>
        </w:rPr>
        <w:t>yrkesexamen</w:t>
      </w:r>
      <w:proofErr w:type="spellEnd"/>
      <w:r w:rsidRPr="00E54FE9">
        <w:rPr>
          <w:rFonts w:ascii="Verdana" w:hAnsi="Verdana"/>
          <w:i/>
          <w:iCs/>
          <w:sz w:val="22"/>
          <w:szCs w:val="22"/>
          <w:lang w:val="en-US"/>
        </w:rPr>
        <w:t>)</w:t>
      </w:r>
      <w:r w:rsidR="00E71129">
        <w:rPr>
          <w:rFonts w:ascii="Verdana" w:hAnsi="Verdana"/>
          <w:sz w:val="22"/>
          <w:szCs w:val="22"/>
          <w:lang w:val="en-US"/>
        </w:rPr>
        <w:t xml:space="preserve">, </w:t>
      </w:r>
      <w:r w:rsidRPr="00E54FE9">
        <w:rPr>
          <w:rFonts w:ascii="Verdana" w:hAnsi="Verdana"/>
          <w:sz w:val="22"/>
          <w:szCs w:val="22"/>
          <w:lang w:val="en-US"/>
        </w:rPr>
        <w:t xml:space="preserve">a specialist vocational qualification </w:t>
      </w:r>
      <w:r w:rsidRPr="00E54FE9">
        <w:rPr>
          <w:rFonts w:ascii="Verdana" w:hAnsi="Verdana"/>
          <w:i/>
          <w:iCs/>
          <w:sz w:val="22"/>
          <w:szCs w:val="22"/>
          <w:lang w:val="en-US"/>
        </w:rPr>
        <w:t>(</w:t>
      </w:r>
      <w:proofErr w:type="spellStart"/>
      <w:r w:rsidRPr="00E54FE9">
        <w:rPr>
          <w:rFonts w:ascii="Verdana" w:hAnsi="Verdana"/>
          <w:i/>
          <w:iCs/>
          <w:sz w:val="22"/>
          <w:szCs w:val="22"/>
          <w:lang w:val="en-US"/>
        </w:rPr>
        <w:t>erikoisammattitutkinto</w:t>
      </w:r>
      <w:proofErr w:type="spellEnd"/>
      <w:r w:rsidRPr="00E54FE9">
        <w:rPr>
          <w:rFonts w:ascii="Verdana" w:hAnsi="Verdana"/>
          <w:i/>
          <w:iCs/>
          <w:sz w:val="22"/>
          <w:szCs w:val="22"/>
          <w:lang w:val="en-US"/>
        </w:rPr>
        <w:t>/</w:t>
      </w:r>
      <w:r>
        <w:rPr>
          <w:rFonts w:ascii="Verdana" w:hAnsi="Verdana"/>
          <w:i/>
          <w:iCs/>
          <w:sz w:val="22"/>
          <w:szCs w:val="22"/>
          <w:lang w:val="en-US"/>
        </w:rPr>
        <w:t xml:space="preserve"> </w:t>
      </w:r>
      <w:proofErr w:type="spellStart"/>
      <w:r w:rsidRPr="00E54FE9">
        <w:rPr>
          <w:rFonts w:ascii="Verdana" w:hAnsi="Verdana"/>
          <w:i/>
          <w:iCs/>
          <w:sz w:val="22"/>
          <w:szCs w:val="22"/>
          <w:lang w:val="en-US"/>
        </w:rPr>
        <w:t>specialyrkesexamen</w:t>
      </w:r>
      <w:proofErr w:type="spellEnd"/>
      <w:r w:rsidRPr="00E54FE9">
        <w:rPr>
          <w:rFonts w:ascii="Verdana" w:hAnsi="Verdana"/>
          <w:i/>
          <w:iCs/>
          <w:sz w:val="22"/>
          <w:szCs w:val="22"/>
          <w:lang w:val="en-US"/>
        </w:rPr>
        <w:t>)</w:t>
      </w:r>
      <w:r w:rsidRPr="00E54FE9">
        <w:rPr>
          <w:rFonts w:ascii="Verdana" w:hAnsi="Verdana"/>
          <w:sz w:val="22"/>
          <w:szCs w:val="22"/>
          <w:lang w:val="en-US"/>
        </w:rPr>
        <w:t xml:space="preserve">, or a foreign qualification which in the awarding country </w:t>
      </w:r>
      <w:r>
        <w:rPr>
          <w:rFonts w:ascii="Verdana" w:hAnsi="Verdana"/>
          <w:sz w:val="22"/>
          <w:szCs w:val="22"/>
          <w:lang w:val="en-US"/>
        </w:rPr>
        <w:t>provides</w:t>
      </w:r>
      <w:r w:rsidRPr="00E54FE9">
        <w:rPr>
          <w:rFonts w:ascii="Verdana" w:hAnsi="Verdana"/>
          <w:sz w:val="22"/>
          <w:szCs w:val="22"/>
          <w:lang w:val="en-US"/>
        </w:rPr>
        <w:t xml:space="preserve"> eligibility for higher education studies.</w:t>
      </w:r>
      <w:r>
        <w:rPr>
          <w:rFonts w:ascii="Verdana" w:hAnsi="Verdana"/>
          <w:sz w:val="22"/>
          <w:szCs w:val="22"/>
          <w:lang w:val="en-US"/>
        </w:rPr>
        <w:t xml:space="preserve"> </w:t>
      </w:r>
    </w:p>
    <w:p w14:paraId="5693619D" w14:textId="77777777" w:rsidR="00B12628" w:rsidRDefault="00B12628" w:rsidP="00133C70">
      <w:pPr>
        <w:spacing w:line="276" w:lineRule="auto"/>
        <w:rPr>
          <w:rFonts w:ascii="Verdana" w:hAnsi="Verdana"/>
          <w:sz w:val="22"/>
          <w:szCs w:val="22"/>
          <w:lang w:val="en-US"/>
        </w:rPr>
      </w:pPr>
    </w:p>
    <w:p w14:paraId="3B7248D8" w14:textId="66DD65B3" w:rsidR="00133C70" w:rsidRPr="00EC5844" w:rsidRDefault="002C2F91" w:rsidP="00133C70">
      <w:pPr>
        <w:spacing w:line="276" w:lineRule="auto"/>
        <w:rPr>
          <w:rFonts w:ascii="Verdana" w:hAnsi="Verdana"/>
          <w:i/>
          <w:iCs/>
          <w:sz w:val="22"/>
          <w:szCs w:val="22"/>
          <w:lang w:val="en-US"/>
        </w:rPr>
      </w:pPr>
      <w:r>
        <w:rPr>
          <w:rFonts w:ascii="Verdana" w:hAnsi="Verdana"/>
          <w:sz w:val="22"/>
          <w:szCs w:val="22"/>
          <w:lang w:val="en-US"/>
        </w:rPr>
        <w:lastRenderedPageBreak/>
        <w:t xml:space="preserve">In addition, </w:t>
      </w:r>
      <w:r w:rsidRPr="002C2F91">
        <w:rPr>
          <w:rFonts w:ascii="Verdana" w:hAnsi="Verdana"/>
          <w:sz w:val="22"/>
          <w:szCs w:val="22"/>
          <w:lang w:val="en-US"/>
        </w:rPr>
        <w:t>a person who has completed</w:t>
      </w:r>
      <w:r w:rsidR="000333F6">
        <w:rPr>
          <w:rFonts w:ascii="Verdana" w:hAnsi="Verdana"/>
          <w:sz w:val="22"/>
          <w:szCs w:val="22"/>
          <w:lang w:val="en-US"/>
        </w:rPr>
        <w:t xml:space="preserve"> a</w:t>
      </w:r>
      <w:r w:rsidRPr="00E54FE9">
        <w:rPr>
          <w:rFonts w:ascii="Verdana" w:hAnsi="Verdana"/>
          <w:sz w:val="22"/>
          <w:szCs w:val="22"/>
          <w:lang w:val="en-US"/>
        </w:rPr>
        <w:t xml:space="preserve"> general upper secondary</w:t>
      </w:r>
      <w:r w:rsidR="000333F6">
        <w:rPr>
          <w:rFonts w:ascii="Verdana" w:hAnsi="Verdana"/>
          <w:sz w:val="22"/>
          <w:szCs w:val="22"/>
          <w:lang w:val="en-US"/>
        </w:rPr>
        <w:t xml:space="preserve"> </w:t>
      </w:r>
      <w:r w:rsidR="00C239E1">
        <w:rPr>
          <w:rFonts w:ascii="Verdana" w:hAnsi="Verdana"/>
          <w:sz w:val="22"/>
          <w:szCs w:val="22"/>
          <w:lang w:val="en-US"/>
        </w:rPr>
        <w:t>education</w:t>
      </w:r>
      <w:r w:rsidRPr="00E54FE9">
        <w:rPr>
          <w:rFonts w:ascii="Verdana" w:hAnsi="Verdana"/>
          <w:sz w:val="22"/>
          <w:szCs w:val="22"/>
          <w:lang w:val="en-US"/>
        </w:rPr>
        <w:t xml:space="preserve"> </w:t>
      </w:r>
      <w:r w:rsidR="000333F6">
        <w:rPr>
          <w:rFonts w:ascii="Verdana" w:hAnsi="Verdana"/>
          <w:sz w:val="22"/>
          <w:szCs w:val="22"/>
          <w:lang w:val="en-US"/>
        </w:rPr>
        <w:t xml:space="preserve">syllabus and been awarded </w:t>
      </w:r>
      <w:r w:rsidR="00C239E1" w:rsidRPr="00C239E1">
        <w:rPr>
          <w:rFonts w:ascii="Verdana" w:hAnsi="Verdana"/>
          <w:sz w:val="22"/>
          <w:szCs w:val="22"/>
        </w:rPr>
        <w:t>a general upper secondary education certificate</w:t>
      </w:r>
      <w:r w:rsidR="00C239E1" w:rsidRPr="00C239E1">
        <w:rPr>
          <w:rFonts w:ascii="Verdana" w:hAnsi="Verdana"/>
          <w:sz w:val="22"/>
          <w:szCs w:val="22"/>
          <w:lang w:val="en-US"/>
        </w:rPr>
        <w:t xml:space="preserve"> </w:t>
      </w:r>
      <w:r>
        <w:rPr>
          <w:rFonts w:ascii="Verdana" w:hAnsi="Verdana"/>
          <w:sz w:val="22"/>
          <w:szCs w:val="22"/>
          <w:lang w:val="en-US"/>
        </w:rPr>
        <w:t>(</w:t>
      </w:r>
      <w:proofErr w:type="spellStart"/>
      <w:r w:rsidRPr="00937754">
        <w:rPr>
          <w:rFonts w:ascii="Verdana" w:hAnsi="Verdana"/>
          <w:i/>
          <w:iCs/>
          <w:sz w:val="22"/>
          <w:szCs w:val="22"/>
          <w:lang w:val="en-US"/>
        </w:rPr>
        <w:t>lukion</w:t>
      </w:r>
      <w:proofErr w:type="spellEnd"/>
      <w:r w:rsidRPr="00937754">
        <w:rPr>
          <w:rFonts w:ascii="Verdana" w:hAnsi="Verdana"/>
          <w:i/>
          <w:iCs/>
          <w:sz w:val="22"/>
          <w:szCs w:val="22"/>
          <w:lang w:val="en-US"/>
        </w:rPr>
        <w:t xml:space="preserve"> </w:t>
      </w:r>
      <w:proofErr w:type="spellStart"/>
      <w:r w:rsidRPr="00937754">
        <w:rPr>
          <w:rFonts w:ascii="Verdana" w:hAnsi="Verdana"/>
          <w:i/>
          <w:iCs/>
          <w:sz w:val="22"/>
          <w:szCs w:val="22"/>
          <w:lang w:val="en-US"/>
        </w:rPr>
        <w:t>päättötodistus</w:t>
      </w:r>
      <w:proofErr w:type="spellEnd"/>
      <w:r w:rsidRPr="00937754">
        <w:rPr>
          <w:rFonts w:ascii="Verdana" w:hAnsi="Verdana"/>
          <w:i/>
          <w:iCs/>
          <w:sz w:val="22"/>
          <w:szCs w:val="22"/>
          <w:lang w:val="en-US"/>
        </w:rPr>
        <w:t xml:space="preserve">/ </w:t>
      </w:r>
      <w:proofErr w:type="spellStart"/>
      <w:r w:rsidRPr="00937754">
        <w:rPr>
          <w:rFonts w:ascii="Verdana" w:hAnsi="Verdana"/>
          <w:i/>
          <w:iCs/>
          <w:sz w:val="22"/>
          <w:szCs w:val="22"/>
          <w:lang w:val="en-US"/>
        </w:rPr>
        <w:t>avgångsbetyg</w:t>
      </w:r>
      <w:proofErr w:type="spellEnd"/>
      <w:r w:rsidRPr="00937754">
        <w:rPr>
          <w:rFonts w:ascii="Verdana" w:hAnsi="Verdana"/>
          <w:i/>
          <w:iCs/>
          <w:sz w:val="22"/>
          <w:szCs w:val="22"/>
          <w:lang w:val="en-US"/>
        </w:rPr>
        <w:t xml:space="preserve"> </w:t>
      </w:r>
      <w:proofErr w:type="spellStart"/>
      <w:r w:rsidRPr="00937754">
        <w:rPr>
          <w:rFonts w:ascii="Verdana" w:hAnsi="Verdana"/>
          <w:i/>
          <w:iCs/>
          <w:sz w:val="22"/>
          <w:szCs w:val="22"/>
          <w:lang w:val="en-US"/>
        </w:rPr>
        <w:t>från</w:t>
      </w:r>
      <w:proofErr w:type="spellEnd"/>
      <w:r w:rsidRPr="00937754">
        <w:rPr>
          <w:rFonts w:ascii="Verdana" w:hAnsi="Verdana"/>
          <w:i/>
          <w:iCs/>
          <w:sz w:val="22"/>
          <w:szCs w:val="22"/>
          <w:lang w:val="en-US"/>
        </w:rPr>
        <w:t xml:space="preserve"> </w:t>
      </w:r>
      <w:proofErr w:type="spellStart"/>
      <w:r w:rsidRPr="00937754">
        <w:rPr>
          <w:rFonts w:ascii="Verdana" w:hAnsi="Verdana"/>
          <w:i/>
          <w:iCs/>
          <w:sz w:val="22"/>
          <w:szCs w:val="22"/>
          <w:lang w:val="en-US"/>
        </w:rPr>
        <w:t>gymnasiet</w:t>
      </w:r>
      <w:proofErr w:type="spellEnd"/>
      <w:r>
        <w:rPr>
          <w:rFonts w:ascii="Verdana" w:hAnsi="Verdana"/>
          <w:sz w:val="22"/>
          <w:szCs w:val="22"/>
          <w:lang w:val="en-US"/>
        </w:rPr>
        <w:t xml:space="preserve">) </w:t>
      </w:r>
      <w:r w:rsidRPr="002C2F91">
        <w:rPr>
          <w:rFonts w:ascii="Verdana" w:hAnsi="Verdana"/>
          <w:sz w:val="22"/>
          <w:szCs w:val="22"/>
          <w:lang w:val="en-US"/>
        </w:rPr>
        <w:t xml:space="preserve">is also eligible to apply for studies </w:t>
      </w:r>
      <w:r>
        <w:rPr>
          <w:rFonts w:ascii="Verdana" w:hAnsi="Verdana"/>
          <w:sz w:val="22"/>
          <w:szCs w:val="22"/>
          <w:lang w:val="en-US"/>
        </w:rPr>
        <w:t xml:space="preserve">leading </w:t>
      </w:r>
      <w:r w:rsidRPr="00E54FE9">
        <w:rPr>
          <w:rFonts w:ascii="Verdana" w:hAnsi="Verdana"/>
          <w:sz w:val="22"/>
          <w:szCs w:val="22"/>
          <w:lang w:val="en-US"/>
        </w:rPr>
        <w:t xml:space="preserve">only to a </w:t>
      </w:r>
      <w:r>
        <w:rPr>
          <w:rFonts w:ascii="Verdana" w:hAnsi="Verdana"/>
          <w:sz w:val="22"/>
          <w:szCs w:val="22"/>
          <w:lang w:val="en-US"/>
        </w:rPr>
        <w:t>first-cycle</w:t>
      </w:r>
      <w:r w:rsidRPr="00E54FE9">
        <w:rPr>
          <w:rFonts w:ascii="Verdana" w:hAnsi="Verdana"/>
          <w:sz w:val="22"/>
          <w:szCs w:val="22"/>
          <w:lang w:val="en-US"/>
        </w:rPr>
        <w:t xml:space="preserve"> degree, or to both a </w:t>
      </w:r>
      <w:r>
        <w:rPr>
          <w:rFonts w:ascii="Verdana" w:hAnsi="Verdana"/>
          <w:sz w:val="22"/>
          <w:szCs w:val="22"/>
          <w:lang w:val="en-US"/>
        </w:rPr>
        <w:t xml:space="preserve">first </w:t>
      </w:r>
      <w:r w:rsidRPr="00E54FE9">
        <w:rPr>
          <w:rFonts w:ascii="Verdana" w:hAnsi="Verdana"/>
          <w:sz w:val="22"/>
          <w:szCs w:val="22"/>
          <w:lang w:val="en-US"/>
        </w:rPr>
        <w:t xml:space="preserve">and a </w:t>
      </w:r>
      <w:r>
        <w:rPr>
          <w:rFonts w:ascii="Verdana" w:hAnsi="Verdana"/>
          <w:sz w:val="22"/>
          <w:szCs w:val="22"/>
          <w:lang w:val="en-US"/>
        </w:rPr>
        <w:t xml:space="preserve">second-cycle </w:t>
      </w:r>
      <w:r w:rsidRPr="00E54FE9">
        <w:rPr>
          <w:rFonts w:ascii="Verdana" w:hAnsi="Verdana"/>
          <w:sz w:val="22"/>
          <w:szCs w:val="22"/>
          <w:lang w:val="en-US"/>
        </w:rPr>
        <w:t>degree</w:t>
      </w:r>
      <w:r>
        <w:rPr>
          <w:rFonts w:ascii="Verdana" w:hAnsi="Verdana"/>
          <w:sz w:val="22"/>
          <w:szCs w:val="22"/>
          <w:lang w:val="en-US"/>
        </w:rPr>
        <w:t>,</w:t>
      </w:r>
      <w:r w:rsidRPr="00E54FE9">
        <w:rPr>
          <w:rFonts w:ascii="Verdana" w:hAnsi="Verdana"/>
          <w:sz w:val="22"/>
          <w:szCs w:val="22"/>
          <w:lang w:val="en-US"/>
        </w:rPr>
        <w:t xml:space="preserve"> </w:t>
      </w:r>
      <w:r w:rsidRPr="00DD01A7">
        <w:rPr>
          <w:rFonts w:ascii="Verdana" w:hAnsi="Verdana"/>
          <w:sz w:val="22"/>
          <w:szCs w:val="22"/>
        </w:rPr>
        <w:t xml:space="preserve">offered </w:t>
      </w:r>
      <w:r w:rsidR="00F307AA">
        <w:rPr>
          <w:rFonts w:ascii="Verdana" w:hAnsi="Verdana"/>
          <w:sz w:val="22"/>
          <w:szCs w:val="22"/>
        </w:rPr>
        <w:t xml:space="preserve">by </w:t>
      </w:r>
      <w:r w:rsidRPr="00DD01A7">
        <w:rPr>
          <w:rFonts w:ascii="Verdana" w:hAnsi="Verdana"/>
          <w:sz w:val="22"/>
          <w:szCs w:val="22"/>
        </w:rPr>
        <w:t>universities of applied sciences</w:t>
      </w:r>
      <w:r w:rsidR="00F307AA">
        <w:rPr>
          <w:rFonts w:ascii="Verdana" w:hAnsi="Verdana"/>
          <w:sz w:val="22"/>
          <w:szCs w:val="22"/>
        </w:rPr>
        <w:t>.</w:t>
      </w:r>
    </w:p>
    <w:p w14:paraId="2A614F00" w14:textId="77777777" w:rsidR="00133C70" w:rsidRDefault="00133C70" w:rsidP="00133C70">
      <w:pPr>
        <w:spacing w:line="276" w:lineRule="auto"/>
        <w:rPr>
          <w:rFonts w:ascii="Verdana" w:hAnsi="Verdana"/>
          <w:sz w:val="22"/>
          <w:szCs w:val="22"/>
          <w:lang w:val="en-US"/>
        </w:rPr>
      </w:pPr>
    </w:p>
    <w:p w14:paraId="2B024B21" w14:textId="5DE0EF99" w:rsidR="001C79E3" w:rsidRPr="001C79E3" w:rsidRDefault="001C79E3" w:rsidP="00133C70">
      <w:pPr>
        <w:spacing w:line="276" w:lineRule="auto"/>
        <w:rPr>
          <w:rFonts w:ascii="Verdana" w:hAnsi="Verdana"/>
          <w:i/>
          <w:iCs/>
          <w:sz w:val="22"/>
          <w:szCs w:val="22"/>
          <w:lang w:val="en-US"/>
        </w:rPr>
      </w:pPr>
      <w:r w:rsidRPr="001C79E3">
        <w:rPr>
          <w:rFonts w:ascii="Verdana" w:hAnsi="Verdana"/>
          <w:i/>
          <w:iCs/>
          <w:sz w:val="22"/>
          <w:szCs w:val="22"/>
          <w:lang w:val="en-US"/>
        </w:rPr>
        <w:t xml:space="preserve">Access to </w:t>
      </w:r>
      <w:r w:rsidR="00CC0209">
        <w:rPr>
          <w:rFonts w:ascii="Verdana" w:hAnsi="Verdana"/>
          <w:i/>
          <w:iCs/>
          <w:sz w:val="22"/>
          <w:szCs w:val="22"/>
          <w:lang w:val="en-US"/>
        </w:rPr>
        <w:t xml:space="preserve">studies leading to a </w:t>
      </w:r>
      <w:r w:rsidRPr="001C79E3">
        <w:rPr>
          <w:rFonts w:ascii="Verdana" w:hAnsi="Verdana"/>
          <w:i/>
          <w:iCs/>
          <w:sz w:val="22"/>
          <w:szCs w:val="22"/>
          <w:lang w:val="en-US"/>
        </w:rPr>
        <w:t>second</w:t>
      </w:r>
      <w:r w:rsidR="008B5984">
        <w:rPr>
          <w:rFonts w:ascii="Verdana" w:hAnsi="Verdana"/>
          <w:i/>
          <w:iCs/>
          <w:sz w:val="22"/>
          <w:szCs w:val="22"/>
          <w:lang w:val="en-US"/>
        </w:rPr>
        <w:t>-</w:t>
      </w:r>
      <w:r w:rsidRPr="001C79E3">
        <w:rPr>
          <w:rFonts w:ascii="Verdana" w:hAnsi="Verdana"/>
          <w:i/>
          <w:iCs/>
          <w:sz w:val="22"/>
          <w:szCs w:val="22"/>
          <w:lang w:val="en-US"/>
        </w:rPr>
        <w:t>cycle degree</w:t>
      </w:r>
    </w:p>
    <w:p w14:paraId="7E5BEAEB" w14:textId="77777777" w:rsidR="001C79E3" w:rsidRPr="00E54FE9" w:rsidRDefault="001C79E3" w:rsidP="00133C70">
      <w:pPr>
        <w:spacing w:line="276" w:lineRule="auto"/>
        <w:rPr>
          <w:rFonts w:ascii="Verdana" w:hAnsi="Verdana"/>
          <w:sz w:val="22"/>
          <w:szCs w:val="22"/>
          <w:lang w:val="en-US"/>
        </w:rPr>
      </w:pPr>
    </w:p>
    <w:p w14:paraId="46A541D7" w14:textId="77777777" w:rsidR="00B12628" w:rsidRDefault="00133C70" w:rsidP="00133C70">
      <w:pPr>
        <w:spacing w:line="276" w:lineRule="auto"/>
        <w:rPr>
          <w:rFonts w:ascii="Verdana" w:hAnsi="Verdana"/>
          <w:sz w:val="22"/>
          <w:szCs w:val="22"/>
          <w:lang w:val="en-US"/>
        </w:rPr>
      </w:pPr>
      <w:r w:rsidRPr="00E54FE9">
        <w:rPr>
          <w:rFonts w:ascii="Verdana" w:hAnsi="Verdana"/>
          <w:sz w:val="22"/>
          <w:szCs w:val="22"/>
          <w:lang w:val="en-US"/>
        </w:rPr>
        <w:t xml:space="preserve">Applicants eligible for </w:t>
      </w:r>
      <w:r w:rsidR="001C79E3">
        <w:rPr>
          <w:rFonts w:ascii="Verdana" w:hAnsi="Verdana"/>
          <w:sz w:val="22"/>
          <w:szCs w:val="22"/>
          <w:lang w:val="en-US"/>
        </w:rPr>
        <w:t xml:space="preserve">higher education </w:t>
      </w:r>
      <w:r w:rsidRPr="00E54FE9">
        <w:rPr>
          <w:rFonts w:ascii="Verdana" w:hAnsi="Verdana"/>
          <w:sz w:val="22"/>
          <w:szCs w:val="22"/>
          <w:lang w:val="en-US"/>
        </w:rPr>
        <w:t xml:space="preserve">studies leading only to a </w:t>
      </w:r>
      <w:r w:rsidR="00306199">
        <w:rPr>
          <w:rFonts w:ascii="Verdana" w:hAnsi="Verdana"/>
          <w:sz w:val="22"/>
          <w:szCs w:val="22"/>
          <w:lang w:val="en-US"/>
        </w:rPr>
        <w:t>second</w:t>
      </w:r>
      <w:r w:rsidR="008B5984">
        <w:rPr>
          <w:rFonts w:ascii="Verdana" w:hAnsi="Verdana"/>
          <w:sz w:val="22"/>
          <w:szCs w:val="22"/>
          <w:lang w:val="en-US"/>
        </w:rPr>
        <w:t>-</w:t>
      </w:r>
      <w:r w:rsidR="00306199">
        <w:rPr>
          <w:rFonts w:ascii="Verdana" w:hAnsi="Verdana"/>
          <w:sz w:val="22"/>
          <w:szCs w:val="22"/>
          <w:lang w:val="en-US"/>
        </w:rPr>
        <w:t xml:space="preserve">cycle </w:t>
      </w:r>
      <w:r w:rsidRPr="00E54FE9">
        <w:rPr>
          <w:rFonts w:ascii="Verdana" w:hAnsi="Verdana"/>
          <w:sz w:val="22"/>
          <w:szCs w:val="22"/>
          <w:lang w:val="en-US"/>
        </w:rPr>
        <w:t>degree</w:t>
      </w:r>
      <w:r w:rsidR="00CC0209">
        <w:rPr>
          <w:rFonts w:ascii="Verdana" w:hAnsi="Verdana"/>
          <w:sz w:val="22"/>
          <w:szCs w:val="22"/>
          <w:lang w:val="en-US"/>
        </w:rPr>
        <w:t xml:space="preserve">, </w:t>
      </w:r>
      <w:r w:rsidR="00CC0209" w:rsidRPr="00CC0209">
        <w:rPr>
          <w:rFonts w:ascii="Verdana" w:hAnsi="Verdana"/>
          <w:sz w:val="22"/>
          <w:szCs w:val="22"/>
        </w:rPr>
        <w:t>offered by universities or universities of applied sciences</w:t>
      </w:r>
      <w:r w:rsidR="00CC0209">
        <w:rPr>
          <w:rFonts w:ascii="Verdana" w:hAnsi="Verdana"/>
          <w:sz w:val="22"/>
          <w:szCs w:val="22"/>
        </w:rPr>
        <w:t>,</w:t>
      </w:r>
      <w:r w:rsidR="001C79E3">
        <w:rPr>
          <w:rFonts w:ascii="Verdana" w:hAnsi="Verdana"/>
          <w:sz w:val="22"/>
          <w:szCs w:val="22"/>
          <w:lang w:val="en-US"/>
        </w:rPr>
        <w:t xml:space="preserve"> </w:t>
      </w:r>
      <w:r w:rsidRPr="00E54FE9">
        <w:rPr>
          <w:rFonts w:ascii="Verdana" w:hAnsi="Verdana"/>
          <w:sz w:val="22"/>
          <w:szCs w:val="22"/>
          <w:lang w:val="en-US"/>
        </w:rPr>
        <w:t xml:space="preserve">have completed a relevant </w:t>
      </w:r>
      <w:r w:rsidR="00306199">
        <w:rPr>
          <w:rFonts w:ascii="Verdana" w:hAnsi="Verdana"/>
          <w:sz w:val="22"/>
          <w:szCs w:val="22"/>
          <w:lang w:val="en-US"/>
        </w:rPr>
        <w:t>first</w:t>
      </w:r>
      <w:r w:rsidR="008B5984">
        <w:rPr>
          <w:rFonts w:ascii="Verdana" w:hAnsi="Verdana"/>
          <w:sz w:val="22"/>
          <w:szCs w:val="22"/>
          <w:lang w:val="en-US"/>
        </w:rPr>
        <w:t>-</w:t>
      </w:r>
      <w:r w:rsidR="00306199">
        <w:rPr>
          <w:rFonts w:ascii="Verdana" w:hAnsi="Verdana"/>
          <w:sz w:val="22"/>
          <w:szCs w:val="22"/>
          <w:lang w:val="en-US"/>
        </w:rPr>
        <w:t>cycle</w:t>
      </w:r>
      <w:r w:rsidRPr="00E54FE9">
        <w:rPr>
          <w:rFonts w:ascii="Verdana" w:hAnsi="Verdana"/>
          <w:sz w:val="22"/>
          <w:szCs w:val="22"/>
          <w:lang w:val="en-US"/>
        </w:rPr>
        <w:t xml:space="preserve"> degree awarded by a university or a university of applied sciences</w:t>
      </w:r>
      <w:r w:rsidR="00942826">
        <w:rPr>
          <w:rFonts w:ascii="Verdana" w:hAnsi="Verdana"/>
          <w:sz w:val="22"/>
          <w:szCs w:val="22"/>
          <w:lang w:val="en-US"/>
        </w:rPr>
        <w:t>,</w:t>
      </w:r>
      <w:r w:rsidRPr="00E54FE9">
        <w:rPr>
          <w:rFonts w:ascii="Verdana" w:hAnsi="Verdana"/>
          <w:sz w:val="22"/>
          <w:szCs w:val="22"/>
          <w:lang w:val="en-US"/>
        </w:rPr>
        <w:t xml:space="preserve"> or a relevant study </w:t>
      </w:r>
      <w:proofErr w:type="spellStart"/>
      <w:r w:rsidRPr="00E54FE9">
        <w:rPr>
          <w:rFonts w:ascii="Verdana" w:hAnsi="Verdana"/>
          <w:sz w:val="22"/>
          <w:szCs w:val="22"/>
          <w:lang w:val="en-US"/>
        </w:rPr>
        <w:t>programme</w:t>
      </w:r>
      <w:proofErr w:type="spellEnd"/>
      <w:r w:rsidRPr="00E54FE9">
        <w:rPr>
          <w:rFonts w:ascii="Verdana" w:hAnsi="Verdana"/>
          <w:sz w:val="22"/>
          <w:szCs w:val="22"/>
          <w:lang w:val="en-US"/>
        </w:rPr>
        <w:t xml:space="preserve"> abroad which in the awarding country provides eligibility for the corresponding level of higher education. </w:t>
      </w:r>
    </w:p>
    <w:p w14:paraId="2BCC33B0" w14:textId="77777777" w:rsidR="00B12628" w:rsidRDefault="00B12628" w:rsidP="00133C70">
      <w:pPr>
        <w:spacing w:line="276" w:lineRule="auto"/>
        <w:rPr>
          <w:rFonts w:ascii="Verdana" w:hAnsi="Verdana"/>
          <w:sz w:val="22"/>
          <w:szCs w:val="22"/>
          <w:lang w:val="en-US"/>
        </w:rPr>
      </w:pPr>
    </w:p>
    <w:p w14:paraId="7220863E" w14:textId="7D735F82" w:rsidR="00133C70" w:rsidRPr="00E54FE9" w:rsidRDefault="00133C70" w:rsidP="00133C70">
      <w:pPr>
        <w:spacing w:line="276" w:lineRule="auto"/>
        <w:rPr>
          <w:rFonts w:ascii="Verdana" w:hAnsi="Verdana"/>
          <w:color w:val="FF0000"/>
          <w:sz w:val="22"/>
          <w:szCs w:val="22"/>
          <w:lang w:val="en-US"/>
        </w:rPr>
      </w:pPr>
      <w:r w:rsidRPr="00E54FE9">
        <w:rPr>
          <w:rFonts w:ascii="Verdana" w:hAnsi="Verdana"/>
          <w:sz w:val="22"/>
          <w:szCs w:val="22"/>
          <w:lang w:val="en-US"/>
        </w:rPr>
        <w:t xml:space="preserve">In addition, admission to </w:t>
      </w:r>
      <w:r w:rsidR="00145E12">
        <w:rPr>
          <w:rFonts w:ascii="Verdana" w:hAnsi="Verdana"/>
          <w:sz w:val="22"/>
          <w:szCs w:val="22"/>
          <w:lang w:val="en-US"/>
        </w:rPr>
        <w:t xml:space="preserve">studies </w:t>
      </w:r>
      <w:r w:rsidRPr="00E54FE9">
        <w:rPr>
          <w:rFonts w:ascii="Verdana" w:hAnsi="Verdana"/>
          <w:sz w:val="22"/>
          <w:szCs w:val="22"/>
          <w:lang w:val="en-US"/>
        </w:rPr>
        <w:t xml:space="preserve">leading to a </w:t>
      </w:r>
      <w:r w:rsidR="00306199">
        <w:rPr>
          <w:rFonts w:ascii="Verdana" w:hAnsi="Verdana"/>
          <w:sz w:val="22"/>
          <w:szCs w:val="22"/>
          <w:lang w:val="en-US"/>
        </w:rPr>
        <w:t>second</w:t>
      </w:r>
      <w:r w:rsidR="008B5984">
        <w:rPr>
          <w:rFonts w:ascii="Verdana" w:hAnsi="Verdana"/>
          <w:sz w:val="22"/>
          <w:szCs w:val="22"/>
          <w:lang w:val="en-US"/>
        </w:rPr>
        <w:t>-</w:t>
      </w:r>
      <w:r w:rsidR="00306199">
        <w:rPr>
          <w:rFonts w:ascii="Verdana" w:hAnsi="Verdana"/>
          <w:sz w:val="22"/>
          <w:szCs w:val="22"/>
          <w:lang w:val="en-US"/>
        </w:rPr>
        <w:t xml:space="preserve">cycle </w:t>
      </w:r>
      <w:r w:rsidRPr="00E54FE9">
        <w:rPr>
          <w:rFonts w:ascii="Verdana" w:hAnsi="Verdana"/>
          <w:sz w:val="22"/>
          <w:szCs w:val="22"/>
          <w:lang w:val="en-US"/>
        </w:rPr>
        <w:t xml:space="preserve">university of applied sciences </w:t>
      </w:r>
      <w:r w:rsidR="00306199">
        <w:rPr>
          <w:rFonts w:ascii="Verdana" w:hAnsi="Verdana"/>
          <w:sz w:val="22"/>
          <w:szCs w:val="22"/>
          <w:lang w:val="en-US"/>
        </w:rPr>
        <w:t xml:space="preserve">degree </w:t>
      </w:r>
      <w:r w:rsidRPr="00E54FE9">
        <w:rPr>
          <w:rFonts w:ascii="Verdana" w:hAnsi="Verdana"/>
          <w:sz w:val="22"/>
          <w:szCs w:val="22"/>
          <w:lang w:val="en-US"/>
        </w:rPr>
        <w:t>require</w:t>
      </w:r>
      <w:r w:rsidR="00120C95">
        <w:rPr>
          <w:rFonts w:ascii="Verdana" w:hAnsi="Verdana"/>
          <w:sz w:val="22"/>
          <w:szCs w:val="22"/>
          <w:lang w:val="en-US"/>
        </w:rPr>
        <w:t>s</w:t>
      </w:r>
      <w:r w:rsidRPr="00E54FE9">
        <w:rPr>
          <w:rFonts w:ascii="Verdana" w:hAnsi="Verdana"/>
          <w:sz w:val="22"/>
          <w:szCs w:val="22"/>
          <w:lang w:val="en-US"/>
        </w:rPr>
        <w:t xml:space="preserve"> a minimum of two years of work experience in the field concerned after the completion of a </w:t>
      </w:r>
      <w:r w:rsidR="00570171">
        <w:rPr>
          <w:rFonts w:ascii="Verdana" w:hAnsi="Verdana"/>
          <w:sz w:val="22"/>
          <w:szCs w:val="22"/>
          <w:lang w:val="en-US"/>
        </w:rPr>
        <w:t>first</w:t>
      </w:r>
      <w:r w:rsidR="008B5984">
        <w:rPr>
          <w:rFonts w:ascii="Verdana" w:hAnsi="Verdana"/>
          <w:sz w:val="22"/>
          <w:szCs w:val="22"/>
          <w:lang w:val="en-US"/>
        </w:rPr>
        <w:t>-</w:t>
      </w:r>
      <w:r w:rsidR="00570171">
        <w:rPr>
          <w:rFonts w:ascii="Verdana" w:hAnsi="Verdana"/>
          <w:sz w:val="22"/>
          <w:szCs w:val="22"/>
          <w:lang w:val="en-US"/>
        </w:rPr>
        <w:t xml:space="preserve">cycle </w:t>
      </w:r>
      <w:r w:rsidR="00145E12">
        <w:rPr>
          <w:rFonts w:ascii="Verdana" w:hAnsi="Verdana"/>
          <w:sz w:val="22"/>
          <w:szCs w:val="22"/>
          <w:lang w:val="en-US"/>
        </w:rPr>
        <w:t>university</w:t>
      </w:r>
      <w:r w:rsidR="000333F6">
        <w:rPr>
          <w:rFonts w:ascii="Verdana" w:hAnsi="Verdana"/>
          <w:sz w:val="22"/>
          <w:szCs w:val="22"/>
          <w:lang w:val="en-US"/>
        </w:rPr>
        <w:t xml:space="preserve"> degree</w:t>
      </w:r>
      <w:r w:rsidR="00145E12">
        <w:rPr>
          <w:rFonts w:ascii="Verdana" w:hAnsi="Verdana"/>
          <w:sz w:val="22"/>
          <w:szCs w:val="22"/>
          <w:lang w:val="en-US"/>
        </w:rPr>
        <w:t xml:space="preserve"> or </w:t>
      </w:r>
      <w:r w:rsidR="00382D76">
        <w:rPr>
          <w:rFonts w:ascii="Verdana" w:hAnsi="Verdana"/>
          <w:sz w:val="22"/>
          <w:szCs w:val="22"/>
          <w:lang w:val="en-US"/>
        </w:rPr>
        <w:t xml:space="preserve">a </w:t>
      </w:r>
      <w:r w:rsidR="00B12628">
        <w:rPr>
          <w:rFonts w:ascii="Verdana" w:hAnsi="Verdana"/>
          <w:sz w:val="22"/>
          <w:szCs w:val="22"/>
          <w:lang w:val="en-US"/>
        </w:rPr>
        <w:t xml:space="preserve">first-cycle </w:t>
      </w:r>
      <w:r w:rsidR="00145E12">
        <w:rPr>
          <w:rFonts w:ascii="Verdana" w:hAnsi="Verdana"/>
          <w:sz w:val="22"/>
          <w:szCs w:val="22"/>
          <w:lang w:val="en-US"/>
        </w:rPr>
        <w:t xml:space="preserve">university of applied sciences </w:t>
      </w:r>
      <w:r w:rsidRPr="00E54FE9">
        <w:rPr>
          <w:rFonts w:ascii="Verdana" w:hAnsi="Verdana"/>
          <w:sz w:val="22"/>
          <w:szCs w:val="22"/>
          <w:lang w:val="en-US"/>
        </w:rPr>
        <w:t>degree or other relevant higher education degree.</w:t>
      </w:r>
      <w:r w:rsidR="00FA73F1" w:rsidRPr="00FA73F1">
        <w:rPr>
          <w:rFonts w:ascii="Verdana" w:hAnsi="Verdana"/>
          <w:sz w:val="22"/>
          <w:szCs w:val="22"/>
        </w:rPr>
        <w:t xml:space="preserve"> In</w:t>
      </w:r>
      <w:r w:rsidR="00FA73F1">
        <w:rPr>
          <w:rFonts w:ascii="Verdana" w:hAnsi="Verdana"/>
          <w:sz w:val="22"/>
          <w:szCs w:val="22"/>
        </w:rPr>
        <w:t xml:space="preserve"> the fields of</w:t>
      </w:r>
      <w:r w:rsidR="00FA73F1" w:rsidRPr="00FA73F1">
        <w:rPr>
          <w:rFonts w:ascii="Verdana" w:hAnsi="Verdana"/>
          <w:sz w:val="22"/>
          <w:szCs w:val="22"/>
        </w:rPr>
        <w:t xml:space="preserve"> Crafts and Design, Media and Visual Arts, Theatre and Dance, and Music the requirement may be artistic activity of corresponding duration instead of work experience.</w:t>
      </w:r>
    </w:p>
    <w:p w14:paraId="5B54F65F" w14:textId="77777777" w:rsidR="00F26C03" w:rsidRDefault="00F26C03" w:rsidP="00133C70">
      <w:pPr>
        <w:spacing w:line="276" w:lineRule="auto"/>
        <w:rPr>
          <w:rFonts w:ascii="Verdana" w:hAnsi="Verdana"/>
          <w:sz w:val="22"/>
          <w:szCs w:val="22"/>
          <w:lang w:val="en-US"/>
        </w:rPr>
      </w:pPr>
    </w:p>
    <w:p w14:paraId="30ED8FBA" w14:textId="74CCA765" w:rsidR="001C79E3" w:rsidRPr="001C79E3" w:rsidRDefault="001C79E3" w:rsidP="00133C70">
      <w:pPr>
        <w:spacing w:line="276" w:lineRule="auto"/>
        <w:rPr>
          <w:rFonts w:ascii="Verdana" w:hAnsi="Verdana"/>
          <w:i/>
          <w:iCs/>
          <w:sz w:val="22"/>
          <w:szCs w:val="22"/>
          <w:lang w:val="en-US"/>
        </w:rPr>
      </w:pPr>
      <w:r w:rsidRPr="001C79E3">
        <w:rPr>
          <w:rFonts w:ascii="Verdana" w:hAnsi="Verdana"/>
          <w:i/>
          <w:iCs/>
          <w:sz w:val="22"/>
          <w:szCs w:val="22"/>
          <w:lang w:val="en-US"/>
        </w:rPr>
        <w:t>Access to</w:t>
      </w:r>
      <w:r w:rsidR="00F652FC">
        <w:rPr>
          <w:rFonts w:ascii="Verdana" w:hAnsi="Verdana"/>
          <w:i/>
          <w:iCs/>
          <w:sz w:val="22"/>
          <w:szCs w:val="22"/>
          <w:lang w:val="en-US"/>
        </w:rPr>
        <w:t xml:space="preserve"> studies leading to a</w:t>
      </w:r>
      <w:r w:rsidRPr="001C79E3">
        <w:rPr>
          <w:rFonts w:ascii="Verdana" w:hAnsi="Verdana"/>
          <w:i/>
          <w:iCs/>
          <w:sz w:val="22"/>
          <w:szCs w:val="22"/>
          <w:lang w:val="en-US"/>
        </w:rPr>
        <w:t xml:space="preserve"> third</w:t>
      </w:r>
      <w:r w:rsidR="008B5984">
        <w:rPr>
          <w:rFonts w:ascii="Verdana" w:hAnsi="Verdana"/>
          <w:i/>
          <w:iCs/>
          <w:sz w:val="22"/>
          <w:szCs w:val="22"/>
          <w:lang w:val="en-US"/>
        </w:rPr>
        <w:t>-</w:t>
      </w:r>
      <w:r w:rsidRPr="001C79E3">
        <w:rPr>
          <w:rFonts w:ascii="Verdana" w:hAnsi="Verdana"/>
          <w:i/>
          <w:iCs/>
          <w:sz w:val="22"/>
          <w:szCs w:val="22"/>
          <w:lang w:val="en-US"/>
        </w:rPr>
        <w:t>cycle degree</w:t>
      </w:r>
    </w:p>
    <w:p w14:paraId="63D0286D" w14:textId="77777777" w:rsidR="001C79E3" w:rsidRPr="00E54FE9" w:rsidRDefault="001C79E3" w:rsidP="00133C70">
      <w:pPr>
        <w:spacing w:line="276" w:lineRule="auto"/>
        <w:rPr>
          <w:rFonts w:ascii="Verdana" w:hAnsi="Verdana"/>
          <w:sz w:val="22"/>
          <w:szCs w:val="22"/>
          <w:lang w:val="en-US"/>
        </w:rPr>
      </w:pPr>
    </w:p>
    <w:p w14:paraId="58927674" w14:textId="48C0AB30" w:rsidR="00133C70" w:rsidRPr="00E54FE9" w:rsidRDefault="001B1EE6" w:rsidP="00133C70">
      <w:pPr>
        <w:spacing w:line="276" w:lineRule="auto"/>
        <w:rPr>
          <w:rFonts w:ascii="Verdana" w:hAnsi="Verdana"/>
          <w:sz w:val="22"/>
          <w:szCs w:val="22"/>
          <w:lang w:val="en-US"/>
        </w:rPr>
      </w:pPr>
      <w:r>
        <w:rPr>
          <w:rFonts w:ascii="Verdana" w:hAnsi="Verdana"/>
          <w:sz w:val="22"/>
          <w:szCs w:val="22"/>
          <w:lang w:val="en-US"/>
        </w:rPr>
        <w:t>A</w:t>
      </w:r>
      <w:r w:rsidR="00133C70" w:rsidRPr="00E54FE9">
        <w:rPr>
          <w:rFonts w:ascii="Verdana" w:hAnsi="Verdana"/>
          <w:sz w:val="22"/>
          <w:szCs w:val="22"/>
          <w:lang w:val="en-US"/>
        </w:rPr>
        <w:t>pplicants</w:t>
      </w:r>
      <w:r>
        <w:rPr>
          <w:rFonts w:ascii="Verdana" w:hAnsi="Verdana"/>
          <w:sz w:val="22"/>
          <w:szCs w:val="22"/>
          <w:lang w:val="en-US"/>
        </w:rPr>
        <w:t xml:space="preserve"> eligible</w:t>
      </w:r>
      <w:r w:rsidR="00133C70" w:rsidRPr="00E54FE9">
        <w:rPr>
          <w:rFonts w:ascii="Verdana" w:hAnsi="Verdana"/>
          <w:sz w:val="22"/>
          <w:szCs w:val="22"/>
          <w:lang w:val="en-US"/>
        </w:rPr>
        <w:t xml:space="preserve"> for studies leading to </w:t>
      </w:r>
      <w:r w:rsidR="00570171">
        <w:rPr>
          <w:rFonts w:ascii="Verdana" w:hAnsi="Verdana"/>
          <w:sz w:val="22"/>
          <w:szCs w:val="22"/>
          <w:lang w:val="en-US"/>
        </w:rPr>
        <w:t>a third</w:t>
      </w:r>
      <w:r w:rsidR="008B5984">
        <w:rPr>
          <w:rFonts w:ascii="Verdana" w:hAnsi="Verdana"/>
          <w:sz w:val="22"/>
          <w:szCs w:val="22"/>
          <w:lang w:val="en-US"/>
        </w:rPr>
        <w:t>-</w:t>
      </w:r>
      <w:r w:rsidR="00570171">
        <w:rPr>
          <w:rFonts w:ascii="Verdana" w:hAnsi="Verdana"/>
          <w:sz w:val="22"/>
          <w:szCs w:val="22"/>
          <w:lang w:val="en-US"/>
        </w:rPr>
        <w:t>cycl</w:t>
      </w:r>
      <w:r>
        <w:rPr>
          <w:rFonts w:ascii="Verdana" w:hAnsi="Verdana"/>
          <w:sz w:val="22"/>
          <w:szCs w:val="22"/>
          <w:lang w:val="en-US"/>
        </w:rPr>
        <w:t>e</w:t>
      </w:r>
      <w:r w:rsidR="00F26C03">
        <w:rPr>
          <w:rFonts w:ascii="Verdana" w:hAnsi="Verdana"/>
          <w:sz w:val="22"/>
          <w:szCs w:val="22"/>
          <w:lang w:val="en-US"/>
        </w:rPr>
        <w:t xml:space="preserve"> </w:t>
      </w:r>
      <w:r w:rsidR="00133C70" w:rsidRPr="00E54FE9">
        <w:rPr>
          <w:rFonts w:ascii="Verdana" w:hAnsi="Verdana"/>
          <w:sz w:val="22"/>
          <w:szCs w:val="22"/>
          <w:lang w:val="en-US"/>
        </w:rPr>
        <w:t>degree</w:t>
      </w:r>
      <w:r>
        <w:rPr>
          <w:rFonts w:ascii="Verdana" w:hAnsi="Verdana"/>
          <w:sz w:val="22"/>
          <w:szCs w:val="22"/>
          <w:lang w:val="en-US"/>
        </w:rPr>
        <w:t>, offered by universities,</w:t>
      </w:r>
      <w:r w:rsidR="00133C70" w:rsidRPr="00E54FE9">
        <w:rPr>
          <w:rFonts w:ascii="Verdana" w:hAnsi="Verdana"/>
          <w:sz w:val="22"/>
          <w:szCs w:val="22"/>
          <w:lang w:val="en-US"/>
        </w:rPr>
        <w:t xml:space="preserve"> have completed either a relevant </w:t>
      </w:r>
      <w:r w:rsidR="00570171">
        <w:rPr>
          <w:rFonts w:ascii="Verdana" w:hAnsi="Verdana"/>
          <w:sz w:val="22"/>
          <w:szCs w:val="22"/>
          <w:lang w:val="en-US"/>
        </w:rPr>
        <w:t>second</w:t>
      </w:r>
      <w:r w:rsidR="008B5984">
        <w:rPr>
          <w:rFonts w:ascii="Verdana" w:hAnsi="Verdana"/>
          <w:sz w:val="22"/>
          <w:szCs w:val="22"/>
          <w:lang w:val="en-US"/>
        </w:rPr>
        <w:t>-</w:t>
      </w:r>
      <w:r w:rsidR="00570171">
        <w:rPr>
          <w:rFonts w:ascii="Verdana" w:hAnsi="Verdana"/>
          <w:sz w:val="22"/>
          <w:szCs w:val="22"/>
          <w:lang w:val="en-US"/>
        </w:rPr>
        <w:t>cycle</w:t>
      </w:r>
      <w:r w:rsidR="00133C70" w:rsidRPr="00E54FE9">
        <w:rPr>
          <w:rFonts w:ascii="Verdana" w:hAnsi="Verdana"/>
          <w:sz w:val="22"/>
          <w:szCs w:val="22"/>
          <w:lang w:val="en-US"/>
        </w:rPr>
        <w:t xml:space="preserve"> degree awarded by a university or a university of applied sciences, or a relevant study </w:t>
      </w:r>
      <w:proofErr w:type="spellStart"/>
      <w:r w:rsidR="00133C70" w:rsidRPr="00E54FE9">
        <w:rPr>
          <w:rFonts w:ascii="Verdana" w:hAnsi="Verdana"/>
          <w:sz w:val="22"/>
          <w:szCs w:val="22"/>
          <w:lang w:val="en-US"/>
        </w:rPr>
        <w:t>programme</w:t>
      </w:r>
      <w:proofErr w:type="spellEnd"/>
      <w:r w:rsidR="00133C70" w:rsidRPr="00E54FE9">
        <w:rPr>
          <w:rFonts w:ascii="Verdana" w:hAnsi="Verdana"/>
          <w:sz w:val="22"/>
          <w:szCs w:val="22"/>
          <w:lang w:val="en-US"/>
        </w:rPr>
        <w:t xml:space="preserve"> abroad which in the awarding country provides eligibility for the corresponding level of higher education. </w:t>
      </w:r>
    </w:p>
    <w:p w14:paraId="36C9E255" w14:textId="77777777" w:rsidR="000C06AA" w:rsidRDefault="000C06AA" w:rsidP="00133C70">
      <w:pPr>
        <w:spacing w:line="276" w:lineRule="auto"/>
        <w:rPr>
          <w:rFonts w:ascii="Verdana" w:hAnsi="Verdana"/>
          <w:sz w:val="22"/>
          <w:szCs w:val="22"/>
          <w:lang w:val="en-US"/>
        </w:rPr>
      </w:pPr>
    </w:p>
    <w:p w14:paraId="05D721B3" w14:textId="14D574C3" w:rsidR="00133C70" w:rsidRPr="000C06AA" w:rsidRDefault="000C06AA" w:rsidP="00133C70">
      <w:pPr>
        <w:spacing w:line="276" w:lineRule="auto"/>
        <w:rPr>
          <w:rFonts w:ascii="Verdana" w:hAnsi="Verdana"/>
          <w:i/>
          <w:iCs/>
          <w:sz w:val="22"/>
          <w:szCs w:val="22"/>
          <w:lang w:val="en-US"/>
        </w:rPr>
      </w:pPr>
      <w:r>
        <w:rPr>
          <w:rFonts w:ascii="Verdana" w:hAnsi="Verdana"/>
          <w:i/>
          <w:iCs/>
          <w:sz w:val="22"/>
          <w:szCs w:val="22"/>
          <w:lang w:val="en-US"/>
        </w:rPr>
        <w:t>Admission to higher education</w:t>
      </w:r>
    </w:p>
    <w:p w14:paraId="20CF2C1B" w14:textId="77777777" w:rsidR="000C06AA" w:rsidRDefault="000C06AA" w:rsidP="00E54FE9">
      <w:pPr>
        <w:spacing w:line="276" w:lineRule="auto"/>
        <w:rPr>
          <w:rFonts w:ascii="Verdana" w:hAnsi="Verdana"/>
          <w:sz w:val="22"/>
          <w:szCs w:val="22"/>
          <w:lang w:val="en-US"/>
        </w:rPr>
      </w:pPr>
    </w:p>
    <w:p w14:paraId="32CB4712" w14:textId="30D9E220" w:rsidR="00133C70" w:rsidRPr="00E54FE9" w:rsidRDefault="00133C70" w:rsidP="00E54FE9">
      <w:pPr>
        <w:spacing w:line="276" w:lineRule="auto"/>
        <w:rPr>
          <w:rFonts w:ascii="Verdana" w:hAnsi="Verdana"/>
          <w:sz w:val="22"/>
          <w:szCs w:val="22"/>
          <w:lang w:val="en-US"/>
        </w:rPr>
      </w:pPr>
      <w:r w:rsidRPr="00E54FE9">
        <w:rPr>
          <w:rFonts w:ascii="Verdana" w:hAnsi="Verdana"/>
          <w:sz w:val="22"/>
          <w:szCs w:val="22"/>
          <w:lang w:val="en-US"/>
        </w:rPr>
        <w:t>Higher education institutions may have specific entry requirements in addition to the general entry requirements described above. Higher education institutions decide independently on student admission</w:t>
      </w:r>
      <w:r w:rsidR="000C06AA">
        <w:rPr>
          <w:rFonts w:ascii="Verdana" w:hAnsi="Verdana"/>
          <w:sz w:val="22"/>
          <w:szCs w:val="22"/>
          <w:lang w:val="en-US"/>
        </w:rPr>
        <w:t>s</w:t>
      </w:r>
      <w:r w:rsidRPr="00E54FE9">
        <w:rPr>
          <w:rFonts w:ascii="Verdana" w:hAnsi="Verdana"/>
          <w:sz w:val="22"/>
          <w:szCs w:val="22"/>
          <w:lang w:val="en-US"/>
        </w:rPr>
        <w:t xml:space="preserve"> and the recognition of prior learning.</w:t>
      </w:r>
    </w:p>
    <w:p w14:paraId="57FEA7D1" w14:textId="77777777" w:rsidR="00547796" w:rsidRPr="00E54FE9" w:rsidRDefault="00547796" w:rsidP="00E54FE9">
      <w:pPr>
        <w:spacing w:line="276" w:lineRule="auto"/>
        <w:rPr>
          <w:rFonts w:ascii="Verdana" w:hAnsi="Verdana"/>
          <w:b/>
          <w:bCs/>
          <w:sz w:val="22"/>
          <w:szCs w:val="22"/>
        </w:rPr>
      </w:pPr>
    </w:p>
    <w:p w14:paraId="30200F07" w14:textId="728D5FE8" w:rsidR="00734843" w:rsidRPr="00E54FE9" w:rsidRDefault="00734843" w:rsidP="00E54FE9">
      <w:pPr>
        <w:spacing w:line="276" w:lineRule="auto"/>
        <w:rPr>
          <w:rFonts w:ascii="Verdana" w:hAnsi="Verdana"/>
          <w:b/>
          <w:bCs/>
          <w:sz w:val="22"/>
          <w:szCs w:val="22"/>
        </w:rPr>
      </w:pPr>
      <w:r w:rsidRPr="00E54FE9">
        <w:rPr>
          <w:rFonts w:ascii="Verdana" w:hAnsi="Verdana"/>
          <w:b/>
          <w:bCs/>
          <w:sz w:val="22"/>
          <w:szCs w:val="22"/>
        </w:rPr>
        <w:t>Credit system</w:t>
      </w:r>
    </w:p>
    <w:p w14:paraId="33BC854D" w14:textId="77777777" w:rsidR="002D1FC7" w:rsidRPr="00E54FE9" w:rsidRDefault="002D1FC7" w:rsidP="00E54FE9">
      <w:pPr>
        <w:spacing w:line="276" w:lineRule="auto"/>
        <w:rPr>
          <w:rFonts w:ascii="Verdana" w:hAnsi="Verdana"/>
          <w:b/>
          <w:bCs/>
          <w:sz w:val="22"/>
          <w:szCs w:val="22"/>
        </w:rPr>
      </w:pPr>
    </w:p>
    <w:p w14:paraId="58ED56AF" w14:textId="1C191C64" w:rsidR="00734843" w:rsidRPr="00E54FE9" w:rsidRDefault="00C97949" w:rsidP="00E54FE9">
      <w:pPr>
        <w:spacing w:line="276" w:lineRule="auto"/>
        <w:rPr>
          <w:rFonts w:ascii="Verdana" w:hAnsi="Verdana" w:cs="Courier New"/>
          <w:sz w:val="22"/>
          <w:szCs w:val="22"/>
        </w:rPr>
      </w:pPr>
      <w:r w:rsidRPr="00E54FE9">
        <w:rPr>
          <w:rFonts w:ascii="Verdana" w:hAnsi="Verdana"/>
          <w:sz w:val="22"/>
          <w:szCs w:val="22"/>
        </w:rPr>
        <w:t>Higher</w:t>
      </w:r>
      <w:r w:rsidR="00734843" w:rsidRPr="00E54FE9">
        <w:rPr>
          <w:rFonts w:ascii="Verdana" w:hAnsi="Verdana"/>
          <w:sz w:val="22"/>
          <w:szCs w:val="22"/>
        </w:rPr>
        <w:t xml:space="preserve"> education studies are </w:t>
      </w:r>
      <w:r w:rsidRPr="00E54FE9">
        <w:rPr>
          <w:rFonts w:ascii="Verdana" w:hAnsi="Verdana"/>
          <w:sz w:val="22"/>
          <w:szCs w:val="22"/>
        </w:rPr>
        <w:t>expressed</w:t>
      </w:r>
      <w:r w:rsidR="00734843" w:rsidRPr="00E54FE9">
        <w:rPr>
          <w:rFonts w:ascii="Verdana" w:hAnsi="Verdana"/>
          <w:sz w:val="22"/>
          <w:szCs w:val="22"/>
        </w:rPr>
        <w:t xml:space="preserve"> in credits (</w:t>
      </w:r>
      <w:proofErr w:type="spellStart"/>
      <w:r w:rsidR="00734843" w:rsidRPr="00E54FE9">
        <w:rPr>
          <w:rFonts w:ascii="Verdana" w:hAnsi="Verdana"/>
          <w:i/>
          <w:sz w:val="22"/>
          <w:szCs w:val="22"/>
        </w:rPr>
        <w:t>opintopiste</w:t>
      </w:r>
      <w:proofErr w:type="spellEnd"/>
      <w:r w:rsidR="00734843" w:rsidRPr="00E54FE9">
        <w:rPr>
          <w:rFonts w:ascii="Verdana" w:hAnsi="Verdana"/>
          <w:i/>
          <w:sz w:val="22"/>
          <w:szCs w:val="22"/>
        </w:rPr>
        <w:t>/</w:t>
      </w:r>
      <w:r w:rsidR="00FE06E7">
        <w:rPr>
          <w:rFonts w:ascii="Verdana" w:hAnsi="Verdana"/>
          <w:i/>
          <w:sz w:val="22"/>
          <w:szCs w:val="22"/>
        </w:rPr>
        <w:t xml:space="preserve"> </w:t>
      </w:r>
      <w:proofErr w:type="spellStart"/>
      <w:r w:rsidR="00734843" w:rsidRPr="00E54FE9">
        <w:rPr>
          <w:rFonts w:ascii="Verdana" w:hAnsi="Verdana"/>
          <w:i/>
          <w:sz w:val="22"/>
          <w:szCs w:val="22"/>
        </w:rPr>
        <w:t>studiepoäng</w:t>
      </w:r>
      <w:proofErr w:type="spellEnd"/>
      <w:r w:rsidRPr="00E54FE9">
        <w:rPr>
          <w:rFonts w:ascii="Verdana" w:hAnsi="Verdana"/>
          <w:i/>
          <w:sz w:val="22"/>
          <w:szCs w:val="22"/>
        </w:rPr>
        <w:t xml:space="preserve">, </w:t>
      </w:r>
      <w:r w:rsidRPr="00E54FE9">
        <w:rPr>
          <w:rFonts w:ascii="Verdana" w:hAnsi="Verdana"/>
          <w:iCs/>
          <w:sz w:val="22"/>
          <w:szCs w:val="22"/>
        </w:rPr>
        <w:t xml:space="preserve">abbreviated </w:t>
      </w:r>
      <w:r w:rsidRPr="00E54FE9">
        <w:rPr>
          <w:rFonts w:ascii="Verdana" w:hAnsi="Verdana"/>
          <w:i/>
          <w:sz w:val="22"/>
          <w:szCs w:val="22"/>
        </w:rPr>
        <w:t>op/</w:t>
      </w:r>
      <w:r w:rsidR="00FE06E7">
        <w:rPr>
          <w:rFonts w:ascii="Verdana" w:hAnsi="Verdana"/>
          <w:i/>
          <w:sz w:val="22"/>
          <w:szCs w:val="22"/>
        </w:rPr>
        <w:t xml:space="preserve"> </w:t>
      </w:r>
      <w:proofErr w:type="spellStart"/>
      <w:r w:rsidRPr="00E54FE9">
        <w:rPr>
          <w:rFonts w:ascii="Verdana" w:hAnsi="Verdana"/>
          <w:i/>
          <w:sz w:val="22"/>
          <w:szCs w:val="22"/>
        </w:rPr>
        <w:t>sp</w:t>
      </w:r>
      <w:proofErr w:type="spellEnd"/>
      <w:r w:rsidR="00734843" w:rsidRPr="00E54FE9">
        <w:rPr>
          <w:rFonts w:ascii="Verdana" w:hAnsi="Verdana"/>
          <w:sz w:val="22"/>
          <w:szCs w:val="22"/>
        </w:rPr>
        <w:t xml:space="preserve">). </w:t>
      </w:r>
      <w:r w:rsidR="00734843" w:rsidRPr="00E54FE9">
        <w:rPr>
          <w:rFonts w:ascii="Verdana" w:hAnsi="Verdana" w:cs="Courier New"/>
          <w:sz w:val="22"/>
          <w:szCs w:val="22"/>
        </w:rPr>
        <w:t xml:space="preserve">Study </w:t>
      </w:r>
      <w:r w:rsidRPr="00E54FE9">
        <w:rPr>
          <w:rFonts w:ascii="Verdana" w:hAnsi="Verdana" w:cs="Courier New"/>
          <w:sz w:val="22"/>
          <w:szCs w:val="22"/>
        </w:rPr>
        <w:t>units</w:t>
      </w:r>
      <w:r w:rsidR="00734843" w:rsidRPr="00E54FE9">
        <w:rPr>
          <w:rFonts w:ascii="Verdana" w:hAnsi="Verdana" w:cs="Courier New"/>
          <w:sz w:val="22"/>
          <w:szCs w:val="22"/>
        </w:rPr>
        <w:t xml:space="preserve"> are quantified according to the workload required. </w:t>
      </w:r>
      <w:r w:rsidR="00734843" w:rsidRPr="00E54FE9">
        <w:rPr>
          <w:rFonts w:ascii="Verdana" w:hAnsi="Verdana"/>
          <w:sz w:val="22"/>
          <w:szCs w:val="22"/>
        </w:rPr>
        <w:t xml:space="preserve">One academic year of full-time study corresponds to an average of 1,600 hours of work input and is defined as 60 credits. </w:t>
      </w:r>
      <w:r w:rsidRPr="00E54FE9">
        <w:rPr>
          <w:rFonts w:ascii="Verdana" w:hAnsi="Verdana"/>
          <w:sz w:val="22"/>
          <w:szCs w:val="22"/>
        </w:rPr>
        <w:t xml:space="preserve">The credit system complies with the European Credit Transfer and Accumulation System (ECTS). </w:t>
      </w:r>
    </w:p>
    <w:p w14:paraId="38EB24D1" w14:textId="77777777" w:rsidR="00547796" w:rsidRPr="00E54FE9" w:rsidRDefault="00547796" w:rsidP="00E54FE9">
      <w:pPr>
        <w:spacing w:line="276" w:lineRule="auto"/>
        <w:rPr>
          <w:rFonts w:ascii="Verdana" w:hAnsi="Verdana"/>
          <w:b/>
          <w:bCs/>
          <w:sz w:val="22"/>
          <w:szCs w:val="22"/>
        </w:rPr>
      </w:pPr>
    </w:p>
    <w:p w14:paraId="7B6430C1" w14:textId="77777777" w:rsidR="00734843" w:rsidRPr="00E54FE9" w:rsidRDefault="00734843" w:rsidP="00E54FE9">
      <w:pPr>
        <w:spacing w:line="276" w:lineRule="auto"/>
        <w:rPr>
          <w:rFonts w:ascii="Verdana" w:hAnsi="Verdana"/>
          <w:b/>
          <w:bCs/>
          <w:sz w:val="22"/>
          <w:szCs w:val="22"/>
          <w:lang w:val="en-US"/>
        </w:rPr>
      </w:pPr>
      <w:r w:rsidRPr="00E54FE9">
        <w:rPr>
          <w:rFonts w:ascii="Verdana" w:hAnsi="Verdana"/>
          <w:b/>
          <w:bCs/>
          <w:sz w:val="22"/>
          <w:szCs w:val="22"/>
          <w:lang w:val="en-US"/>
        </w:rPr>
        <w:lastRenderedPageBreak/>
        <w:t xml:space="preserve">Grading system </w:t>
      </w:r>
    </w:p>
    <w:p w14:paraId="4448CEB7" w14:textId="77777777" w:rsidR="002D1FC7" w:rsidRPr="00E54FE9" w:rsidRDefault="002D1FC7" w:rsidP="00E54FE9">
      <w:pPr>
        <w:spacing w:line="276" w:lineRule="auto"/>
        <w:rPr>
          <w:rFonts w:ascii="Verdana" w:hAnsi="Verdana"/>
          <w:b/>
          <w:bCs/>
          <w:sz w:val="22"/>
          <w:szCs w:val="22"/>
          <w:lang w:val="en-US"/>
        </w:rPr>
      </w:pPr>
    </w:p>
    <w:p w14:paraId="0D8F9C78" w14:textId="2E5920AA" w:rsidR="009C73EA" w:rsidRDefault="00734843" w:rsidP="00E54FE9">
      <w:pPr>
        <w:autoSpaceDE w:val="0"/>
        <w:autoSpaceDN w:val="0"/>
        <w:adjustRightInd w:val="0"/>
        <w:spacing w:line="276" w:lineRule="auto"/>
        <w:rPr>
          <w:rFonts w:ascii="Verdana" w:hAnsi="Verdana"/>
          <w:sz w:val="22"/>
          <w:szCs w:val="22"/>
          <w:lang w:val="en-US"/>
        </w:rPr>
      </w:pPr>
      <w:r w:rsidRPr="00E54FE9">
        <w:rPr>
          <w:rFonts w:ascii="Verdana" w:hAnsi="Verdana"/>
          <w:sz w:val="22"/>
          <w:szCs w:val="22"/>
          <w:lang w:val="en-US"/>
        </w:rPr>
        <w:t xml:space="preserve">There is no national grading system in Finland. </w:t>
      </w:r>
      <w:r w:rsidR="004D1A88" w:rsidRPr="004D1A88">
        <w:rPr>
          <w:rFonts w:ascii="Verdana" w:hAnsi="Verdana"/>
          <w:sz w:val="22"/>
          <w:szCs w:val="22"/>
        </w:rPr>
        <w:t>Higher education institutions have the autonomy to determine the grading system to be applied</w:t>
      </w:r>
      <w:r w:rsidRPr="00E54FE9">
        <w:rPr>
          <w:rFonts w:ascii="Verdana" w:hAnsi="Verdana"/>
          <w:sz w:val="22"/>
          <w:szCs w:val="22"/>
          <w:lang w:val="en-US"/>
        </w:rPr>
        <w:t>.</w:t>
      </w:r>
      <w:r w:rsidR="00460DC8" w:rsidRPr="00E54FE9">
        <w:rPr>
          <w:rFonts w:ascii="Verdana" w:hAnsi="Verdana"/>
          <w:sz w:val="22"/>
          <w:szCs w:val="22"/>
          <w:lang w:val="en-US"/>
        </w:rPr>
        <w:t xml:space="preserve"> </w:t>
      </w:r>
    </w:p>
    <w:p w14:paraId="2BCE7647" w14:textId="77777777" w:rsidR="00547796" w:rsidRPr="00E54FE9" w:rsidRDefault="00547796" w:rsidP="00E54FE9">
      <w:pPr>
        <w:autoSpaceDE w:val="0"/>
        <w:autoSpaceDN w:val="0"/>
        <w:adjustRightInd w:val="0"/>
        <w:spacing w:line="276" w:lineRule="auto"/>
        <w:rPr>
          <w:rFonts w:ascii="Verdana" w:hAnsi="Verdana"/>
          <w:sz w:val="22"/>
          <w:szCs w:val="22"/>
          <w:lang w:val="en-US"/>
        </w:rPr>
      </w:pPr>
    </w:p>
    <w:p w14:paraId="14C0507A" w14:textId="22BD0C26" w:rsidR="009C73EA" w:rsidRPr="00E54FE9" w:rsidRDefault="009C73EA" w:rsidP="00E54FE9">
      <w:pPr>
        <w:spacing w:line="276" w:lineRule="auto"/>
        <w:rPr>
          <w:rFonts w:ascii="Verdana" w:hAnsi="Verdana"/>
          <w:b/>
          <w:bCs/>
          <w:sz w:val="22"/>
          <w:szCs w:val="22"/>
        </w:rPr>
      </w:pPr>
      <w:r w:rsidRPr="00E54FE9">
        <w:rPr>
          <w:rFonts w:ascii="Verdana" w:hAnsi="Verdana"/>
          <w:b/>
          <w:bCs/>
          <w:sz w:val="22"/>
          <w:szCs w:val="22"/>
        </w:rPr>
        <w:t>Quality assurance</w:t>
      </w:r>
    </w:p>
    <w:p w14:paraId="03B17834" w14:textId="77777777" w:rsidR="002D1FC7" w:rsidRPr="00E54FE9" w:rsidRDefault="002D1FC7" w:rsidP="00E54FE9">
      <w:pPr>
        <w:spacing w:line="276" w:lineRule="auto"/>
        <w:rPr>
          <w:rFonts w:ascii="Verdana" w:hAnsi="Verdana"/>
          <w:b/>
          <w:bCs/>
          <w:sz w:val="22"/>
          <w:szCs w:val="22"/>
        </w:rPr>
      </w:pPr>
    </w:p>
    <w:p w14:paraId="36784CF9" w14:textId="5DFAB3F0" w:rsidR="005769BA" w:rsidRPr="00E54FE9" w:rsidRDefault="00396CCE" w:rsidP="00E54FE9">
      <w:pPr>
        <w:tabs>
          <w:tab w:val="left" w:pos="7371"/>
        </w:tabs>
        <w:spacing w:line="276" w:lineRule="auto"/>
        <w:rPr>
          <w:rFonts w:ascii="Verdana" w:hAnsi="Verdana"/>
          <w:sz w:val="22"/>
          <w:szCs w:val="22"/>
        </w:rPr>
      </w:pPr>
      <w:r w:rsidRPr="00E54FE9">
        <w:rPr>
          <w:rFonts w:ascii="Verdana" w:hAnsi="Verdana"/>
          <w:sz w:val="22"/>
          <w:szCs w:val="22"/>
        </w:rPr>
        <w:t>The Finnish Education Evaluation Centre (FINEEC) is an independent authority responsible for the national evaluation of education. The evaluations of FINEEC cover the education system in its entirety, from early childhood education to higher education</w:t>
      </w:r>
      <w:r w:rsidRPr="00E54FE9">
        <w:rPr>
          <w:rFonts w:ascii="Verdana" w:hAnsi="Verdana"/>
          <w:sz w:val="22"/>
          <w:szCs w:val="22"/>
          <w:lang w:val="en-US"/>
        </w:rPr>
        <w:t xml:space="preserve">. Evaluation reports are available to the public. </w:t>
      </w:r>
      <w:r w:rsidRPr="00E54FE9">
        <w:rPr>
          <w:rFonts w:ascii="Verdana" w:hAnsi="Verdana"/>
          <w:sz w:val="22"/>
          <w:szCs w:val="22"/>
        </w:rPr>
        <w:t>FINEEC is listed in the European Quality Assurance Register for Higher Education (EQAR) and is also a full member of the European Association for Quality Assurance in Higher Education (ENQA)</w:t>
      </w:r>
      <w:r w:rsidR="005C5DB2">
        <w:rPr>
          <w:rFonts w:ascii="Verdana" w:hAnsi="Verdana"/>
          <w:sz w:val="22"/>
          <w:szCs w:val="22"/>
        </w:rPr>
        <w:t xml:space="preserve">. </w:t>
      </w:r>
      <w:r w:rsidR="005769BA">
        <w:rPr>
          <w:rFonts w:ascii="Verdana" w:hAnsi="Verdana"/>
          <w:sz w:val="22"/>
          <w:szCs w:val="22"/>
        </w:rPr>
        <w:t xml:space="preserve">For further information, please visit the following website: </w:t>
      </w:r>
      <w:r w:rsidR="005769BA">
        <w:rPr>
          <w:rFonts w:ascii="Verdana" w:hAnsi="Verdana"/>
          <w:sz w:val="22"/>
          <w:szCs w:val="22"/>
        </w:rPr>
        <w:br/>
      </w:r>
      <w:hyperlink r:id="rId11" w:history="1">
        <w:r w:rsidR="00F45BC0" w:rsidRPr="00FF2DFE">
          <w:rPr>
            <w:rStyle w:val="Hyperlinkki"/>
            <w:rFonts w:ascii="Verdana" w:hAnsi="Verdana"/>
            <w:sz w:val="22"/>
            <w:szCs w:val="22"/>
          </w:rPr>
          <w:t>https://www.karvi.fi/en</w:t>
        </w:r>
      </w:hyperlink>
      <w:r w:rsidR="00F45BC0">
        <w:rPr>
          <w:rFonts w:ascii="Verdana" w:hAnsi="Verdana"/>
          <w:sz w:val="22"/>
          <w:szCs w:val="22"/>
        </w:rPr>
        <w:t xml:space="preserve"> </w:t>
      </w:r>
      <w:r w:rsidR="005769BA">
        <w:rPr>
          <w:rFonts w:ascii="Verdana" w:hAnsi="Verdana"/>
          <w:sz w:val="22"/>
          <w:szCs w:val="22"/>
        </w:rPr>
        <w:t xml:space="preserve"> </w:t>
      </w:r>
    </w:p>
    <w:p w14:paraId="720F183E" w14:textId="77777777" w:rsidR="00FD3FC3" w:rsidRDefault="00FD3FC3" w:rsidP="00E54FE9">
      <w:pPr>
        <w:tabs>
          <w:tab w:val="left" w:pos="7371"/>
        </w:tabs>
        <w:spacing w:line="276" w:lineRule="auto"/>
        <w:rPr>
          <w:rFonts w:ascii="Verdana" w:hAnsi="Verdana"/>
          <w:sz w:val="22"/>
          <w:szCs w:val="22"/>
        </w:rPr>
      </w:pPr>
    </w:p>
    <w:p w14:paraId="4F4E3C8B" w14:textId="0CEAF180" w:rsidR="009E34A6" w:rsidRDefault="00F87792" w:rsidP="00E54FE9">
      <w:pPr>
        <w:tabs>
          <w:tab w:val="left" w:pos="7371"/>
        </w:tabs>
        <w:spacing w:line="276" w:lineRule="auto"/>
        <w:rPr>
          <w:rFonts w:ascii="Verdana" w:hAnsi="Verdana"/>
          <w:sz w:val="22"/>
          <w:szCs w:val="22"/>
        </w:rPr>
      </w:pPr>
      <w:r w:rsidRPr="00F87792">
        <w:rPr>
          <w:rFonts w:ascii="Verdana" w:hAnsi="Verdana"/>
          <w:sz w:val="22"/>
          <w:szCs w:val="22"/>
        </w:rPr>
        <w:t>Universities are governed by the Universities Act (558/2009</w:t>
      </w:r>
      <w:r>
        <w:rPr>
          <w:rFonts w:ascii="Verdana" w:hAnsi="Verdana"/>
          <w:sz w:val="22"/>
          <w:szCs w:val="22"/>
        </w:rPr>
        <w:t>, with amendments</w:t>
      </w:r>
      <w:r w:rsidRPr="00F87792">
        <w:rPr>
          <w:rFonts w:ascii="Verdana" w:hAnsi="Verdana"/>
          <w:sz w:val="22"/>
          <w:szCs w:val="22"/>
        </w:rPr>
        <w:t>). The National Defence University is governed by the Act on the National Defence University (1121/2008</w:t>
      </w:r>
      <w:r>
        <w:rPr>
          <w:rFonts w:ascii="Verdana" w:hAnsi="Verdana"/>
          <w:sz w:val="22"/>
          <w:szCs w:val="22"/>
        </w:rPr>
        <w:t>, with amendments</w:t>
      </w:r>
      <w:r w:rsidRPr="00F87792">
        <w:rPr>
          <w:rFonts w:ascii="Verdana" w:hAnsi="Verdana"/>
          <w:sz w:val="22"/>
          <w:szCs w:val="22"/>
        </w:rPr>
        <w:t>). Universities of applied sciences are governed by the Universities of Applied Sciences Act (932/2014</w:t>
      </w:r>
      <w:r>
        <w:rPr>
          <w:rFonts w:ascii="Verdana" w:hAnsi="Verdana"/>
          <w:sz w:val="22"/>
          <w:szCs w:val="22"/>
        </w:rPr>
        <w:t>, with amendments</w:t>
      </w:r>
      <w:r w:rsidRPr="00F87792">
        <w:rPr>
          <w:rFonts w:ascii="Verdana" w:hAnsi="Verdana"/>
          <w:sz w:val="22"/>
          <w:szCs w:val="22"/>
        </w:rPr>
        <w:t>), and they require an authorisation granted by the Government to operate. The Police University College is governed by the Act on the Police University College (1164/2013</w:t>
      </w:r>
      <w:r>
        <w:rPr>
          <w:rFonts w:ascii="Verdana" w:hAnsi="Verdana"/>
          <w:sz w:val="22"/>
          <w:szCs w:val="22"/>
        </w:rPr>
        <w:t>, with amendments</w:t>
      </w:r>
      <w:r w:rsidRPr="00F87792">
        <w:rPr>
          <w:rFonts w:ascii="Verdana" w:hAnsi="Verdana"/>
          <w:sz w:val="22"/>
          <w:szCs w:val="22"/>
        </w:rPr>
        <w:t>).</w:t>
      </w:r>
    </w:p>
    <w:p w14:paraId="382B67DC" w14:textId="77777777" w:rsidR="009E34A6" w:rsidRPr="00E54FE9" w:rsidRDefault="009E34A6" w:rsidP="00E54FE9">
      <w:pPr>
        <w:tabs>
          <w:tab w:val="left" w:pos="7371"/>
        </w:tabs>
        <w:spacing w:line="276" w:lineRule="auto"/>
        <w:rPr>
          <w:rFonts w:ascii="Verdana" w:hAnsi="Verdana"/>
          <w:sz w:val="22"/>
          <w:szCs w:val="22"/>
        </w:rPr>
      </w:pPr>
    </w:p>
    <w:p w14:paraId="5CB2EAF8" w14:textId="64AEE6A4" w:rsidR="005769BA" w:rsidRDefault="00B32359" w:rsidP="00E54FE9">
      <w:pPr>
        <w:tabs>
          <w:tab w:val="left" w:pos="7371"/>
        </w:tabs>
        <w:spacing w:line="276" w:lineRule="auto"/>
        <w:rPr>
          <w:rFonts w:ascii="Verdana" w:hAnsi="Verdana"/>
          <w:sz w:val="22"/>
          <w:szCs w:val="22"/>
          <w:lang w:val="en-US"/>
        </w:rPr>
      </w:pPr>
      <w:r w:rsidRPr="00B32359">
        <w:rPr>
          <w:rFonts w:ascii="Verdana" w:hAnsi="Verdana"/>
          <w:sz w:val="22"/>
          <w:szCs w:val="22"/>
        </w:rPr>
        <w:t>Recognised higher education institutions operating under the Ministry of Education and Culture</w:t>
      </w:r>
      <w:r w:rsidR="00FD594A">
        <w:rPr>
          <w:rFonts w:ascii="Verdana" w:hAnsi="Verdana"/>
          <w:sz w:val="22"/>
          <w:szCs w:val="22"/>
        </w:rPr>
        <w:t xml:space="preserve">’s </w:t>
      </w:r>
      <w:r w:rsidR="00FD594A" w:rsidRPr="00B32359">
        <w:rPr>
          <w:rFonts w:ascii="Verdana" w:hAnsi="Verdana"/>
          <w:sz w:val="22"/>
          <w:szCs w:val="22"/>
        </w:rPr>
        <w:t>administrative branch</w:t>
      </w:r>
      <w:r w:rsidRPr="00B32359">
        <w:rPr>
          <w:rFonts w:ascii="Verdana" w:hAnsi="Verdana"/>
          <w:sz w:val="22"/>
          <w:szCs w:val="22"/>
        </w:rPr>
        <w:t>, as well as the degrees they award, are defined in the Government Decree on the Structure of Higher Education Degrees</w:t>
      </w:r>
      <w:r>
        <w:rPr>
          <w:rFonts w:ascii="Verdana" w:hAnsi="Verdana"/>
          <w:sz w:val="22"/>
          <w:szCs w:val="22"/>
        </w:rPr>
        <w:t xml:space="preserve"> </w:t>
      </w:r>
      <w:r w:rsidR="001E5170" w:rsidRPr="00E54FE9">
        <w:rPr>
          <w:rFonts w:ascii="Verdana" w:hAnsi="Verdana"/>
          <w:sz w:val="22"/>
          <w:szCs w:val="22"/>
          <w:lang w:val="en-US"/>
        </w:rPr>
        <w:t>(464/1998</w:t>
      </w:r>
      <w:r w:rsidR="00E07CFE" w:rsidRPr="00E54FE9">
        <w:rPr>
          <w:rFonts w:ascii="Verdana" w:hAnsi="Verdana"/>
          <w:sz w:val="22"/>
          <w:szCs w:val="22"/>
          <w:lang w:val="en-US"/>
        </w:rPr>
        <w:t>,</w:t>
      </w:r>
      <w:r w:rsidR="001E5170" w:rsidRPr="00E54FE9">
        <w:rPr>
          <w:rFonts w:ascii="Verdana" w:hAnsi="Verdana"/>
          <w:sz w:val="22"/>
          <w:szCs w:val="22"/>
          <w:lang w:val="en-US"/>
        </w:rPr>
        <w:t xml:space="preserve"> with amendments</w:t>
      </w:r>
      <w:r w:rsidR="00E07CFE" w:rsidRPr="00E54FE9">
        <w:rPr>
          <w:rFonts w:ascii="Verdana" w:hAnsi="Verdana"/>
          <w:sz w:val="22"/>
          <w:szCs w:val="22"/>
        </w:rPr>
        <w:t>)</w:t>
      </w:r>
      <w:r w:rsidR="00543AD8" w:rsidRPr="00E54FE9">
        <w:rPr>
          <w:rFonts w:ascii="Verdana" w:hAnsi="Verdana"/>
          <w:sz w:val="22"/>
          <w:szCs w:val="22"/>
        </w:rPr>
        <w:t>.</w:t>
      </w:r>
      <w:r w:rsidR="00E07CFE" w:rsidRPr="00E54FE9">
        <w:rPr>
          <w:rFonts w:ascii="Verdana" w:hAnsi="Verdana"/>
          <w:sz w:val="22"/>
          <w:szCs w:val="22"/>
          <w:lang w:val="en-US"/>
        </w:rPr>
        <w:t xml:space="preserve"> </w:t>
      </w:r>
    </w:p>
    <w:p w14:paraId="094BD2CA" w14:textId="77777777" w:rsidR="005769BA" w:rsidRDefault="005769BA" w:rsidP="00E54FE9">
      <w:pPr>
        <w:tabs>
          <w:tab w:val="left" w:pos="7371"/>
        </w:tabs>
        <w:spacing w:line="276" w:lineRule="auto"/>
        <w:rPr>
          <w:rFonts w:ascii="Verdana" w:hAnsi="Verdana"/>
          <w:sz w:val="22"/>
          <w:szCs w:val="22"/>
          <w:lang w:val="en-US"/>
        </w:rPr>
      </w:pPr>
    </w:p>
    <w:p w14:paraId="44EA5A90" w14:textId="77777777" w:rsidR="00C7273A" w:rsidRDefault="00E07CFE" w:rsidP="00E54FE9">
      <w:pPr>
        <w:spacing w:line="276" w:lineRule="auto"/>
        <w:rPr>
          <w:lang w:val="en-US"/>
        </w:rPr>
      </w:pPr>
      <w:r w:rsidRPr="00E54FE9">
        <w:rPr>
          <w:rFonts w:ascii="Verdana" w:hAnsi="Verdana"/>
          <w:sz w:val="22"/>
          <w:szCs w:val="22"/>
          <w:lang w:val="en-US"/>
        </w:rPr>
        <w:t xml:space="preserve">For </w:t>
      </w:r>
      <w:r w:rsidR="005769BA">
        <w:rPr>
          <w:rFonts w:ascii="Verdana" w:hAnsi="Verdana"/>
          <w:sz w:val="22"/>
          <w:szCs w:val="22"/>
          <w:lang w:val="en-US"/>
        </w:rPr>
        <w:t>further</w:t>
      </w:r>
      <w:r w:rsidR="005769BA" w:rsidRPr="00E54FE9">
        <w:rPr>
          <w:rFonts w:ascii="Verdana" w:hAnsi="Verdana"/>
          <w:sz w:val="22"/>
          <w:szCs w:val="22"/>
          <w:lang w:val="en-US"/>
        </w:rPr>
        <w:t xml:space="preserve"> </w:t>
      </w:r>
      <w:r w:rsidRPr="00E54FE9">
        <w:rPr>
          <w:rFonts w:ascii="Verdana" w:hAnsi="Verdana"/>
          <w:sz w:val="22"/>
          <w:szCs w:val="22"/>
          <w:lang w:val="en-US"/>
        </w:rPr>
        <w:t xml:space="preserve">information, please </w:t>
      </w:r>
      <w:r w:rsidR="005A7B86" w:rsidRPr="00E54FE9">
        <w:rPr>
          <w:rFonts w:ascii="Verdana" w:hAnsi="Verdana"/>
          <w:sz w:val="22"/>
          <w:szCs w:val="22"/>
          <w:lang w:val="en-US"/>
        </w:rPr>
        <w:t>visi</w:t>
      </w:r>
      <w:r w:rsidR="000218F4" w:rsidRPr="00E54FE9">
        <w:rPr>
          <w:rFonts w:ascii="Verdana" w:hAnsi="Verdana"/>
          <w:sz w:val="22"/>
          <w:szCs w:val="22"/>
          <w:lang w:val="en-US"/>
        </w:rPr>
        <w:t>t the following websites</w:t>
      </w:r>
      <w:r w:rsidR="005769BA">
        <w:rPr>
          <w:rFonts w:ascii="Verdana" w:hAnsi="Verdana"/>
          <w:sz w:val="22"/>
          <w:szCs w:val="22"/>
          <w:lang w:val="en-US"/>
        </w:rPr>
        <w:t>:</w:t>
      </w:r>
    </w:p>
    <w:p w14:paraId="565D5544" w14:textId="39B08BA7" w:rsidR="00680D83" w:rsidRPr="00E54FE9" w:rsidRDefault="00C7273A" w:rsidP="00E54FE9">
      <w:pPr>
        <w:spacing w:line="276" w:lineRule="auto"/>
        <w:rPr>
          <w:rFonts w:ascii="Verdana" w:hAnsi="Verdana"/>
          <w:sz w:val="22"/>
          <w:szCs w:val="22"/>
        </w:rPr>
      </w:pPr>
      <w:hyperlink r:id="rId12" w:history="1">
        <w:r w:rsidRPr="00C7273A">
          <w:rPr>
            <w:rStyle w:val="Hyperlinkki"/>
            <w:rFonts w:ascii="Verdana" w:hAnsi="Verdana"/>
            <w:sz w:val="22"/>
            <w:szCs w:val="22"/>
          </w:rPr>
          <w:t>https://okm.fi/en/universities</w:t>
        </w:r>
      </w:hyperlink>
      <w:r w:rsidR="004B5208" w:rsidRPr="00E54FE9">
        <w:rPr>
          <w:rFonts w:ascii="Verdana" w:hAnsi="Verdana"/>
          <w:sz w:val="22"/>
          <w:szCs w:val="22"/>
        </w:rPr>
        <w:t xml:space="preserve"> </w:t>
      </w:r>
      <w:r w:rsidR="005C5DB2">
        <w:rPr>
          <w:rFonts w:ascii="Verdana" w:hAnsi="Verdana"/>
          <w:sz w:val="22"/>
          <w:szCs w:val="22"/>
        </w:rPr>
        <w:t>(a</w:t>
      </w:r>
      <w:r w:rsidR="005C5DB2" w:rsidRPr="00E54FE9">
        <w:rPr>
          <w:rFonts w:ascii="Verdana" w:hAnsi="Verdana"/>
          <w:sz w:val="22"/>
          <w:szCs w:val="22"/>
        </w:rPr>
        <w:t xml:space="preserve"> list of recognised universities in Finland</w:t>
      </w:r>
      <w:r w:rsidR="005C5DB2">
        <w:rPr>
          <w:rFonts w:ascii="Verdana" w:hAnsi="Verdana"/>
          <w:sz w:val="22"/>
          <w:szCs w:val="22"/>
        </w:rPr>
        <w:t>)</w:t>
      </w:r>
    </w:p>
    <w:p w14:paraId="340936F1" w14:textId="608D789E" w:rsidR="00547796" w:rsidRPr="00E54FE9" w:rsidRDefault="00C7273A" w:rsidP="00E54FE9">
      <w:pPr>
        <w:spacing w:line="276" w:lineRule="auto"/>
        <w:rPr>
          <w:rFonts w:ascii="Verdana" w:hAnsi="Verdana"/>
          <w:sz w:val="22"/>
          <w:szCs w:val="22"/>
        </w:rPr>
      </w:pPr>
      <w:hyperlink r:id="rId13" w:history="1">
        <w:r w:rsidRPr="00C7273A">
          <w:rPr>
            <w:rStyle w:val="Hyperlinkki"/>
            <w:rFonts w:ascii="Verdana" w:hAnsi="Verdana"/>
            <w:sz w:val="22"/>
            <w:szCs w:val="22"/>
          </w:rPr>
          <w:t>https://okm.fi/en/universities-of-applied-sciences</w:t>
        </w:r>
      </w:hyperlink>
      <w:r w:rsidR="004B5208" w:rsidRPr="00E54FE9">
        <w:rPr>
          <w:rFonts w:ascii="Verdana" w:hAnsi="Verdana"/>
          <w:sz w:val="22"/>
          <w:szCs w:val="22"/>
        </w:rPr>
        <w:t xml:space="preserve"> </w:t>
      </w:r>
      <w:r w:rsidR="005C5DB2">
        <w:rPr>
          <w:rFonts w:ascii="Verdana" w:hAnsi="Verdana"/>
          <w:sz w:val="22"/>
          <w:szCs w:val="22"/>
        </w:rPr>
        <w:t>(a</w:t>
      </w:r>
      <w:r w:rsidR="005C5DB2" w:rsidRPr="00E54FE9">
        <w:rPr>
          <w:rFonts w:ascii="Verdana" w:hAnsi="Verdana"/>
          <w:sz w:val="22"/>
          <w:szCs w:val="22"/>
        </w:rPr>
        <w:t xml:space="preserve"> list of recognised universities of applied sciences in Finland</w:t>
      </w:r>
      <w:r w:rsidR="005C5DB2">
        <w:rPr>
          <w:rFonts w:ascii="Verdana" w:hAnsi="Verdana"/>
          <w:sz w:val="22"/>
          <w:szCs w:val="22"/>
        </w:rPr>
        <w:t>)</w:t>
      </w:r>
    </w:p>
    <w:p w14:paraId="5A9E4A0F" w14:textId="77777777" w:rsidR="00557E80" w:rsidRPr="00E54FE9" w:rsidRDefault="00557E80" w:rsidP="00E54FE9">
      <w:pPr>
        <w:spacing w:line="276" w:lineRule="auto"/>
        <w:rPr>
          <w:rFonts w:ascii="Verdana" w:hAnsi="Verdana"/>
          <w:sz w:val="22"/>
          <w:szCs w:val="22"/>
        </w:rPr>
      </w:pPr>
    </w:p>
    <w:p w14:paraId="7FA6EAB6" w14:textId="77777777" w:rsidR="00CB2785" w:rsidRPr="00E54FE9" w:rsidRDefault="00CB2785" w:rsidP="00E54FE9">
      <w:pPr>
        <w:spacing w:line="276" w:lineRule="auto"/>
        <w:rPr>
          <w:rFonts w:ascii="Verdana" w:hAnsi="Verdana"/>
          <w:b/>
          <w:bCs/>
          <w:sz w:val="22"/>
          <w:szCs w:val="22"/>
        </w:rPr>
      </w:pPr>
      <w:r w:rsidRPr="00E54FE9">
        <w:rPr>
          <w:rFonts w:ascii="Verdana" w:hAnsi="Verdana"/>
          <w:b/>
          <w:bCs/>
          <w:sz w:val="22"/>
          <w:szCs w:val="22"/>
        </w:rPr>
        <w:t>National Qualifications Framework</w:t>
      </w:r>
    </w:p>
    <w:p w14:paraId="71FBD120" w14:textId="77777777" w:rsidR="002D1FC7" w:rsidRPr="00E54FE9" w:rsidRDefault="002D1FC7" w:rsidP="00E54FE9">
      <w:pPr>
        <w:spacing w:line="276" w:lineRule="auto"/>
        <w:rPr>
          <w:rFonts w:ascii="Verdana" w:hAnsi="Verdana"/>
          <w:b/>
          <w:bCs/>
          <w:sz w:val="22"/>
          <w:szCs w:val="22"/>
        </w:rPr>
      </w:pPr>
    </w:p>
    <w:p w14:paraId="7F86712B" w14:textId="328B5354" w:rsidR="00CB2785" w:rsidRPr="00E54FE9" w:rsidRDefault="00CB2785" w:rsidP="00E54FE9">
      <w:pPr>
        <w:spacing w:line="276" w:lineRule="auto"/>
        <w:rPr>
          <w:rFonts w:ascii="Verdana" w:hAnsi="Verdana"/>
          <w:b/>
          <w:bCs/>
          <w:sz w:val="22"/>
          <w:szCs w:val="22"/>
          <w:lang w:val="en-US"/>
        </w:rPr>
      </w:pPr>
      <w:r w:rsidRPr="00E54FE9">
        <w:rPr>
          <w:rFonts w:ascii="Verdana" w:hAnsi="Verdana"/>
          <w:sz w:val="22"/>
          <w:szCs w:val="22"/>
        </w:rPr>
        <w:t xml:space="preserve">The Finnish </w:t>
      </w:r>
      <w:r w:rsidRPr="00E54FE9">
        <w:rPr>
          <w:rFonts w:ascii="Verdana" w:hAnsi="Verdana"/>
          <w:sz w:val="22"/>
          <w:szCs w:val="22"/>
          <w:lang w:val="en-US"/>
        </w:rPr>
        <w:t>National Framework for Qualifications and Other Competence Modules</w:t>
      </w:r>
      <w:r w:rsidRPr="00E54FE9">
        <w:rPr>
          <w:rFonts w:ascii="Verdana" w:hAnsi="Verdana"/>
          <w:sz w:val="22"/>
          <w:szCs w:val="22"/>
        </w:rPr>
        <w:t xml:space="preserve"> (</w:t>
      </w:r>
      <w:proofErr w:type="spellStart"/>
      <w:r w:rsidRPr="00E54FE9">
        <w:rPr>
          <w:rFonts w:ascii="Verdana" w:hAnsi="Verdana"/>
          <w:sz w:val="22"/>
          <w:szCs w:val="22"/>
        </w:rPr>
        <w:t>FiNQF</w:t>
      </w:r>
      <w:proofErr w:type="spellEnd"/>
      <w:r w:rsidRPr="00E54FE9">
        <w:rPr>
          <w:rFonts w:ascii="Verdana" w:hAnsi="Verdana"/>
          <w:sz w:val="22"/>
          <w:szCs w:val="22"/>
        </w:rPr>
        <w:t>)</w:t>
      </w:r>
      <w:r w:rsidR="00E54FE9">
        <w:rPr>
          <w:rFonts w:ascii="Verdana" w:hAnsi="Verdana"/>
          <w:b/>
          <w:bCs/>
          <w:sz w:val="22"/>
          <w:szCs w:val="22"/>
          <w:lang w:val="en-US"/>
        </w:rPr>
        <w:t xml:space="preserve"> </w:t>
      </w:r>
      <w:r w:rsidRPr="00E54FE9">
        <w:rPr>
          <w:rFonts w:ascii="Verdana" w:hAnsi="Verdana"/>
          <w:sz w:val="22"/>
          <w:szCs w:val="22"/>
        </w:rPr>
        <w:t xml:space="preserve">is based on the European Parliament’s and Council’s Recommendation on the European Qualifications Framework for Lifelong Learning (EQF). The Finnish national qualifications framework is also in line with the European Higher Education Area (EHEA) qualifications framework. </w:t>
      </w:r>
    </w:p>
    <w:p w14:paraId="63B07B9A" w14:textId="77777777" w:rsidR="00CB2785" w:rsidRPr="00E54FE9" w:rsidRDefault="00CB2785" w:rsidP="00E54FE9">
      <w:pPr>
        <w:spacing w:line="276" w:lineRule="auto"/>
        <w:rPr>
          <w:rFonts w:ascii="Verdana" w:hAnsi="Verdana"/>
          <w:sz w:val="22"/>
          <w:szCs w:val="22"/>
        </w:rPr>
      </w:pPr>
    </w:p>
    <w:p w14:paraId="411AD3F7" w14:textId="77777777" w:rsidR="006E0727" w:rsidRDefault="00DD0B68" w:rsidP="00E54FE9">
      <w:pPr>
        <w:spacing w:line="276" w:lineRule="auto"/>
        <w:rPr>
          <w:rFonts w:ascii="Verdana" w:hAnsi="Verdana"/>
          <w:sz w:val="22"/>
          <w:szCs w:val="22"/>
        </w:rPr>
      </w:pPr>
      <w:r>
        <w:rPr>
          <w:rFonts w:ascii="Verdana" w:hAnsi="Verdana"/>
          <w:sz w:val="22"/>
          <w:szCs w:val="22"/>
        </w:rPr>
        <w:lastRenderedPageBreak/>
        <w:t>Finnish h</w:t>
      </w:r>
      <w:r w:rsidR="00961B7E" w:rsidRPr="00E54FE9">
        <w:rPr>
          <w:rFonts w:ascii="Verdana" w:hAnsi="Verdana"/>
          <w:sz w:val="22"/>
          <w:szCs w:val="22"/>
        </w:rPr>
        <w:t xml:space="preserve">igher education </w:t>
      </w:r>
      <w:r w:rsidR="0090365E">
        <w:rPr>
          <w:rFonts w:ascii="Verdana" w:hAnsi="Verdana"/>
          <w:sz w:val="22"/>
          <w:szCs w:val="22"/>
        </w:rPr>
        <w:t>qualifications</w:t>
      </w:r>
      <w:r w:rsidR="00961B7E" w:rsidRPr="00E54FE9">
        <w:rPr>
          <w:rFonts w:ascii="Verdana" w:hAnsi="Verdana"/>
          <w:sz w:val="22"/>
          <w:szCs w:val="22"/>
        </w:rPr>
        <w:t xml:space="preserve"> are referenced at levels 6, 7, and 8 in both the Finnish National Framework for Qualifications and Other Competence Modules (</w:t>
      </w:r>
      <w:proofErr w:type="spellStart"/>
      <w:r w:rsidR="00961B7E" w:rsidRPr="00E54FE9">
        <w:rPr>
          <w:rFonts w:ascii="Verdana" w:hAnsi="Verdana"/>
          <w:sz w:val="22"/>
          <w:szCs w:val="22"/>
        </w:rPr>
        <w:t>FiNQF</w:t>
      </w:r>
      <w:proofErr w:type="spellEnd"/>
      <w:r w:rsidR="00961B7E" w:rsidRPr="00E54FE9">
        <w:rPr>
          <w:rFonts w:ascii="Verdana" w:hAnsi="Verdana"/>
          <w:sz w:val="22"/>
          <w:szCs w:val="22"/>
        </w:rPr>
        <w:t>) and the European Qualifications Framework (EQF).</w:t>
      </w:r>
      <w:r w:rsidR="006E0727">
        <w:rPr>
          <w:rFonts w:ascii="Verdana" w:hAnsi="Verdana"/>
          <w:sz w:val="22"/>
          <w:szCs w:val="22"/>
        </w:rPr>
        <w:t xml:space="preserve"> </w:t>
      </w:r>
    </w:p>
    <w:p w14:paraId="3994815A" w14:textId="77777777" w:rsidR="006E0727" w:rsidRDefault="006E0727" w:rsidP="00E54FE9">
      <w:pPr>
        <w:spacing w:line="276" w:lineRule="auto"/>
        <w:rPr>
          <w:rFonts w:ascii="Verdana" w:hAnsi="Verdana"/>
          <w:sz w:val="22"/>
          <w:szCs w:val="22"/>
        </w:rPr>
      </w:pPr>
    </w:p>
    <w:p w14:paraId="58F7F272" w14:textId="3D427522" w:rsidR="006E0727" w:rsidRDefault="00CB2785" w:rsidP="00E54FE9">
      <w:pPr>
        <w:spacing w:line="276" w:lineRule="auto"/>
        <w:rPr>
          <w:rFonts w:ascii="Verdana" w:hAnsi="Verdana"/>
          <w:sz w:val="22"/>
          <w:szCs w:val="22"/>
        </w:rPr>
      </w:pPr>
      <w:r w:rsidRPr="00E54FE9">
        <w:rPr>
          <w:rFonts w:ascii="Verdana" w:hAnsi="Verdana"/>
          <w:sz w:val="22"/>
          <w:szCs w:val="22"/>
        </w:rPr>
        <w:t xml:space="preserve">For further information, please </w:t>
      </w:r>
      <w:r w:rsidR="005A7B86" w:rsidRPr="00E54FE9">
        <w:rPr>
          <w:rFonts w:ascii="Verdana" w:hAnsi="Verdana"/>
          <w:sz w:val="22"/>
          <w:szCs w:val="22"/>
        </w:rPr>
        <w:t>visit</w:t>
      </w:r>
      <w:r w:rsidR="003E0E35" w:rsidRPr="00E54FE9">
        <w:rPr>
          <w:rFonts w:ascii="Verdana" w:hAnsi="Verdana"/>
          <w:sz w:val="22"/>
          <w:szCs w:val="22"/>
        </w:rPr>
        <w:t xml:space="preserve"> the following website</w:t>
      </w:r>
      <w:r w:rsidRPr="00E54FE9">
        <w:rPr>
          <w:rFonts w:ascii="Verdana" w:hAnsi="Verdana"/>
          <w:sz w:val="22"/>
          <w:szCs w:val="22"/>
        </w:rPr>
        <w:t xml:space="preserve">: </w:t>
      </w:r>
    </w:p>
    <w:p w14:paraId="69D6D4CC" w14:textId="3B419F51" w:rsidR="00144EBD" w:rsidRPr="00E54FE9" w:rsidRDefault="006E0727" w:rsidP="00E54FE9">
      <w:pPr>
        <w:spacing w:line="276" w:lineRule="auto"/>
        <w:rPr>
          <w:rFonts w:ascii="Verdana" w:hAnsi="Verdana"/>
          <w:sz w:val="22"/>
          <w:szCs w:val="22"/>
        </w:rPr>
      </w:pPr>
      <w:hyperlink r:id="rId14" w:history="1">
        <w:r w:rsidRPr="00D61F23">
          <w:rPr>
            <w:rStyle w:val="Hyperlinkki"/>
            <w:rFonts w:ascii="Verdana" w:hAnsi="Verdana"/>
            <w:sz w:val="22"/>
            <w:szCs w:val="22"/>
          </w:rPr>
          <w:t>https://www.oph.fi/en/education-and-qualifications/qualifications-frameworks</w:t>
        </w:r>
      </w:hyperlink>
      <w:r w:rsidR="00CB2785" w:rsidRPr="00E54FE9">
        <w:rPr>
          <w:rFonts w:ascii="Verdana" w:hAnsi="Verdana"/>
          <w:sz w:val="22"/>
          <w:szCs w:val="22"/>
        </w:rPr>
        <w:t xml:space="preserve"> </w:t>
      </w:r>
      <w:r w:rsidR="00CB2785" w:rsidRPr="00E54FE9">
        <w:rPr>
          <w:rFonts w:ascii="Verdana" w:hAnsi="Verdana"/>
          <w:sz w:val="22"/>
          <w:szCs w:val="22"/>
          <w:lang w:val="en-US"/>
        </w:rPr>
        <w:t xml:space="preserve"> </w:t>
      </w:r>
    </w:p>
    <w:p w14:paraId="7185A6B3" w14:textId="77777777" w:rsidR="006B405C" w:rsidRPr="00E54FE9" w:rsidRDefault="006B405C" w:rsidP="00E54FE9">
      <w:pPr>
        <w:spacing w:line="276" w:lineRule="auto"/>
        <w:rPr>
          <w:rFonts w:ascii="Verdana" w:hAnsi="Verdana"/>
          <w:sz w:val="22"/>
          <w:szCs w:val="22"/>
        </w:rPr>
      </w:pPr>
    </w:p>
    <w:p w14:paraId="318AF2ED" w14:textId="77777777" w:rsidR="0058052C" w:rsidRPr="006E0727" w:rsidRDefault="0058052C" w:rsidP="00E54FE9">
      <w:pPr>
        <w:tabs>
          <w:tab w:val="left" w:pos="2350"/>
        </w:tabs>
        <w:spacing w:line="276" w:lineRule="auto"/>
        <w:rPr>
          <w:rFonts w:ascii="Verdana" w:hAnsi="Verdana"/>
          <w:sz w:val="22"/>
          <w:szCs w:val="22"/>
          <w:lang w:val="en-US"/>
        </w:rPr>
      </w:pPr>
    </w:p>
    <w:p w14:paraId="311B8644" w14:textId="77777777" w:rsidR="004A62C6" w:rsidRPr="006E0727" w:rsidRDefault="004A62C6" w:rsidP="00E54FE9">
      <w:pPr>
        <w:tabs>
          <w:tab w:val="left" w:pos="2350"/>
        </w:tabs>
        <w:spacing w:line="276" w:lineRule="auto"/>
        <w:rPr>
          <w:rFonts w:ascii="Verdana" w:hAnsi="Verdana"/>
          <w:sz w:val="22"/>
          <w:szCs w:val="22"/>
          <w:lang w:val="en-US"/>
        </w:rPr>
      </w:pPr>
    </w:p>
    <w:p w14:paraId="51A17563" w14:textId="16C69308" w:rsidR="0058052C" w:rsidRPr="009F51FE" w:rsidRDefault="0058052C" w:rsidP="00E54FE9">
      <w:pPr>
        <w:tabs>
          <w:tab w:val="left" w:pos="2350"/>
        </w:tabs>
        <w:spacing w:line="276" w:lineRule="auto"/>
        <w:rPr>
          <w:rFonts w:ascii="Verdana" w:hAnsi="Verdana"/>
          <w:sz w:val="22"/>
          <w:szCs w:val="22"/>
          <w:lang w:val="en-US"/>
        </w:rPr>
      </w:pPr>
    </w:p>
    <w:p w14:paraId="0D04EDF5" w14:textId="5C4A436F" w:rsidR="0058052C" w:rsidRPr="009F51FE" w:rsidRDefault="0058052C" w:rsidP="00E54FE9">
      <w:pPr>
        <w:tabs>
          <w:tab w:val="left" w:pos="2350"/>
        </w:tabs>
        <w:spacing w:line="276" w:lineRule="auto"/>
        <w:rPr>
          <w:rFonts w:ascii="Verdana" w:hAnsi="Verdana"/>
          <w:sz w:val="22"/>
          <w:szCs w:val="22"/>
          <w:lang w:val="en-US"/>
        </w:rPr>
      </w:pPr>
    </w:p>
    <w:p w14:paraId="16AF3129" w14:textId="07482E73" w:rsidR="0058052C" w:rsidRPr="00105A17" w:rsidRDefault="0058052C" w:rsidP="00E54FE9">
      <w:pPr>
        <w:tabs>
          <w:tab w:val="left" w:pos="2350"/>
        </w:tabs>
        <w:spacing w:line="276" w:lineRule="auto"/>
        <w:rPr>
          <w:rFonts w:ascii="Verdana" w:hAnsi="Verdana"/>
          <w:sz w:val="22"/>
          <w:szCs w:val="22"/>
          <w:lang w:val="en-US"/>
        </w:rPr>
      </w:pPr>
    </w:p>
    <w:sectPr w:rsidR="0058052C" w:rsidRPr="00105A17">
      <w:headerReference w:type="even" r:id="rId15"/>
      <w:headerReference w:type="default" r:id="rId1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B258B" w14:textId="77777777" w:rsidR="00CA4B3F" w:rsidRDefault="00CA4B3F">
      <w:r>
        <w:separator/>
      </w:r>
    </w:p>
  </w:endnote>
  <w:endnote w:type="continuationSeparator" w:id="0">
    <w:p w14:paraId="60044FF8" w14:textId="77777777" w:rsidR="00CA4B3F" w:rsidRDefault="00CA4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7406" w14:textId="77777777" w:rsidR="00CA4B3F" w:rsidRDefault="00CA4B3F">
      <w:r>
        <w:separator/>
      </w:r>
    </w:p>
  </w:footnote>
  <w:footnote w:type="continuationSeparator" w:id="0">
    <w:p w14:paraId="32581E0C" w14:textId="77777777" w:rsidR="00CA4B3F" w:rsidRDefault="00CA4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CFCE" w14:textId="77777777" w:rsidR="007C393F" w:rsidRDefault="007C393F" w:rsidP="00CC1D4D">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end"/>
    </w:r>
  </w:p>
  <w:p w14:paraId="0606F3B2" w14:textId="77777777" w:rsidR="007C393F" w:rsidRDefault="007C393F" w:rsidP="00CC1D4D">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9301" w14:textId="77777777" w:rsidR="007C393F" w:rsidRDefault="007C393F" w:rsidP="00CC1D4D">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sidR="00544590">
      <w:rPr>
        <w:rStyle w:val="Sivunumero"/>
        <w:noProof/>
      </w:rPr>
      <w:t>3</w:t>
    </w:r>
    <w:r>
      <w:rPr>
        <w:rStyle w:val="Sivunumero"/>
      </w:rPr>
      <w:fldChar w:fldCharType="end"/>
    </w:r>
  </w:p>
  <w:p w14:paraId="18EB83AE" w14:textId="77777777" w:rsidR="007C393F" w:rsidRDefault="007C393F" w:rsidP="00CC1D4D">
    <w:pPr>
      <w:pStyle w:val="Yltunniste"/>
      <w:ind w:right="360"/>
      <w:jc w:val="center"/>
      <w:rPr>
        <w:lang w:val="fi-FI"/>
      </w:rPr>
    </w:pPr>
    <w:r>
      <w:rPr>
        <w:lang w:val="fi-FI"/>
      </w:rPr>
      <w:tab/>
    </w:r>
    <w:r>
      <w:rPr>
        <w:lang w:val="fi-FI"/>
      </w:rPr>
      <w:tab/>
    </w:r>
  </w:p>
  <w:p w14:paraId="1E27567F" w14:textId="77777777" w:rsidR="007C393F" w:rsidRDefault="007C393F" w:rsidP="00CC1D4D">
    <w:pPr>
      <w:pStyle w:val="Yltunniste"/>
      <w:jc w:val="center"/>
      <w:rPr>
        <w:lang w:val="fi-FI"/>
      </w:rPr>
    </w:pPr>
  </w:p>
  <w:p w14:paraId="662E0706" w14:textId="77777777" w:rsidR="007C393F" w:rsidRPr="00E54FE9" w:rsidRDefault="007C393F" w:rsidP="00CC1D4D">
    <w:pPr>
      <w:pStyle w:val="Yltunniste"/>
      <w:jc w:val="center"/>
      <w:rPr>
        <w:rFonts w:ascii="Verdana" w:hAnsi="Verdana"/>
        <w:b/>
        <w:sz w:val="28"/>
        <w:szCs w:val="28"/>
        <w:lang w:val="fi-FI"/>
      </w:rPr>
    </w:pPr>
    <w:proofErr w:type="spellStart"/>
    <w:r w:rsidRPr="00E54FE9">
      <w:rPr>
        <w:rFonts w:ascii="Verdana" w:hAnsi="Verdana"/>
        <w:b/>
        <w:sz w:val="28"/>
        <w:szCs w:val="28"/>
        <w:lang w:val="fi-FI"/>
      </w:rPr>
      <w:t>Diploma</w:t>
    </w:r>
    <w:proofErr w:type="spellEnd"/>
    <w:r w:rsidRPr="00E54FE9">
      <w:rPr>
        <w:rFonts w:ascii="Verdana" w:hAnsi="Verdana"/>
        <w:b/>
        <w:sz w:val="28"/>
        <w:szCs w:val="28"/>
        <w:lang w:val="fi-FI"/>
      </w:rPr>
      <w:t xml:space="preserve"> </w:t>
    </w:r>
    <w:proofErr w:type="spellStart"/>
    <w:r w:rsidRPr="00E54FE9">
      <w:rPr>
        <w:rFonts w:ascii="Verdana" w:hAnsi="Verdana"/>
        <w:b/>
        <w:sz w:val="28"/>
        <w:szCs w:val="28"/>
        <w:lang w:val="fi-FI"/>
      </w:rPr>
      <w:t>Supplement</w:t>
    </w:r>
    <w:proofErr w:type="spellEnd"/>
  </w:p>
  <w:p w14:paraId="0ED05690" w14:textId="77777777" w:rsidR="007C393F" w:rsidRDefault="007C393F" w:rsidP="00CC1D4D">
    <w:pPr>
      <w:pStyle w:val="Yltunniste"/>
      <w:jc w:val="center"/>
      <w:rPr>
        <w:rFonts w:ascii="Garamond" w:hAnsi="Garamond"/>
        <w:b/>
        <w:sz w:val="28"/>
        <w:szCs w:val="28"/>
        <w:lang w:val="fi-FI"/>
      </w:rPr>
    </w:pPr>
  </w:p>
  <w:p w14:paraId="69957C92" w14:textId="77777777" w:rsidR="007C393F" w:rsidRPr="003F0F26" w:rsidRDefault="007C393F" w:rsidP="00CC1D4D">
    <w:pPr>
      <w:pStyle w:val="Yltunniste"/>
      <w:jc w:val="center"/>
      <w:rPr>
        <w:rFonts w:ascii="Garamond" w:hAnsi="Garamond"/>
        <w:b/>
        <w:sz w:val="28"/>
        <w:szCs w:val="28"/>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220E5"/>
    <w:multiLevelType w:val="hybridMultilevel"/>
    <w:tmpl w:val="F3800034"/>
    <w:lvl w:ilvl="0" w:tplc="267A9692">
      <w:start w:val="1"/>
      <w:numFmt w:val="decimal"/>
      <w:lvlText w:val="%1)"/>
      <w:lvlJc w:val="left"/>
      <w:pPr>
        <w:ind w:left="1440" w:hanging="360"/>
      </w:pPr>
    </w:lvl>
    <w:lvl w:ilvl="1" w:tplc="EB0003A4">
      <w:start w:val="1"/>
      <w:numFmt w:val="decimal"/>
      <w:lvlText w:val="%2)"/>
      <w:lvlJc w:val="left"/>
      <w:pPr>
        <w:ind w:left="1440" w:hanging="360"/>
      </w:pPr>
    </w:lvl>
    <w:lvl w:ilvl="2" w:tplc="2B049B4A">
      <w:start w:val="1"/>
      <w:numFmt w:val="decimal"/>
      <w:lvlText w:val="%3)"/>
      <w:lvlJc w:val="left"/>
      <w:pPr>
        <w:ind w:left="1440" w:hanging="360"/>
      </w:pPr>
    </w:lvl>
    <w:lvl w:ilvl="3" w:tplc="E98A1216">
      <w:start w:val="1"/>
      <w:numFmt w:val="decimal"/>
      <w:lvlText w:val="%4)"/>
      <w:lvlJc w:val="left"/>
      <w:pPr>
        <w:ind w:left="1440" w:hanging="360"/>
      </w:pPr>
    </w:lvl>
    <w:lvl w:ilvl="4" w:tplc="1BBA1E52">
      <w:start w:val="1"/>
      <w:numFmt w:val="decimal"/>
      <w:lvlText w:val="%5)"/>
      <w:lvlJc w:val="left"/>
      <w:pPr>
        <w:ind w:left="1440" w:hanging="360"/>
      </w:pPr>
    </w:lvl>
    <w:lvl w:ilvl="5" w:tplc="A70CF2B4">
      <w:start w:val="1"/>
      <w:numFmt w:val="decimal"/>
      <w:lvlText w:val="%6)"/>
      <w:lvlJc w:val="left"/>
      <w:pPr>
        <w:ind w:left="1440" w:hanging="360"/>
      </w:pPr>
    </w:lvl>
    <w:lvl w:ilvl="6" w:tplc="79B69D78">
      <w:start w:val="1"/>
      <w:numFmt w:val="decimal"/>
      <w:lvlText w:val="%7)"/>
      <w:lvlJc w:val="left"/>
      <w:pPr>
        <w:ind w:left="1440" w:hanging="360"/>
      </w:pPr>
    </w:lvl>
    <w:lvl w:ilvl="7" w:tplc="8820BCD8">
      <w:start w:val="1"/>
      <w:numFmt w:val="decimal"/>
      <w:lvlText w:val="%8)"/>
      <w:lvlJc w:val="left"/>
      <w:pPr>
        <w:ind w:left="1440" w:hanging="360"/>
      </w:pPr>
    </w:lvl>
    <w:lvl w:ilvl="8" w:tplc="42A63A02">
      <w:start w:val="1"/>
      <w:numFmt w:val="decimal"/>
      <w:lvlText w:val="%9)"/>
      <w:lvlJc w:val="left"/>
      <w:pPr>
        <w:ind w:left="1440" w:hanging="360"/>
      </w:pPr>
    </w:lvl>
  </w:abstractNum>
  <w:abstractNum w:abstractNumId="1" w15:restartNumberingAfterBreak="0">
    <w:nsid w:val="24F46BB1"/>
    <w:multiLevelType w:val="hybridMultilevel"/>
    <w:tmpl w:val="550881FA"/>
    <w:lvl w:ilvl="0" w:tplc="C06EED46">
      <w:start w:val="1"/>
      <w:numFmt w:val="decimal"/>
      <w:lvlText w:val="%1)"/>
      <w:lvlJc w:val="left"/>
      <w:pPr>
        <w:ind w:left="1440" w:hanging="360"/>
      </w:pPr>
    </w:lvl>
    <w:lvl w:ilvl="1" w:tplc="3B86DBD4">
      <w:start w:val="1"/>
      <w:numFmt w:val="decimal"/>
      <w:lvlText w:val="%2)"/>
      <w:lvlJc w:val="left"/>
      <w:pPr>
        <w:ind w:left="1440" w:hanging="360"/>
      </w:pPr>
    </w:lvl>
    <w:lvl w:ilvl="2" w:tplc="EA8C83F8">
      <w:start w:val="1"/>
      <w:numFmt w:val="decimal"/>
      <w:lvlText w:val="%3)"/>
      <w:lvlJc w:val="left"/>
      <w:pPr>
        <w:ind w:left="1440" w:hanging="360"/>
      </w:pPr>
    </w:lvl>
    <w:lvl w:ilvl="3" w:tplc="4086E08E">
      <w:start w:val="1"/>
      <w:numFmt w:val="decimal"/>
      <w:lvlText w:val="%4)"/>
      <w:lvlJc w:val="left"/>
      <w:pPr>
        <w:ind w:left="1440" w:hanging="360"/>
      </w:pPr>
    </w:lvl>
    <w:lvl w:ilvl="4" w:tplc="29BC604C">
      <w:start w:val="1"/>
      <w:numFmt w:val="decimal"/>
      <w:lvlText w:val="%5)"/>
      <w:lvlJc w:val="left"/>
      <w:pPr>
        <w:ind w:left="1440" w:hanging="360"/>
      </w:pPr>
    </w:lvl>
    <w:lvl w:ilvl="5" w:tplc="9D5AFA3C">
      <w:start w:val="1"/>
      <w:numFmt w:val="decimal"/>
      <w:lvlText w:val="%6)"/>
      <w:lvlJc w:val="left"/>
      <w:pPr>
        <w:ind w:left="1440" w:hanging="360"/>
      </w:pPr>
    </w:lvl>
    <w:lvl w:ilvl="6" w:tplc="8012C574">
      <w:start w:val="1"/>
      <w:numFmt w:val="decimal"/>
      <w:lvlText w:val="%7)"/>
      <w:lvlJc w:val="left"/>
      <w:pPr>
        <w:ind w:left="1440" w:hanging="360"/>
      </w:pPr>
    </w:lvl>
    <w:lvl w:ilvl="7" w:tplc="9F0E6980">
      <w:start w:val="1"/>
      <w:numFmt w:val="decimal"/>
      <w:lvlText w:val="%8)"/>
      <w:lvlJc w:val="left"/>
      <w:pPr>
        <w:ind w:left="1440" w:hanging="360"/>
      </w:pPr>
    </w:lvl>
    <w:lvl w:ilvl="8" w:tplc="EA962266">
      <w:start w:val="1"/>
      <w:numFmt w:val="decimal"/>
      <w:lvlText w:val="%9)"/>
      <w:lvlJc w:val="left"/>
      <w:pPr>
        <w:ind w:left="1440" w:hanging="360"/>
      </w:pPr>
    </w:lvl>
  </w:abstractNum>
  <w:abstractNum w:abstractNumId="2" w15:restartNumberingAfterBreak="0">
    <w:nsid w:val="32244CD2"/>
    <w:multiLevelType w:val="hybridMultilevel"/>
    <w:tmpl w:val="D8DCF690"/>
    <w:lvl w:ilvl="0" w:tplc="8ED89F6A">
      <w:start w:val="1"/>
      <w:numFmt w:val="decimal"/>
      <w:lvlText w:val="%1)"/>
      <w:lvlJc w:val="left"/>
      <w:pPr>
        <w:ind w:left="1440" w:hanging="360"/>
      </w:pPr>
    </w:lvl>
    <w:lvl w:ilvl="1" w:tplc="4B9E5114">
      <w:start w:val="1"/>
      <w:numFmt w:val="decimal"/>
      <w:lvlText w:val="%2)"/>
      <w:lvlJc w:val="left"/>
      <w:pPr>
        <w:ind w:left="1440" w:hanging="360"/>
      </w:pPr>
    </w:lvl>
    <w:lvl w:ilvl="2" w:tplc="F66070DE">
      <w:start w:val="1"/>
      <w:numFmt w:val="decimal"/>
      <w:lvlText w:val="%3)"/>
      <w:lvlJc w:val="left"/>
      <w:pPr>
        <w:ind w:left="1440" w:hanging="360"/>
      </w:pPr>
    </w:lvl>
    <w:lvl w:ilvl="3" w:tplc="80884D8E">
      <w:start w:val="1"/>
      <w:numFmt w:val="decimal"/>
      <w:lvlText w:val="%4)"/>
      <w:lvlJc w:val="left"/>
      <w:pPr>
        <w:ind w:left="1440" w:hanging="360"/>
      </w:pPr>
    </w:lvl>
    <w:lvl w:ilvl="4" w:tplc="9A9E481C">
      <w:start w:val="1"/>
      <w:numFmt w:val="decimal"/>
      <w:lvlText w:val="%5)"/>
      <w:lvlJc w:val="left"/>
      <w:pPr>
        <w:ind w:left="1440" w:hanging="360"/>
      </w:pPr>
    </w:lvl>
    <w:lvl w:ilvl="5" w:tplc="B16C1D08">
      <w:start w:val="1"/>
      <w:numFmt w:val="decimal"/>
      <w:lvlText w:val="%6)"/>
      <w:lvlJc w:val="left"/>
      <w:pPr>
        <w:ind w:left="1440" w:hanging="360"/>
      </w:pPr>
    </w:lvl>
    <w:lvl w:ilvl="6" w:tplc="307ECE00">
      <w:start w:val="1"/>
      <w:numFmt w:val="decimal"/>
      <w:lvlText w:val="%7)"/>
      <w:lvlJc w:val="left"/>
      <w:pPr>
        <w:ind w:left="1440" w:hanging="360"/>
      </w:pPr>
    </w:lvl>
    <w:lvl w:ilvl="7" w:tplc="6DE45A22">
      <w:start w:val="1"/>
      <w:numFmt w:val="decimal"/>
      <w:lvlText w:val="%8)"/>
      <w:lvlJc w:val="left"/>
      <w:pPr>
        <w:ind w:left="1440" w:hanging="360"/>
      </w:pPr>
    </w:lvl>
    <w:lvl w:ilvl="8" w:tplc="337ED34A">
      <w:start w:val="1"/>
      <w:numFmt w:val="decimal"/>
      <w:lvlText w:val="%9)"/>
      <w:lvlJc w:val="left"/>
      <w:pPr>
        <w:ind w:left="1440" w:hanging="360"/>
      </w:pPr>
    </w:lvl>
  </w:abstractNum>
  <w:num w:numId="1" w16cid:durableId="1992829185">
    <w:abstractNumId w:val="0"/>
  </w:num>
  <w:num w:numId="2" w16cid:durableId="296377764">
    <w:abstractNumId w:val="1"/>
  </w:num>
  <w:num w:numId="3" w16cid:durableId="1029450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7E2"/>
    <w:rsid w:val="00000311"/>
    <w:rsid w:val="00005FA2"/>
    <w:rsid w:val="0000636B"/>
    <w:rsid w:val="00007455"/>
    <w:rsid w:val="0001096F"/>
    <w:rsid w:val="00012E40"/>
    <w:rsid w:val="0001790A"/>
    <w:rsid w:val="00021099"/>
    <w:rsid w:val="000218F4"/>
    <w:rsid w:val="00025D45"/>
    <w:rsid w:val="00031A34"/>
    <w:rsid w:val="000333F6"/>
    <w:rsid w:val="00035127"/>
    <w:rsid w:val="00035471"/>
    <w:rsid w:val="00037DBF"/>
    <w:rsid w:val="000437D5"/>
    <w:rsid w:val="00044F38"/>
    <w:rsid w:val="000452B4"/>
    <w:rsid w:val="000508DF"/>
    <w:rsid w:val="00050DA5"/>
    <w:rsid w:val="00051D82"/>
    <w:rsid w:val="000522D9"/>
    <w:rsid w:val="00063DD4"/>
    <w:rsid w:val="00080107"/>
    <w:rsid w:val="000811DE"/>
    <w:rsid w:val="00090613"/>
    <w:rsid w:val="00090A03"/>
    <w:rsid w:val="000940BC"/>
    <w:rsid w:val="000A4335"/>
    <w:rsid w:val="000A46FF"/>
    <w:rsid w:val="000A5218"/>
    <w:rsid w:val="000A5C10"/>
    <w:rsid w:val="000A74F7"/>
    <w:rsid w:val="000A7D5F"/>
    <w:rsid w:val="000B11D2"/>
    <w:rsid w:val="000B11F0"/>
    <w:rsid w:val="000B6057"/>
    <w:rsid w:val="000B7018"/>
    <w:rsid w:val="000C06AA"/>
    <w:rsid w:val="000C0FFF"/>
    <w:rsid w:val="000C1A5C"/>
    <w:rsid w:val="000C1DED"/>
    <w:rsid w:val="000C22F5"/>
    <w:rsid w:val="000C4D39"/>
    <w:rsid w:val="000C5441"/>
    <w:rsid w:val="000D111C"/>
    <w:rsid w:val="000D752F"/>
    <w:rsid w:val="000E3FD8"/>
    <w:rsid w:val="000E55EC"/>
    <w:rsid w:val="000F14F7"/>
    <w:rsid w:val="000F52B6"/>
    <w:rsid w:val="000F7B0E"/>
    <w:rsid w:val="001034E1"/>
    <w:rsid w:val="00105A17"/>
    <w:rsid w:val="00106BCE"/>
    <w:rsid w:val="00107C77"/>
    <w:rsid w:val="00113BC2"/>
    <w:rsid w:val="001204E2"/>
    <w:rsid w:val="00120C95"/>
    <w:rsid w:val="00121BFA"/>
    <w:rsid w:val="00122967"/>
    <w:rsid w:val="001246EE"/>
    <w:rsid w:val="00130802"/>
    <w:rsid w:val="00131123"/>
    <w:rsid w:val="00133C70"/>
    <w:rsid w:val="00140BE7"/>
    <w:rsid w:val="00141B94"/>
    <w:rsid w:val="001438D9"/>
    <w:rsid w:val="001447DF"/>
    <w:rsid w:val="00144EBD"/>
    <w:rsid w:val="00145E12"/>
    <w:rsid w:val="001464F1"/>
    <w:rsid w:val="00161E74"/>
    <w:rsid w:val="001651A7"/>
    <w:rsid w:val="00172C5F"/>
    <w:rsid w:val="001773DC"/>
    <w:rsid w:val="00182354"/>
    <w:rsid w:val="00186609"/>
    <w:rsid w:val="00187459"/>
    <w:rsid w:val="00190DF4"/>
    <w:rsid w:val="001933B3"/>
    <w:rsid w:val="001950F9"/>
    <w:rsid w:val="00196D77"/>
    <w:rsid w:val="001A5EA0"/>
    <w:rsid w:val="001B1EE6"/>
    <w:rsid w:val="001B6354"/>
    <w:rsid w:val="001B636E"/>
    <w:rsid w:val="001B76DE"/>
    <w:rsid w:val="001B7CCC"/>
    <w:rsid w:val="001C12DC"/>
    <w:rsid w:val="001C22D5"/>
    <w:rsid w:val="001C70C0"/>
    <w:rsid w:val="001C79E3"/>
    <w:rsid w:val="001D0069"/>
    <w:rsid w:val="001D1AF1"/>
    <w:rsid w:val="001D2941"/>
    <w:rsid w:val="001D6E52"/>
    <w:rsid w:val="001D7059"/>
    <w:rsid w:val="001E01B7"/>
    <w:rsid w:val="001E2FAF"/>
    <w:rsid w:val="001E5170"/>
    <w:rsid w:val="001E5306"/>
    <w:rsid w:val="001E74DB"/>
    <w:rsid w:val="001F0F55"/>
    <w:rsid w:val="001F38FD"/>
    <w:rsid w:val="00201F66"/>
    <w:rsid w:val="002053CC"/>
    <w:rsid w:val="00205DA1"/>
    <w:rsid w:val="00207847"/>
    <w:rsid w:val="00216F49"/>
    <w:rsid w:val="00217D46"/>
    <w:rsid w:val="002214C8"/>
    <w:rsid w:val="002224B2"/>
    <w:rsid w:val="00233A0B"/>
    <w:rsid w:val="00234C40"/>
    <w:rsid w:val="002366DB"/>
    <w:rsid w:val="00243508"/>
    <w:rsid w:val="00243E21"/>
    <w:rsid w:val="002444CD"/>
    <w:rsid w:val="00245DC1"/>
    <w:rsid w:val="00246E54"/>
    <w:rsid w:val="00250554"/>
    <w:rsid w:val="00250B9A"/>
    <w:rsid w:val="00254C7A"/>
    <w:rsid w:val="00256187"/>
    <w:rsid w:val="00257223"/>
    <w:rsid w:val="00260201"/>
    <w:rsid w:val="002678AE"/>
    <w:rsid w:val="00267C75"/>
    <w:rsid w:val="00270233"/>
    <w:rsid w:val="002765FE"/>
    <w:rsid w:val="00276BFE"/>
    <w:rsid w:val="00276E8D"/>
    <w:rsid w:val="00281A53"/>
    <w:rsid w:val="00281CDD"/>
    <w:rsid w:val="002830A8"/>
    <w:rsid w:val="002865B1"/>
    <w:rsid w:val="00295F6D"/>
    <w:rsid w:val="002A6F40"/>
    <w:rsid w:val="002B0BDE"/>
    <w:rsid w:val="002B1FF4"/>
    <w:rsid w:val="002B235C"/>
    <w:rsid w:val="002B32FC"/>
    <w:rsid w:val="002B4F79"/>
    <w:rsid w:val="002B507C"/>
    <w:rsid w:val="002C1332"/>
    <w:rsid w:val="002C2F91"/>
    <w:rsid w:val="002C34EB"/>
    <w:rsid w:val="002C39F8"/>
    <w:rsid w:val="002D1A10"/>
    <w:rsid w:val="002D1FC7"/>
    <w:rsid w:val="002D2E6A"/>
    <w:rsid w:val="002D531A"/>
    <w:rsid w:val="002D6C60"/>
    <w:rsid w:val="002D6E01"/>
    <w:rsid w:val="002D6E73"/>
    <w:rsid w:val="002E249F"/>
    <w:rsid w:val="002E37AE"/>
    <w:rsid w:val="002E5530"/>
    <w:rsid w:val="002E645D"/>
    <w:rsid w:val="002F389F"/>
    <w:rsid w:val="002F42A2"/>
    <w:rsid w:val="0030310B"/>
    <w:rsid w:val="0030495E"/>
    <w:rsid w:val="0030551B"/>
    <w:rsid w:val="00306199"/>
    <w:rsid w:val="00306AD8"/>
    <w:rsid w:val="003220A4"/>
    <w:rsid w:val="00323D81"/>
    <w:rsid w:val="003249C9"/>
    <w:rsid w:val="00325637"/>
    <w:rsid w:val="00325BE7"/>
    <w:rsid w:val="00326D75"/>
    <w:rsid w:val="0033246C"/>
    <w:rsid w:val="0034263D"/>
    <w:rsid w:val="00343424"/>
    <w:rsid w:val="003553F4"/>
    <w:rsid w:val="00365C83"/>
    <w:rsid w:val="0038048D"/>
    <w:rsid w:val="0038104B"/>
    <w:rsid w:val="0038253C"/>
    <w:rsid w:val="00382D76"/>
    <w:rsid w:val="003835DD"/>
    <w:rsid w:val="0038638E"/>
    <w:rsid w:val="0038724C"/>
    <w:rsid w:val="003919C1"/>
    <w:rsid w:val="00395E75"/>
    <w:rsid w:val="00396CCE"/>
    <w:rsid w:val="003A1E23"/>
    <w:rsid w:val="003B17D9"/>
    <w:rsid w:val="003C1E92"/>
    <w:rsid w:val="003C241B"/>
    <w:rsid w:val="003D516F"/>
    <w:rsid w:val="003D7408"/>
    <w:rsid w:val="003E0E35"/>
    <w:rsid w:val="003E39F0"/>
    <w:rsid w:val="003E448E"/>
    <w:rsid w:val="003E674B"/>
    <w:rsid w:val="003F31DF"/>
    <w:rsid w:val="003F5923"/>
    <w:rsid w:val="003F6159"/>
    <w:rsid w:val="003F7D9A"/>
    <w:rsid w:val="00402EBB"/>
    <w:rsid w:val="00411673"/>
    <w:rsid w:val="00414D5F"/>
    <w:rsid w:val="00417D00"/>
    <w:rsid w:val="0042736E"/>
    <w:rsid w:val="00427907"/>
    <w:rsid w:val="004304CF"/>
    <w:rsid w:val="00434A7E"/>
    <w:rsid w:val="00437AEB"/>
    <w:rsid w:val="00441229"/>
    <w:rsid w:val="0044634E"/>
    <w:rsid w:val="00453184"/>
    <w:rsid w:val="00460DC8"/>
    <w:rsid w:val="004621F9"/>
    <w:rsid w:val="004749B1"/>
    <w:rsid w:val="00482704"/>
    <w:rsid w:val="0048430F"/>
    <w:rsid w:val="00485045"/>
    <w:rsid w:val="0048799B"/>
    <w:rsid w:val="004918F8"/>
    <w:rsid w:val="004925B5"/>
    <w:rsid w:val="0049584D"/>
    <w:rsid w:val="00497C28"/>
    <w:rsid w:val="004A403B"/>
    <w:rsid w:val="004A4158"/>
    <w:rsid w:val="004A62C6"/>
    <w:rsid w:val="004A75F5"/>
    <w:rsid w:val="004B5208"/>
    <w:rsid w:val="004B6367"/>
    <w:rsid w:val="004C4438"/>
    <w:rsid w:val="004D0E5D"/>
    <w:rsid w:val="004D1A88"/>
    <w:rsid w:val="004D4BB3"/>
    <w:rsid w:val="004D6945"/>
    <w:rsid w:val="004D6D9A"/>
    <w:rsid w:val="004E3165"/>
    <w:rsid w:val="004E5399"/>
    <w:rsid w:val="004F11A2"/>
    <w:rsid w:val="00501BE8"/>
    <w:rsid w:val="00506419"/>
    <w:rsid w:val="00507722"/>
    <w:rsid w:val="00507880"/>
    <w:rsid w:val="00507A25"/>
    <w:rsid w:val="00510B62"/>
    <w:rsid w:val="00513F17"/>
    <w:rsid w:val="00515158"/>
    <w:rsid w:val="005206F3"/>
    <w:rsid w:val="005229E1"/>
    <w:rsid w:val="00524FA6"/>
    <w:rsid w:val="00526880"/>
    <w:rsid w:val="00536A19"/>
    <w:rsid w:val="00543AD8"/>
    <w:rsid w:val="00544590"/>
    <w:rsid w:val="00547796"/>
    <w:rsid w:val="005508F5"/>
    <w:rsid w:val="0055219F"/>
    <w:rsid w:val="00552379"/>
    <w:rsid w:val="00552C4A"/>
    <w:rsid w:val="00557E80"/>
    <w:rsid w:val="00566A98"/>
    <w:rsid w:val="005700D4"/>
    <w:rsid w:val="00570171"/>
    <w:rsid w:val="005769BA"/>
    <w:rsid w:val="0058052C"/>
    <w:rsid w:val="00583ACE"/>
    <w:rsid w:val="0058488A"/>
    <w:rsid w:val="00594857"/>
    <w:rsid w:val="00595A8F"/>
    <w:rsid w:val="005971F5"/>
    <w:rsid w:val="005979E3"/>
    <w:rsid w:val="005A17C0"/>
    <w:rsid w:val="005A4BA3"/>
    <w:rsid w:val="005A5AA8"/>
    <w:rsid w:val="005A6B00"/>
    <w:rsid w:val="005A7B86"/>
    <w:rsid w:val="005B0F92"/>
    <w:rsid w:val="005B0FD5"/>
    <w:rsid w:val="005B187D"/>
    <w:rsid w:val="005B6440"/>
    <w:rsid w:val="005B744F"/>
    <w:rsid w:val="005C5DB2"/>
    <w:rsid w:val="005D1C80"/>
    <w:rsid w:val="005D3280"/>
    <w:rsid w:val="005D3552"/>
    <w:rsid w:val="005D5C42"/>
    <w:rsid w:val="005D79A5"/>
    <w:rsid w:val="005E028A"/>
    <w:rsid w:val="005E5798"/>
    <w:rsid w:val="005E73D8"/>
    <w:rsid w:val="005E7C9A"/>
    <w:rsid w:val="005F3CC1"/>
    <w:rsid w:val="005F7714"/>
    <w:rsid w:val="00601C70"/>
    <w:rsid w:val="0060355D"/>
    <w:rsid w:val="00606089"/>
    <w:rsid w:val="006060D2"/>
    <w:rsid w:val="00611FCA"/>
    <w:rsid w:val="00612A71"/>
    <w:rsid w:val="00621583"/>
    <w:rsid w:val="00621688"/>
    <w:rsid w:val="0062501D"/>
    <w:rsid w:val="006268A8"/>
    <w:rsid w:val="0063227C"/>
    <w:rsid w:val="0063560C"/>
    <w:rsid w:val="0063710D"/>
    <w:rsid w:val="00637FE8"/>
    <w:rsid w:val="0064348F"/>
    <w:rsid w:val="00646A4C"/>
    <w:rsid w:val="00653BC9"/>
    <w:rsid w:val="0066231D"/>
    <w:rsid w:val="00667244"/>
    <w:rsid w:val="00673C9C"/>
    <w:rsid w:val="00676186"/>
    <w:rsid w:val="00680D83"/>
    <w:rsid w:val="00682D32"/>
    <w:rsid w:val="006867E2"/>
    <w:rsid w:val="00691BEF"/>
    <w:rsid w:val="00692B30"/>
    <w:rsid w:val="00693805"/>
    <w:rsid w:val="006941D1"/>
    <w:rsid w:val="006A1748"/>
    <w:rsid w:val="006A48A3"/>
    <w:rsid w:val="006A55BE"/>
    <w:rsid w:val="006A683F"/>
    <w:rsid w:val="006B405C"/>
    <w:rsid w:val="006B66AC"/>
    <w:rsid w:val="006C1907"/>
    <w:rsid w:val="006C4856"/>
    <w:rsid w:val="006D2682"/>
    <w:rsid w:val="006E0727"/>
    <w:rsid w:val="006E738A"/>
    <w:rsid w:val="006F398F"/>
    <w:rsid w:val="006F4F48"/>
    <w:rsid w:val="007020D8"/>
    <w:rsid w:val="00703741"/>
    <w:rsid w:val="007046BB"/>
    <w:rsid w:val="00704B4F"/>
    <w:rsid w:val="0071138F"/>
    <w:rsid w:val="007208AE"/>
    <w:rsid w:val="00725923"/>
    <w:rsid w:val="00730055"/>
    <w:rsid w:val="007334A4"/>
    <w:rsid w:val="00734843"/>
    <w:rsid w:val="0074057D"/>
    <w:rsid w:val="00740B32"/>
    <w:rsid w:val="007420CB"/>
    <w:rsid w:val="00747C9B"/>
    <w:rsid w:val="00753AB5"/>
    <w:rsid w:val="00754A52"/>
    <w:rsid w:val="007608EE"/>
    <w:rsid w:val="0076261E"/>
    <w:rsid w:val="00763399"/>
    <w:rsid w:val="007702A9"/>
    <w:rsid w:val="00770720"/>
    <w:rsid w:val="00771518"/>
    <w:rsid w:val="00773064"/>
    <w:rsid w:val="00775805"/>
    <w:rsid w:val="00783E89"/>
    <w:rsid w:val="0078453C"/>
    <w:rsid w:val="00792D47"/>
    <w:rsid w:val="00793F70"/>
    <w:rsid w:val="00796316"/>
    <w:rsid w:val="007A69A3"/>
    <w:rsid w:val="007B024E"/>
    <w:rsid w:val="007B59D7"/>
    <w:rsid w:val="007B7718"/>
    <w:rsid w:val="007C02BE"/>
    <w:rsid w:val="007C0EF6"/>
    <w:rsid w:val="007C0F7A"/>
    <w:rsid w:val="007C393F"/>
    <w:rsid w:val="007C57DD"/>
    <w:rsid w:val="007D0ACC"/>
    <w:rsid w:val="007D31F0"/>
    <w:rsid w:val="007D7EC5"/>
    <w:rsid w:val="007E1E3C"/>
    <w:rsid w:val="007E2008"/>
    <w:rsid w:val="007E3A70"/>
    <w:rsid w:val="007F0A85"/>
    <w:rsid w:val="007F1908"/>
    <w:rsid w:val="008003B0"/>
    <w:rsid w:val="00800492"/>
    <w:rsid w:val="00811AEF"/>
    <w:rsid w:val="008145FD"/>
    <w:rsid w:val="008152BE"/>
    <w:rsid w:val="00821245"/>
    <w:rsid w:val="00821686"/>
    <w:rsid w:val="00824288"/>
    <w:rsid w:val="008268FE"/>
    <w:rsid w:val="00826A6A"/>
    <w:rsid w:val="00827536"/>
    <w:rsid w:val="00830789"/>
    <w:rsid w:val="008325EC"/>
    <w:rsid w:val="00832BA1"/>
    <w:rsid w:val="00834A0A"/>
    <w:rsid w:val="00835D1C"/>
    <w:rsid w:val="0084292B"/>
    <w:rsid w:val="00843EE9"/>
    <w:rsid w:val="0084410D"/>
    <w:rsid w:val="00847710"/>
    <w:rsid w:val="00852547"/>
    <w:rsid w:val="00855AD2"/>
    <w:rsid w:val="00857820"/>
    <w:rsid w:val="00863C39"/>
    <w:rsid w:val="00864443"/>
    <w:rsid w:val="008664AB"/>
    <w:rsid w:val="00867027"/>
    <w:rsid w:val="00870172"/>
    <w:rsid w:val="008707DA"/>
    <w:rsid w:val="00875CFE"/>
    <w:rsid w:val="00890280"/>
    <w:rsid w:val="00892A7D"/>
    <w:rsid w:val="00896922"/>
    <w:rsid w:val="008A4D8B"/>
    <w:rsid w:val="008A5F54"/>
    <w:rsid w:val="008A7606"/>
    <w:rsid w:val="008B5984"/>
    <w:rsid w:val="008B5C56"/>
    <w:rsid w:val="008C06FD"/>
    <w:rsid w:val="008C076B"/>
    <w:rsid w:val="008D02F5"/>
    <w:rsid w:val="008D5837"/>
    <w:rsid w:val="008E063F"/>
    <w:rsid w:val="008F0610"/>
    <w:rsid w:val="008F323D"/>
    <w:rsid w:val="008F5A6A"/>
    <w:rsid w:val="00902B0E"/>
    <w:rsid w:val="0090365E"/>
    <w:rsid w:val="0090735C"/>
    <w:rsid w:val="00907D5D"/>
    <w:rsid w:val="009107B1"/>
    <w:rsid w:val="00910A49"/>
    <w:rsid w:val="009117C6"/>
    <w:rsid w:val="00915206"/>
    <w:rsid w:val="00921389"/>
    <w:rsid w:val="00935286"/>
    <w:rsid w:val="00936630"/>
    <w:rsid w:val="00937754"/>
    <w:rsid w:val="00942826"/>
    <w:rsid w:val="009460E9"/>
    <w:rsid w:val="0094692B"/>
    <w:rsid w:val="009510F4"/>
    <w:rsid w:val="00953F7B"/>
    <w:rsid w:val="0095689D"/>
    <w:rsid w:val="00956E76"/>
    <w:rsid w:val="009577C6"/>
    <w:rsid w:val="00961B7E"/>
    <w:rsid w:val="009629A2"/>
    <w:rsid w:val="00964101"/>
    <w:rsid w:val="009804EF"/>
    <w:rsid w:val="0098272A"/>
    <w:rsid w:val="00987D36"/>
    <w:rsid w:val="00991519"/>
    <w:rsid w:val="00993C77"/>
    <w:rsid w:val="00996340"/>
    <w:rsid w:val="009A4AB4"/>
    <w:rsid w:val="009A6996"/>
    <w:rsid w:val="009A6D99"/>
    <w:rsid w:val="009B029F"/>
    <w:rsid w:val="009B11DC"/>
    <w:rsid w:val="009C2D0C"/>
    <w:rsid w:val="009C4E79"/>
    <w:rsid w:val="009C73EA"/>
    <w:rsid w:val="009D0485"/>
    <w:rsid w:val="009D0945"/>
    <w:rsid w:val="009D1F00"/>
    <w:rsid w:val="009D2FEC"/>
    <w:rsid w:val="009D789B"/>
    <w:rsid w:val="009E2993"/>
    <w:rsid w:val="009E34A6"/>
    <w:rsid w:val="009F51FE"/>
    <w:rsid w:val="00A00263"/>
    <w:rsid w:val="00A03039"/>
    <w:rsid w:val="00A03129"/>
    <w:rsid w:val="00A03244"/>
    <w:rsid w:val="00A03C7C"/>
    <w:rsid w:val="00A11E5E"/>
    <w:rsid w:val="00A16C5F"/>
    <w:rsid w:val="00A2728E"/>
    <w:rsid w:val="00A2748B"/>
    <w:rsid w:val="00A323AC"/>
    <w:rsid w:val="00A35150"/>
    <w:rsid w:val="00A37141"/>
    <w:rsid w:val="00A411FD"/>
    <w:rsid w:val="00A41CAD"/>
    <w:rsid w:val="00A42F42"/>
    <w:rsid w:val="00A54383"/>
    <w:rsid w:val="00A55158"/>
    <w:rsid w:val="00A55C84"/>
    <w:rsid w:val="00A5655D"/>
    <w:rsid w:val="00A56FD1"/>
    <w:rsid w:val="00A63EC9"/>
    <w:rsid w:val="00A645A4"/>
    <w:rsid w:val="00A65B05"/>
    <w:rsid w:val="00A77641"/>
    <w:rsid w:val="00A80CAF"/>
    <w:rsid w:val="00A8537E"/>
    <w:rsid w:val="00A85790"/>
    <w:rsid w:val="00A86FE3"/>
    <w:rsid w:val="00A8745C"/>
    <w:rsid w:val="00A87B64"/>
    <w:rsid w:val="00A921E1"/>
    <w:rsid w:val="00A97285"/>
    <w:rsid w:val="00AA1938"/>
    <w:rsid w:val="00AA2AC7"/>
    <w:rsid w:val="00AA2ED8"/>
    <w:rsid w:val="00AB12A4"/>
    <w:rsid w:val="00AB208D"/>
    <w:rsid w:val="00AB2F44"/>
    <w:rsid w:val="00AB7500"/>
    <w:rsid w:val="00AC184C"/>
    <w:rsid w:val="00AE3408"/>
    <w:rsid w:val="00AF46E9"/>
    <w:rsid w:val="00B02B52"/>
    <w:rsid w:val="00B02DCE"/>
    <w:rsid w:val="00B06F96"/>
    <w:rsid w:val="00B1154C"/>
    <w:rsid w:val="00B12628"/>
    <w:rsid w:val="00B148AD"/>
    <w:rsid w:val="00B148DA"/>
    <w:rsid w:val="00B15356"/>
    <w:rsid w:val="00B27251"/>
    <w:rsid w:val="00B32359"/>
    <w:rsid w:val="00B32420"/>
    <w:rsid w:val="00B330E1"/>
    <w:rsid w:val="00B33201"/>
    <w:rsid w:val="00B376CA"/>
    <w:rsid w:val="00B378C0"/>
    <w:rsid w:val="00B41D4D"/>
    <w:rsid w:val="00B42DE3"/>
    <w:rsid w:val="00B44398"/>
    <w:rsid w:val="00B47FAC"/>
    <w:rsid w:val="00B53A12"/>
    <w:rsid w:val="00B545DD"/>
    <w:rsid w:val="00B71647"/>
    <w:rsid w:val="00B726F2"/>
    <w:rsid w:val="00B75FA6"/>
    <w:rsid w:val="00B95976"/>
    <w:rsid w:val="00B96383"/>
    <w:rsid w:val="00BA0614"/>
    <w:rsid w:val="00BA5B59"/>
    <w:rsid w:val="00BA5EA7"/>
    <w:rsid w:val="00BA6A73"/>
    <w:rsid w:val="00BA78A3"/>
    <w:rsid w:val="00BB5D9B"/>
    <w:rsid w:val="00BB5DB3"/>
    <w:rsid w:val="00BC2165"/>
    <w:rsid w:val="00BC2371"/>
    <w:rsid w:val="00BC3FAD"/>
    <w:rsid w:val="00BD1CBE"/>
    <w:rsid w:val="00BE3571"/>
    <w:rsid w:val="00BE38F4"/>
    <w:rsid w:val="00BE6933"/>
    <w:rsid w:val="00BF0DFA"/>
    <w:rsid w:val="00BF2C0D"/>
    <w:rsid w:val="00BF2CA8"/>
    <w:rsid w:val="00C02B90"/>
    <w:rsid w:val="00C045B5"/>
    <w:rsid w:val="00C04909"/>
    <w:rsid w:val="00C07EE9"/>
    <w:rsid w:val="00C12815"/>
    <w:rsid w:val="00C1531B"/>
    <w:rsid w:val="00C20AB9"/>
    <w:rsid w:val="00C239E1"/>
    <w:rsid w:val="00C25541"/>
    <w:rsid w:val="00C302E8"/>
    <w:rsid w:val="00C35837"/>
    <w:rsid w:val="00C361F5"/>
    <w:rsid w:val="00C423B4"/>
    <w:rsid w:val="00C4383A"/>
    <w:rsid w:val="00C45805"/>
    <w:rsid w:val="00C46014"/>
    <w:rsid w:val="00C47D4F"/>
    <w:rsid w:val="00C51083"/>
    <w:rsid w:val="00C545A1"/>
    <w:rsid w:val="00C67049"/>
    <w:rsid w:val="00C70AAC"/>
    <w:rsid w:val="00C724A3"/>
    <w:rsid w:val="00C7273A"/>
    <w:rsid w:val="00C74513"/>
    <w:rsid w:val="00C74D0E"/>
    <w:rsid w:val="00C75E74"/>
    <w:rsid w:val="00C75FAA"/>
    <w:rsid w:val="00C764C9"/>
    <w:rsid w:val="00C8065C"/>
    <w:rsid w:val="00C866DD"/>
    <w:rsid w:val="00C86F04"/>
    <w:rsid w:val="00C97949"/>
    <w:rsid w:val="00CA100F"/>
    <w:rsid w:val="00CA1B07"/>
    <w:rsid w:val="00CA1F5E"/>
    <w:rsid w:val="00CA3F03"/>
    <w:rsid w:val="00CA4B3F"/>
    <w:rsid w:val="00CA5988"/>
    <w:rsid w:val="00CA7076"/>
    <w:rsid w:val="00CA7DDC"/>
    <w:rsid w:val="00CB2785"/>
    <w:rsid w:val="00CB2DF8"/>
    <w:rsid w:val="00CB4E13"/>
    <w:rsid w:val="00CB6266"/>
    <w:rsid w:val="00CC0049"/>
    <w:rsid w:val="00CC0209"/>
    <w:rsid w:val="00CC1A6D"/>
    <w:rsid w:val="00CC1D4D"/>
    <w:rsid w:val="00CC57E0"/>
    <w:rsid w:val="00CC7912"/>
    <w:rsid w:val="00CD28EF"/>
    <w:rsid w:val="00CD4E86"/>
    <w:rsid w:val="00CD5C89"/>
    <w:rsid w:val="00CD630F"/>
    <w:rsid w:val="00CD753A"/>
    <w:rsid w:val="00CE0802"/>
    <w:rsid w:val="00CE141F"/>
    <w:rsid w:val="00CE22B4"/>
    <w:rsid w:val="00CE2A83"/>
    <w:rsid w:val="00CE46A4"/>
    <w:rsid w:val="00CF607E"/>
    <w:rsid w:val="00D00090"/>
    <w:rsid w:val="00D00738"/>
    <w:rsid w:val="00D00DBC"/>
    <w:rsid w:val="00D07664"/>
    <w:rsid w:val="00D11FA9"/>
    <w:rsid w:val="00D13529"/>
    <w:rsid w:val="00D2210B"/>
    <w:rsid w:val="00D24203"/>
    <w:rsid w:val="00D354E6"/>
    <w:rsid w:val="00D3588F"/>
    <w:rsid w:val="00D477D9"/>
    <w:rsid w:val="00D52B71"/>
    <w:rsid w:val="00D62E93"/>
    <w:rsid w:val="00D671D3"/>
    <w:rsid w:val="00D67895"/>
    <w:rsid w:val="00D67AA1"/>
    <w:rsid w:val="00D7197E"/>
    <w:rsid w:val="00D71D09"/>
    <w:rsid w:val="00D72F4D"/>
    <w:rsid w:val="00D75C5F"/>
    <w:rsid w:val="00D77285"/>
    <w:rsid w:val="00D77DD2"/>
    <w:rsid w:val="00D80E5B"/>
    <w:rsid w:val="00D94E3D"/>
    <w:rsid w:val="00D973B7"/>
    <w:rsid w:val="00DA5F32"/>
    <w:rsid w:val="00DB494D"/>
    <w:rsid w:val="00DC0C94"/>
    <w:rsid w:val="00DC74D5"/>
    <w:rsid w:val="00DD01A7"/>
    <w:rsid w:val="00DD0B68"/>
    <w:rsid w:val="00DD2C5E"/>
    <w:rsid w:val="00DD5853"/>
    <w:rsid w:val="00DD620E"/>
    <w:rsid w:val="00DE3BC6"/>
    <w:rsid w:val="00DE4B4C"/>
    <w:rsid w:val="00DF020C"/>
    <w:rsid w:val="00DF0424"/>
    <w:rsid w:val="00DF2F45"/>
    <w:rsid w:val="00DF5E2F"/>
    <w:rsid w:val="00DF7E6B"/>
    <w:rsid w:val="00E031A5"/>
    <w:rsid w:val="00E040AA"/>
    <w:rsid w:val="00E0739F"/>
    <w:rsid w:val="00E07A3A"/>
    <w:rsid w:val="00E07CFE"/>
    <w:rsid w:val="00E11342"/>
    <w:rsid w:val="00E15514"/>
    <w:rsid w:val="00E15FF5"/>
    <w:rsid w:val="00E20C86"/>
    <w:rsid w:val="00E21DEF"/>
    <w:rsid w:val="00E2286C"/>
    <w:rsid w:val="00E24BDA"/>
    <w:rsid w:val="00E337EB"/>
    <w:rsid w:val="00E46135"/>
    <w:rsid w:val="00E47DE0"/>
    <w:rsid w:val="00E523EF"/>
    <w:rsid w:val="00E54FE9"/>
    <w:rsid w:val="00E56F80"/>
    <w:rsid w:val="00E60C68"/>
    <w:rsid w:val="00E61034"/>
    <w:rsid w:val="00E62C53"/>
    <w:rsid w:val="00E70A5C"/>
    <w:rsid w:val="00E71129"/>
    <w:rsid w:val="00E72371"/>
    <w:rsid w:val="00E73F39"/>
    <w:rsid w:val="00E760A1"/>
    <w:rsid w:val="00E77A25"/>
    <w:rsid w:val="00E86866"/>
    <w:rsid w:val="00E91981"/>
    <w:rsid w:val="00E95DAF"/>
    <w:rsid w:val="00EA0D65"/>
    <w:rsid w:val="00EA145D"/>
    <w:rsid w:val="00EA3351"/>
    <w:rsid w:val="00EA51D0"/>
    <w:rsid w:val="00EB45A7"/>
    <w:rsid w:val="00EC2A87"/>
    <w:rsid w:val="00EC49F2"/>
    <w:rsid w:val="00EC5844"/>
    <w:rsid w:val="00EC5BAC"/>
    <w:rsid w:val="00ED01B8"/>
    <w:rsid w:val="00ED0E11"/>
    <w:rsid w:val="00ED1C4F"/>
    <w:rsid w:val="00ED5668"/>
    <w:rsid w:val="00EE355D"/>
    <w:rsid w:val="00EE41E5"/>
    <w:rsid w:val="00EE75CC"/>
    <w:rsid w:val="00EF00AD"/>
    <w:rsid w:val="00EF783C"/>
    <w:rsid w:val="00F05913"/>
    <w:rsid w:val="00F12374"/>
    <w:rsid w:val="00F1584D"/>
    <w:rsid w:val="00F2375C"/>
    <w:rsid w:val="00F26C03"/>
    <w:rsid w:val="00F307AA"/>
    <w:rsid w:val="00F31EA5"/>
    <w:rsid w:val="00F36399"/>
    <w:rsid w:val="00F37390"/>
    <w:rsid w:val="00F45BC0"/>
    <w:rsid w:val="00F479CE"/>
    <w:rsid w:val="00F53A28"/>
    <w:rsid w:val="00F53ED7"/>
    <w:rsid w:val="00F601C7"/>
    <w:rsid w:val="00F61796"/>
    <w:rsid w:val="00F64FBA"/>
    <w:rsid w:val="00F652FC"/>
    <w:rsid w:val="00F74861"/>
    <w:rsid w:val="00F811BA"/>
    <w:rsid w:val="00F8519F"/>
    <w:rsid w:val="00F86052"/>
    <w:rsid w:val="00F87459"/>
    <w:rsid w:val="00F875A8"/>
    <w:rsid w:val="00F87792"/>
    <w:rsid w:val="00F90052"/>
    <w:rsid w:val="00F90087"/>
    <w:rsid w:val="00F918FE"/>
    <w:rsid w:val="00F92423"/>
    <w:rsid w:val="00F938B2"/>
    <w:rsid w:val="00F9743D"/>
    <w:rsid w:val="00FA11F4"/>
    <w:rsid w:val="00FA1FD7"/>
    <w:rsid w:val="00FA2B0B"/>
    <w:rsid w:val="00FA2C30"/>
    <w:rsid w:val="00FA7174"/>
    <w:rsid w:val="00FA73F1"/>
    <w:rsid w:val="00FB37FD"/>
    <w:rsid w:val="00FB46BE"/>
    <w:rsid w:val="00FC0A18"/>
    <w:rsid w:val="00FC7F4B"/>
    <w:rsid w:val="00FD1CB8"/>
    <w:rsid w:val="00FD3FC3"/>
    <w:rsid w:val="00FD4C8C"/>
    <w:rsid w:val="00FD594A"/>
    <w:rsid w:val="00FD6AB3"/>
    <w:rsid w:val="00FE06E7"/>
    <w:rsid w:val="00FE1C12"/>
    <w:rsid w:val="00FE5C6F"/>
    <w:rsid w:val="00FF6A39"/>
    <w:rsid w:val="00FF7309"/>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35439"/>
  <w15:docId w15:val="{902732C8-D1C6-49EC-808B-BBC941E6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C1D4D"/>
    <w:rPr>
      <w:rFonts w:ascii="Garamond" w:hAnsi="Garamond"/>
      <w:sz w:val="24"/>
      <w:szCs w:val="24"/>
      <w:lang w:val="en-GB"/>
    </w:rPr>
  </w:style>
  <w:style w:type="paragraph" w:styleId="Otsikko2">
    <w:name w:val="heading 2"/>
    <w:basedOn w:val="Normaali"/>
    <w:next w:val="Normaali"/>
    <w:link w:val="Otsikko2Char"/>
    <w:uiPriority w:val="9"/>
    <w:semiHidden/>
    <w:unhideWhenUsed/>
    <w:qFormat/>
    <w:rsid w:val="00A8745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rsid w:val="006867E2"/>
    <w:pPr>
      <w:tabs>
        <w:tab w:val="center" w:pos="4819"/>
        <w:tab w:val="right" w:pos="9638"/>
      </w:tabs>
      <w:jc w:val="center"/>
    </w:pPr>
    <w:rPr>
      <w:rFonts w:ascii="Georgia" w:hAnsi="Georgia"/>
      <w:sz w:val="20"/>
    </w:rPr>
  </w:style>
  <w:style w:type="paragraph" w:styleId="Yltunniste">
    <w:name w:val="header"/>
    <w:basedOn w:val="Normaali"/>
    <w:rsid w:val="006867E2"/>
    <w:pPr>
      <w:tabs>
        <w:tab w:val="center" w:pos="4819"/>
        <w:tab w:val="right" w:pos="9638"/>
      </w:tabs>
    </w:pPr>
    <w:rPr>
      <w:rFonts w:ascii="Georgia" w:hAnsi="Georgia"/>
      <w:sz w:val="20"/>
    </w:rPr>
  </w:style>
  <w:style w:type="paragraph" w:customStyle="1" w:styleId="Tarjouskirje">
    <w:name w:val="Tarjouskirje"/>
    <w:basedOn w:val="Normaali"/>
    <w:rsid w:val="006867E2"/>
    <w:pPr>
      <w:spacing w:before="120" w:after="120" w:line="360" w:lineRule="auto"/>
      <w:jc w:val="both"/>
    </w:pPr>
    <w:rPr>
      <w:rFonts w:ascii="Comic Sans MS" w:hAnsi="Comic Sans MS"/>
    </w:rPr>
  </w:style>
  <w:style w:type="character" w:styleId="Sivunumero">
    <w:name w:val="page number"/>
    <w:basedOn w:val="Kappaleenoletusfontti"/>
    <w:rsid w:val="00CC1D4D"/>
  </w:style>
  <w:style w:type="paragraph" w:styleId="Seliteteksti">
    <w:name w:val="Balloon Text"/>
    <w:basedOn w:val="Normaali"/>
    <w:semiHidden/>
    <w:rsid w:val="00E70A5C"/>
    <w:rPr>
      <w:rFonts w:ascii="Tahoma" w:hAnsi="Tahoma" w:cs="Tahoma"/>
      <w:sz w:val="16"/>
      <w:szCs w:val="16"/>
    </w:rPr>
  </w:style>
  <w:style w:type="character" w:styleId="Kommentinviite">
    <w:name w:val="annotation reference"/>
    <w:semiHidden/>
    <w:rsid w:val="005971F5"/>
    <w:rPr>
      <w:sz w:val="16"/>
      <w:szCs w:val="16"/>
    </w:rPr>
  </w:style>
  <w:style w:type="paragraph" w:styleId="Kommentinteksti">
    <w:name w:val="annotation text"/>
    <w:basedOn w:val="Normaali"/>
    <w:semiHidden/>
    <w:rsid w:val="005971F5"/>
    <w:rPr>
      <w:sz w:val="20"/>
      <w:szCs w:val="20"/>
    </w:rPr>
  </w:style>
  <w:style w:type="paragraph" w:styleId="Kommentinotsikko">
    <w:name w:val="annotation subject"/>
    <w:basedOn w:val="Kommentinteksti"/>
    <w:next w:val="Kommentinteksti"/>
    <w:semiHidden/>
    <w:rsid w:val="005971F5"/>
    <w:rPr>
      <w:b/>
      <w:bCs/>
    </w:rPr>
  </w:style>
  <w:style w:type="character" w:styleId="Hyperlinkki">
    <w:name w:val="Hyperlink"/>
    <w:rsid w:val="00D77DD2"/>
    <w:rPr>
      <w:color w:val="0000FF"/>
      <w:u w:val="single"/>
    </w:rPr>
  </w:style>
  <w:style w:type="paragraph" w:styleId="Asiakirjanrakenneruutu">
    <w:name w:val="Document Map"/>
    <w:basedOn w:val="Normaali"/>
    <w:semiHidden/>
    <w:rsid w:val="00870172"/>
    <w:pPr>
      <w:shd w:val="clear" w:color="auto" w:fill="000080"/>
    </w:pPr>
    <w:rPr>
      <w:rFonts w:ascii="Tahoma" w:hAnsi="Tahoma" w:cs="Tahoma"/>
    </w:rPr>
  </w:style>
  <w:style w:type="paragraph" w:styleId="Eivli">
    <w:name w:val="No Spacing"/>
    <w:uiPriority w:val="1"/>
    <w:qFormat/>
    <w:rsid w:val="00D62E93"/>
    <w:rPr>
      <w:rFonts w:ascii="Garamond" w:hAnsi="Garamond"/>
      <w:sz w:val="24"/>
      <w:szCs w:val="24"/>
      <w:lang w:val="en-GB"/>
    </w:rPr>
  </w:style>
  <w:style w:type="character" w:styleId="Korostus">
    <w:name w:val="Emphasis"/>
    <w:uiPriority w:val="20"/>
    <w:qFormat/>
    <w:rsid w:val="000D752F"/>
    <w:rPr>
      <w:b/>
      <w:bCs/>
      <w:i w:val="0"/>
      <w:iCs w:val="0"/>
    </w:rPr>
  </w:style>
  <w:style w:type="character" w:customStyle="1" w:styleId="st1">
    <w:name w:val="st1"/>
    <w:rsid w:val="000D752F"/>
  </w:style>
  <w:style w:type="paragraph" w:styleId="Muutos">
    <w:name w:val="Revision"/>
    <w:hidden/>
    <w:uiPriority w:val="99"/>
    <w:semiHidden/>
    <w:rsid w:val="0001096F"/>
    <w:rPr>
      <w:rFonts w:ascii="Garamond" w:hAnsi="Garamond"/>
      <w:sz w:val="24"/>
      <w:szCs w:val="24"/>
      <w:lang w:val="en-GB"/>
    </w:rPr>
  </w:style>
  <w:style w:type="character" w:styleId="Ratkaisematonmaininta">
    <w:name w:val="Unresolved Mention"/>
    <w:basedOn w:val="Kappaleenoletusfontti"/>
    <w:uiPriority w:val="99"/>
    <w:semiHidden/>
    <w:unhideWhenUsed/>
    <w:rsid w:val="00090613"/>
    <w:rPr>
      <w:color w:val="605E5C"/>
      <w:shd w:val="clear" w:color="auto" w:fill="E1DFDD"/>
    </w:rPr>
  </w:style>
  <w:style w:type="character" w:customStyle="1" w:styleId="Otsikko2Char">
    <w:name w:val="Otsikko 2 Char"/>
    <w:basedOn w:val="Kappaleenoletusfontti"/>
    <w:link w:val="Otsikko2"/>
    <w:uiPriority w:val="9"/>
    <w:semiHidden/>
    <w:rsid w:val="00A8745C"/>
    <w:rPr>
      <w:rFonts w:asciiTheme="majorHAnsi" w:eastAsiaTheme="majorEastAsia" w:hAnsiTheme="majorHAnsi" w:cstheme="majorBidi"/>
      <w:color w:val="365F91" w:themeColor="accent1" w:themeShade="BF"/>
      <w:sz w:val="26"/>
      <w:szCs w:val="26"/>
      <w:lang w:val="en-GB"/>
    </w:rPr>
  </w:style>
  <w:style w:type="table" w:styleId="TaulukkoRuudukko">
    <w:name w:val="Table Grid"/>
    <w:basedOn w:val="Normaalitaulukko"/>
    <w:uiPriority w:val="59"/>
    <w:rsid w:val="006A68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1D1A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3301">
      <w:bodyDiv w:val="1"/>
      <w:marLeft w:val="0"/>
      <w:marRight w:val="0"/>
      <w:marTop w:val="0"/>
      <w:marBottom w:val="0"/>
      <w:divBdr>
        <w:top w:val="none" w:sz="0" w:space="0" w:color="auto"/>
        <w:left w:val="none" w:sz="0" w:space="0" w:color="auto"/>
        <w:bottom w:val="none" w:sz="0" w:space="0" w:color="auto"/>
        <w:right w:val="none" w:sz="0" w:space="0" w:color="auto"/>
      </w:divBdr>
    </w:div>
    <w:div w:id="75905255">
      <w:bodyDiv w:val="1"/>
      <w:marLeft w:val="0"/>
      <w:marRight w:val="0"/>
      <w:marTop w:val="0"/>
      <w:marBottom w:val="0"/>
      <w:divBdr>
        <w:top w:val="none" w:sz="0" w:space="0" w:color="auto"/>
        <w:left w:val="none" w:sz="0" w:space="0" w:color="auto"/>
        <w:bottom w:val="none" w:sz="0" w:space="0" w:color="auto"/>
        <w:right w:val="none" w:sz="0" w:space="0" w:color="auto"/>
      </w:divBdr>
    </w:div>
    <w:div w:id="96826573">
      <w:bodyDiv w:val="1"/>
      <w:marLeft w:val="0"/>
      <w:marRight w:val="0"/>
      <w:marTop w:val="0"/>
      <w:marBottom w:val="0"/>
      <w:divBdr>
        <w:top w:val="none" w:sz="0" w:space="0" w:color="auto"/>
        <w:left w:val="none" w:sz="0" w:space="0" w:color="auto"/>
        <w:bottom w:val="none" w:sz="0" w:space="0" w:color="auto"/>
        <w:right w:val="none" w:sz="0" w:space="0" w:color="auto"/>
      </w:divBdr>
      <w:divsChild>
        <w:div w:id="175460548">
          <w:marLeft w:val="0"/>
          <w:marRight w:val="0"/>
          <w:marTop w:val="0"/>
          <w:marBottom w:val="0"/>
          <w:divBdr>
            <w:top w:val="none" w:sz="0" w:space="0" w:color="auto"/>
            <w:left w:val="none" w:sz="0" w:space="0" w:color="auto"/>
            <w:bottom w:val="none" w:sz="0" w:space="0" w:color="auto"/>
            <w:right w:val="none" w:sz="0" w:space="0" w:color="auto"/>
          </w:divBdr>
        </w:div>
      </w:divsChild>
    </w:div>
    <w:div w:id="165633118">
      <w:bodyDiv w:val="1"/>
      <w:marLeft w:val="0"/>
      <w:marRight w:val="0"/>
      <w:marTop w:val="0"/>
      <w:marBottom w:val="0"/>
      <w:divBdr>
        <w:top w:val="none" w:sz="0" w:space="0" w:color="auto"/>
        <w:left w:val="none" w:sz="0" w:space="0" w:color="auto"/>
        <w:bottom w:val="none" w:sz="0" w:space="0" w:color="auto"/>
        <w:right w:val="none" w:sz="0" w:space="0" w:color="auto"/>
      </w:divBdr>
      <w:divsChild>
        <w:div w:id="758251954">
          <w:marLeft w:val="0"/>
          <w:marRight w:val="0"/>
          <w:marTop w:val="0"/>
          <w:marBottom w:val="0"/>
          <w:divBdr>
            <w:top w:val="none" w:sz="0" w:space="0" w:color="auto"/>
            <w:left w:val="none" w:sz="0" w:space="0" w:color="auto"/>
            <w:bottom w:val="none" w:sz="0" w:space="0" w:color="auto"/>
            <w:right w:val="none" w:sz="0" w:space="0" w:color="auto"/>
          </w:divBdr>
        </w:div>
      </w:divsChild>
    </w:div>
    <w:div w:id="375280903">
      <w:bodyDiv w:val="1"/>
      <w:marLeft w:val="0"/>
      <w:marRight w:val="0"/>
      <w:marTop w:val="0"/>
      <w:marBottom w:val="0"/>
      <w:divBdr>
        <w:top w:val="none" w:sz="0" w:space="0" w:color="auto"/>
        <w:left w:val="none" w:sz="0" w:space="0" w:color="auto"/>
        <w:bottom w:val="none" w:sz="0" w:space="0" w:color="auto"/>
        <w:right w:val="none" w:sz="0" w:space="0" w:color="auto"/>
      </w:divBdr>
      <w:divsChild>
        <w:div w:id="393357379">
          <w:marLeft w:val="0"/>
          <w:marRight w:val="0"/>
          <w:marTop w:val="0"/>
          <w:marBottom w:val="0"/>
          <w:divBdr>
            <w:top w:val="none" w:sz="0" w:space="0" w:color="auto"/>
            <w:left w:val="none" w:sz="0" w:space="0" w:color="auto"/>
            <w:bottom w:val="none" w:sz="0" w:space="0" w:color="auto"/>
            <w:right w:val="none" w:sz="0" w:space="0" w:color="auto"/>
          </w:divBdr>
        </w:div>
      </w:divsChild>
    </w:div>
    <w:div w:id="510728109">
      <w:bodyDiv w:val="1"/>
      <w:marLeft w:val="0"/>
      <w:marRight w:val="0"/>
      <w:marTop w:val="0"/>
      <w:marBottom w:val="0"/>
      <w:divBdr>
        <w:top w:val="none" w:sz="0" w:space="0" w:color="auto"/>
        <w:left w:val="none" w:sz="0" w:space="0" w:color="auto"/>
        <w:bottom w:val="none" w:sz="0" w:space="0" w:color="auto"/>
        <w:right w:val="none" w:sz="0" w:space="0" w:color="auto"/>
      </w:divBdr>
    </w:div>
    <w:div w:id="558789182">
      <w:bodyDiv w:val="1"/>
      <w:marLeft w:val="0"/>
      <w:marRight w:val="0"/>
      <w:marTop w:val="0"/>
      <w:marBottom w:val="0"/>
      <w:divBdr>
        <w:top w:val="none" w:sz="0" w:space="0" w:color="auto"/>
        <w:left w:val="none" w:sz="0" w:space="0" w:color="auto"/>
        <w:bottom w:val="none" w:sz="0" w:space="0" w:color="auto"/>
        <w:right w:val="none" w:sz="0" w:space="0" w:color="auto"/>
      </w:divBdr>
    </w:div>
    <w:div w:id="629944623">
      <w:bodyDiv w:val="1"/>
      <w:marLeft w:val="0"/>
      <w:marRight w:val="0"/>
      <w:marTop w:val="0"/>
      <w:marBottom w:val="0"/>
      <w:divBdr>
        <w:top w:val="none" w:sz="0" w:space="0" w:color="auto"/>
        <w:left w:val="none" w:sz="0" w:space="0" w:color="auto"/>
        <w:bottom w:val="none" w:sz="0" w:space="0" w:color="auto"/>
        <w:right w:val="none" w:sz="0" w:space="0" w:color="auto"/>
      </w:divBdr>
      <w:divsChild>
        <w:div w:id="577011291">
          <w:marLeft w:val="0"/>
          <w:marRight w:val="0"/>
          <w:marTop w:val="0"/>
          <w:marBottom w:val="0"/>
          <w:divBdr>
            <w:top w:val="none" w:sz="0" w:space="0" w:color="auto"/>
            <w:left w:val="none" w:sz="0" w:space="0" w:color="auto"/>
            <w:bottom w:val="none" w:sz="0" w:space="0" w:color="auto"/>
            <w:right w:val="none" w:sz="0" w:space="0" w:color="auto"/>
          </w:divBdr>
        </w:div>
      </w:divsChild>
    </w:div>
    <w:div w:id="772674004">
      <w:bodyDiv w:val="1"/>
      <w:marLeft w:val="0"/>
      <w:marRight w:val="0"/>
      <w:marTop w:val="0"/>
      <w:marBottom w:val="0"/>
      <w:divBdr>
        <w:top w:val="none" w:sz="0" w:space="0" w:color="auto"/>
        <w:left w:val="none" w:sz="0" w:space="0" w:color="auto"/>
        <w:bottom w:val="none" w:sz="0" w:space="0" w:color="auto"/>
        <w:right w:val="none" w:sz="0" w:space="0" w:color="auto"/>
      </w:divBdr>
    </w:div>
    <w:div w:id="785276664">
      <w:bodyDiv w:val="1"/>
      <w:marLeft w:val="0"/>
      <w:marRight w:val="0"/>
      <w:marTop w:val="0"/>
      <w:marBottom w:val="0"/>
      <w:divBdr>
        <w:top w:val="none" w:sz="0" w:space="0" w:color="auto"/>
        <w:left w:val="none" w:sz="0" w:space="0" w:color="auto"/>
        <w:bottom w:val="none" w:sz="0" w:space="0" w:color="auto"/>
        <w:right w:val="none" w:sz="0" w:space="0" w:color="auto"/>
      </w:divBdr>
      <w:divsChild>
        <w:div w:id="1746999155">
          <w:marLeft w:val="0"/>
          <w:marRight w:val="0"/>
          <w:marTop w:val="0"/>
          <w:marBottom w:val="0"/>
          <w:divBdr>
            <w:top w:val="none" w:sz="0" w:space="0" w:color="auto"/>
            <w:left w:val="none" w:sz="0" w:space="0" w:color="auto"/>
            <w:bottom w:val="none" w:sz="0" w:space="0" w:color="auto"/>
            <w:right w:val="none" w:sz="0" w:space="0" w:color="auto"/>
          </w:divBdr>
        </w:div>
      </w:divsChild>
    </w:div>
    <w:div w:id="785468671">
      <w:bodyDiv w:val="1"/>
      <w:marLeft w:val="0"/>
      <w:marRight w:val="0"/>
      <w:marTop w:val="0"/>
      <w:marBottom w:val="0"/>
      <w:divBdr>
        <w:top w:val="none" w:sz="0" w:space="0" w:color="auto"/>
        <w:left w:val="none" w:sz="0" w:space="0" w:color="auto"/>
        <w:bottom w:val="none" w:sz="0" w:space="0" w:color="auto"/>
        <w:right w:val="none" w:sz="0" w:space="0" w:color="auto"/>
      </w:divBdr>
    </w:div>
    <w:div w:id="921331723">
      <w:bodyDiv w:val="1"/>
      <w:marLeft w:val="0"/>
      <w:marRight w:val="0"/>
      <w:marTop w:val="0"/>
      <w:marBottom w:val="0"/>
      <w:divBdr>
        <w:top w:val="none" w:sz="0" w:space="0" w:color="auto"/>
        <w:left w:val="none" w:sz="0" w:space="0" w:color="auto"/>
        <w:bottom w:val="none" w:sz="0" w:space="0" w:color="auto"/>
        <w:right w:val="none" w:sz="0" w:space="0" w:color="auto"/>
      </w:divBdr>
    </w:div>
    <w:div w:id="956327351">
      <w:bodyDiv w:val="1"/>
      <w:marLeft w:val="0"/>
      <w:marRight w:val="0"/>
      <w:marTop w:val="0"/>
      <w:marBottom w:val="0"/>
      <w:divBdr>
        <w:top w:val="none" w:sz="0" w:space="0" w:color="auto"/>
        <w:left w:val="none" w:sz="0" w:space="0" w:color="auto"/>
        <w:bottom w:val="none" w:sz="0" w:space="0" w:color="auto"/>
        <w:right w:val="none" w:sz="0" w:space="0" w:color="auto"/>
      </w:divBdr>
      <w:divsChild>
        <w:div w:id="2071224562">
          <w:marLeft w:val="0"/>
          <w:marRight w:val="0"/>
          <w:marTop w:val="0"/>
          <w:marBottom w:val="0"/>
          <w:divBdr>
            <w:top w:val="none" w:sz="0" w:space="0" w:color="auto"/>
            <w:left w:val="none" w:sz="0" w:space="0" w:color="auto"/>
            <w:bottom w:val="none" w:sz="0" w:space="0" w:color="auto"/>
            <w:right w:val="none" w:sz="0" w:space="0" w:color="auto"/>
          </w:divBdr>
        </w:div>
      </w:divsChild>
    </w:div>
    <w:div w:id="1039086492">
      <w:bodyDiv w:val="1"/>
      <w:marLeft w:val="0"/>
      <w:marRight w:val="0"/>
      <w:marTop w:val="0"/>
      <w:marBottom w:val="0"/>
      <w:divBdr>
        <w:top w:val="none" w:sz="0" w:space="0" w:color="auto"/>
        <w:left w:val="none" w:sz="0" w:space="0" w:color="auto"/>
        <w:bottom w:val="none" w:sz="0" w:space="0" w:color="auto"/>
        <w:right w:val="none" w:sz="0" w:space="0" w:color="auto"/>
      </w:divBdr>
    </w:div>
    <w:div w:id="1108428305">
      <w:bodyDiv w:val="1"/>
      <w:marLeft w:val="0"/>
      <w:marRight w:val="0"/>
      <w:marTop w:val="0"/>
      <w:marBottom w:val="0"/>
      <w:divBdr>
        <w:top w:val="none" w:sz="0" w:space="0" w:color="auto"/>
        <w:left w:val="none" w:sz="0" w:space="0" w:color="auto"/>
        <w:bottom w:val="none" w:sz="0" w:space="0" w:color="auto"/>
        <w:right w:val="none" w:sz="0" w:space="0" w:color="auto"/>
      </w:divBdr>
    </w:div>
    <w:div w:id="1137337005">
      <w:bodyDiv w:val="1"/>
      <w:marLeft w:val="0"/>
      <w:marRight w:val="0"/>
      <w:marTop w:val="0"/>
      <w:marBottom w:val="0"/>
      <w:divBdr>
        <w:top w:val="none" w:sz="0" w:space="0" w:color="auto"/>
        <w:left w:val="none" w:sz="0" w:space="0" w:color="auto"/>
        <w:bottom w:val="none" w:sz="0" w:space="0" w:color="auto"/>
        <w:right w:val="none" w:sz="0" w:space="0" w:color="auto"/>
      </w:divBdr>
    </w:div>
    <w:div w:id="1160848226">
      <w:bodyDiv w:val="1"/>
      <w:marLeft w:val="0"/>
      <w:marRight w:val="0"/>
      <w:marTop w:val="0"/>
      <w:marBottom w:val="0"/>
      <w:divBdr>
        <w:top w:val="none" w:sz="0" w:space="0" w:color="auto"/>
        <w:left w:val="none" w:sz="0" w:space="0" w:color="auto"/>
        <w:bottom w:val="none" w:sz="0" w:space="0" w:color="auto"/>
        <w:right w:val="none" w:sz="0" w:space="0" w:color="auto"/>
      </w:divBdr>
      <w:divsChild>
        <w:div w:id="1162427658">
          <w:marLeft w:val="0"/>
          <w:marRight w:val="0"/>
          <w:marTop w:val="0"/>
          <w:marBottom w:val="0"/>
          <w:divBdr>
            <w:top w:val="none" w:sz="0" w:space="0" w:color="auto"/>
            <w:left w:val="none" w:sz="0" w:space="0" w:color="auto"/>
            <w:bottom w:val="none" w:sz="0" w:space="0" w:color="auto"/>
            <w:right w:val="none" w:sz="0" w:space="0" w:color="auto"/>
          </w:divBdr>
        </w:div>
      </w:divsChild>
    </w:div>
    <w:div w:id="1173758053">
      <w:bodyDiv w:val="1"/>
      <w:marLeft w:val="0"/>
      <w:marRight w:val="0"/>
      <w:marTop w:val="0"/>
      <w:marBottom w:val="0"/>
      <w:divBdr>
        <w:top w:val="none" w:sz="0" w:space="0" w:color="auto"/>
        <w:left w:val="none" w:sz="0" w:space="0" w:color="auto"/>
        <w:bottom w:val="none" w:sz="0" w:space="0" w:color="auto"/>
        <w:right w:val="none" w:sz="0" w:space="0" w:color="auto"/>
      </w:divBdr>
    </w:div>
    <w:div w:id="1488666681">
      <w:bodyDiv w:val="1"/>
      <w:marLeft w:val="0"/>
      <w:marRight w:val="0"/>
      <w:marTop w:val="0"/>
      <w:marBottom w:val="0"/>
      <w:divBdr>
        <w:top w:val="none" w:sz="0" w:space="0" w:color="auto"/>
        <w:left w:val="none" w:sz="0" w:space="0" w:color="auto"/>
        <w:bottom w:val="none" w:sz="0" w:space="0" w:color="auto"/>
        <w:right w:val="none" w:sz="0" w:space="0" w:color="auto"/>
      </w:divBdr>
      <w:divsChild>
        <w:div w:id="1274288229">
          <w:marLeft w:val="0"/>
          <w:marRight w:val="0"/>
          <w:marTop w:val="0"/>
          <w:marBottom w:val="0"/>
          <w:divBdr>
            <w:top w:val="none" w:sz="0" w:space="0" w:color="auto"/>
            <w:left w:val="none" w:sz="0" w:space="0" w:color="auto"/>
            <w:bottom w:val="none" w:sz="0" w:space="0" w:color="auto"/>
            <w:right w:val="none" w:sz="0" w:space="0" w:color="auto"/>
          </w:divBdr>
        </w:div>
      </w:divsChild>
    </w:div>
    <w:div w:id="1520506152">
      <w:bodyDiv w:val="1"/>
      <w:marLeft w:val="0"/>
      <w:marRight w:val="0"/>
      <w:marTop w:val="0"/>
      <w:marBottom w:val="0"/>
      <w:divBdr>
        <w:top w:val="none" w:sz="0" w:space="0" w:color="auto"/>
        <w:left w:val="none" w:sz="0" w:space="0" w:color="auto"/>
        <w:bottom w:val="none" w:sz="0" w:space="0" w:color="auto"/>
        <w:right w:val="none" w:sz="0" w:space="0" w:color="auto"/>
      </w:divBdr>
    </w:div>
    <w:div w:id="1661421078">
      <w:bodyDiv w:val="1"/>
      <w:marLeft w:val="0"/>
      <w:marRight w:val="0"/>
      <w:marTop w:val="0"/>
      <w:marBottom w:val="0"/>
      <w:divBdr>
        <w:top w:val="none" w:sz="0" w:space="0" w:color="auto"/>
        <w:left w:val="none" w:sz="0" w:space="0" w:color="auto"/>
        <w:bottom w:val="none" w:sz="0" w:space="0" w:color="auto"/>
        <w:right w:val="none" w:sz="0" w:space="0" w:color="auto"/>
      </w:divBdr>
    </w:div>
    <w:div w:id="1684358325">
      <w:bodyDiv w:val="1"/>
      <w:marLeft w:val="0"/>
      <w:marRight w:val="0"/>
      <w:marTop w:val="0"/>
      <w:marBottom w:val="0"/>
      <w:divBdr>
        <w:top w:val="none" w:sz="0" w:space="0" w:color="auto"/>
        <w:left w:val="none" w:sz="0" w:space="0" w:color="auto"/>
        <w:bottom w:val="none" w:sz="0" w:space="0" w:color="auto"/>
        <w:right w:val="none" w:sz="0" w:space="0" w:color="auto"/>
      </w:divBdr>
      <w:divsChild>
        <w:div w:id="1035470064">
          <w:marLeft w:val="0"/>
          <w:marRight w:val="0"/>
          <w:marTop w:val="0"/>
          <w:marBottom w:val="0"/>
          <w:divBdr>
            <w:top w:val="none" w:sz="0" w:space="0" w:color="auto"/>
            <w:left w:val="none" w:sz="0" w:space="0" w:color="auto"/>
            <w:bottom w:val="none" w:sz="0" w:space="0" w:color="auto"/>
            <w:right w:val="none" w:sz="0" w:space="0" w:color="auto"/>
          </w:divBdr>
        </w:div>
      </w:divsChild>
    </w:div>
    <w:div w:id="1770197901">
      <w:bodyDiv w:val="1"/>
      <w:marLeft w:val="0"/>
      <w:marRight w:val="0"/>
      <w:marTop w:val="0"/>
      <w:marBottom w:val="0"/>
      <w:divBdr>
        <w:top w:val="none" w:sz="0" w:space="0" w:color="auto"/>
        <w:left w:val="none" w:sz="0" w:space="0" w:color="auto"/>
        <w:bottom w:val="none" w:sz="0" w:space="0" w:color="auto"/>
        <w:right w:val="none" w:sz="0" w:space="0" w:color="auto"/>
      </w:divBdr>
      <w:divsChild>
        <w:div w:id="1617444871">
          <w:marLeft w:val="0"/>
          <w:marRight w:val="0"/>
          <w:marTop w:val="0"/>
          <w:marBottom w:val="0"/>
          <w:divBdr>
            <w:top w:val="none" w:sz="0" w:space="0" w:color="auto"/>
            <w:left w:val="none" w:sz="0" w:space="0" w:color="auto"/>
            <w:bottom w:val="none" w:sz="0" w:space="0" w:color="auto"/>
            <w:right w:val="none" w:sz="0" w:space="0" w:color="auto"/>
          </w:divBdr>
        </w:div>
      </w:divsChild>
    </w:div>
    <w:div w:id="1858537433">
      <w:bodyDiv w:val="1"/>
      <w:marLeft w:val="0"/>
      <w:marRight w:val="0"/>
      <w:marTop w:val="0"/>
      <w:marBottom w:val="0"/>
      <w:divBdr>
        <w:top w:val="none" w:sz="0" w:space="0" w:color="auto"/>
        <w:left w:val="none" w:sz="0" w:space="0" w:color="auto"/>
        <w:bottom w:val="none" w:sz="0" w:space="0" w:color="auto"/>
        <w:right w:val="none" w:sz="0" w:space="0" w:color="auto"/>
      </w:divBdr>
    </w:div>
    <w:div w:id="1866400015">
      <w:bodyDiv w:val="1"/>
      <w:marLeft w:val="0"/>
      <w:marRight w:val="0"/>
      <w:marTop w:val="0"/>
      <w:marBottom w:val="0"/>
      <w:divBdr>
        <w:top w:val="none" w:sz="0" w:space="0" w:color="auto"/>
        <w:left w:val="none" w:sz="0" w:space="0" w:color="auto"/>
        <w:bottom w:val="none" w:sz="0" w:space="0" w:color="auto"/>
        <w:right w:val="none" w:sz="0" w:space="0" w:color="auto"/>
      </w:divBdr>
      <w:divsChild>
        <w:div w:id="1928339321">
          <w:marLeft w:val="0"/>
          <w:marRight w:val="0"/>
          <w:marTop w:val="0"/>
          <w:marBottom w:val="0"/>
          <w:divBdr>
            <w:top w:val="none" w:sz="0" w:space="0" w:color="auto"/>
            <w:left w:val="none" w:sz="0" w:space="0" w:color="auto"/>
            <w:bottom w:val="none" w:sz="0" w:space="0" w:color="auto"/>
            <w:right w:val="none" w:sz="0" w:space="0" w:color="auto"/>
          </w:divBdr>
        </w:div>
      </w:divsChild>
    </w:div>
    <w:div w:id="1895237161">
      <w:bodyDiv w:val="1"/>
      <w:marLeft w:val="0"/>
      <w:marRight w:val="0"/>
      <w:marTop w:val="0"/>
      <w:marBottom w:val="0"/>
      <w:divBdr>
        <w:top w:val="none" w:sz="0" w:space="0" w:color="auto"/>
        <w:left w:val="none" w:sz="0" w:space="0" w:color="auto"/>
        <w:bottom w:val="none" w:sz="0" w:space="0" w:color="auto"/>
        <w:right w:val="none" w:sz="0" w:space="0" w:color="auto"/>
      </w:divBdr>
    </w:div>
    <w:div w:id="1993244474">
      <w:bodyDiv w:val="1"/>
      <w:marLeft w:val="0"/>
      <w:marRight w:val="0"/>
      <w:marTop w:val="0"/>
      <w:marBottom w:val="0"/>
      <w:divBdr>
        <w:top w:val="none" w:sz="0" w:space="0" w:color="auto"/>
        <w:left w:val="none" w:sz="0" w:space="0" w:color="auto"/>
        <w:bottom w:val="none" w:sz="0" w:space="0" w:color="auto"/>
        <w:right w:val="none" w:sz="0" w:space="0" w:color="auto"/>
      </w:divBdr>
    </w:div>
    <w:div w:id="2010984946">
      <w:bodyDiv w:val="1"/>
      <w:marLeft w:val="0"/>
      <w:marRight w:val="0"/>
      <w:marTop w:val="0"/>
      <w:marBottom w:val="0"/>
      <w:divBdr>
        <w:top w:val="none" w:sz="0" w:space="0" w:color="auto"/>
        <w:left w:val="none" w:sz="0" w:space="0" w:color="auto"/>
        <w:bottom w:val="none" w:sz="0" w:space="0" w:color="auto"/>
        <w:right w:val="none" w:sz="0" w:space="0" w:color="auto"/>
      </w:divBdr>
      <w:divsChild>
        <w:div w:id="504905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km.fi/en/universities-of-applied-scienc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km.fi/en/universit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rvi.fi/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h.fi/en/education-and-qualifications/qualifications-frameworks"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3FFE10839B3549BA79F229DE87FA18" ma:contentTypeVersion="10" ma:contentTypeDescription="Create a new document." ma:contentTypeScope="" ma:versionID="90e88a3057c3aa864a3abeccf5d104f3">
  <xsd:schema xmlns:xsd="http://www.w3.org/2001/XMLSchema" xmlns:xs="http://www.w3.org/2001/XMLSchema" xmlns:p="http://schemas.microsoft.com/office/2006/metadata/properties" xmlns:ns3="b05816dc-fbfb-477c-880c-a52d70de1e92" targetNamespace="http://schemas.microsoft.com/office/2006/metadata/properties" ma:root="true" ma:fieldsID="0e229b6cd3505e0bffa1d4fb9f414389" ns3:_="">
    <xsd:import namespace="b05816dc-fbfb-477c-880c-a52d70de1e9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816dc-fbfb-477c-880c-a52d70de1e9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05816dc-fbfb-477c-880c-a52d70de1e92" xsi:nil="true"/>
  </documentManagement>
</p:properties>
</file>

<file path=customXml/itemProps1.xml><?xml version="1.0" encoding="utf-8"?>
<ds:datastoreItem xmlns:ds="http://schemas.openxmlformats.org/officeDocument/2006/customXml" ds:itemID="{8A63FC99-627E-4808-A20D-FF3BB9A3748E}">
  <ds:schemaRefs>
    <ds:schemaRef ds:uri="http://schemas.openxmlformats.org/officeDocument/2006/bibliography"/>
  </ds:schemaRefs>
</ds:datastoreItem>
</file>

<file path=customXml/itemProps2.xml><?xml version="1.0" encoding="utf-8"?>
<ds:datastoreItem xmlns:ds="http://schemas.openxmlformats.org/officeDocument/2006/customXml" ds:itemID="{076D9E1F-BC95-449B-8FE0-5DFC94306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816dc-fbfb-477c-880c-a52d70de1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4322F7-4EDB-4876-839B-2713987275D1}">
  <ds:schemaRefs>
    <ds:schemaRef ds:uri="http://schemas.microsoft.com/sharepoint/v3/contenttype/forms"/>
  </ds:schemaRefs>
</ds:datastoreItem>
</file>

<file path=customXml/itemProps4.xml><?xml version="1.0" encoding="utf-8"?>
<ds:datastoreItem xmlns:ds="http://schemas.openxmlformats.org/officeDocument/2006/customXml" ds:itemID="{D49B4C45-9D8E-4B09-808F-50D938B98855}">
  <ds:schemaRefs>
    <ds:schemaRef ds:uri="http://purl.org/dc/elements/1.1/"/>
    <ds:schemaRef ds:uri="http://purl.org/dc/dcmitype/"/>
    <ds:schemaRef ds:uri="http://schemas.openxmlformats.org/package/2006/metadata/core-properties"/>
    <ds:schemaRef ds:uri="http://schemas.microsoft.com/office/infopath/2007/PartnerControls"/>
    <ds:schemaRef ds:uri="b05816dc-fbfb-477c-880c-a52d70de1e92"/>
    <ds:schemaRef ds:uri="http://schemas.microsoft.com/office/2006/documentManagement/types"/>
    <ds:schemaRef ds:uri="http://schemas.microsoft.com/office/2006/metadata/properties"/>
    <ds:schemaRef ds:uri="http://purl.org/dc/term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1619</Words>
  <Characters>13120</Characters>
  <Application>Microsoft Office Word</Application>
  <DocSecurity>0</DocSecurity>
  <Lines>109</Lines>
  <Paragraphs>29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8</vt:lpstr>
      <vt:lpstr>8</vt:lpstr>
    </vt:vector>
  </TitlesOfParts>
  <Company>oph</Company>
  <LinksUpToDate>false</LinksUpToDate>
  <CharactersWithSpaces>14710</CharactersWithSpaces>
  <SharedDoc>false</SharedDoc>
  <HLinks>
    <vt:vector size="6" baseType="variant">
      <vt:variant>
        <vt:i4>4849755</vt:i4>
      </vt:variant>
      <vt:variant>
        <vt:i4>0</vt:i4>
      </vt:variant>
      <vt:variant>
        <vt:i4>0</vt:i4>
      </vt:variant>
      <vt:variant>
        <vt:i4>5</vt:i4>
      </vt:variant>
      <vt:variant>
        <vt:lpwstr>http://www.minedu.fi/OPM/Koulutus/ammattikorkeakoulutus/opiskelu_ja_tutkinnot/?lang=en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ophmasa</dc:creator>
  <cp:keywords/>
  <dc:description/>
  <cp:lastModifiedBy>Kärki Susanna (OPH)</cp:lastModifiedBy>
  <cp:revision>2</cp:revision>
  <cp:lastPrinted>2018-10-26T10:58:00Z</cp:lastPrinted>
  <dcterms:created xsi:type="dcterms:W3CDTF">2026-03-05T12:45:00Z</dcterms:created>
  <dcterms:modified xsi:type="dcterms:W3CDTF">2026-03-05T12:45:00Z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0x010100C73FFE10839B3549BA79F229DE87FA18</vt:lpwstr>
  </property>
</Properties>
</file>