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ECCC0" w14:textId="216C8DA4" w:rsidR="00051764" w:rsidRPr="008A4BC9" w:rsidRDefault="00C47E31">
      <w:pPr>
        <w:rPr>
          <w:rFonts w:asciiTheme="majorHAnsi" w:hAnsiTheme="majorHAnsi" w:cstheme="majorHAnsi"/>
          <w:sz w:val="24"/>
          <w:szCs w:val="24"/>
          <w:lang w:val="en-GB"/>
        </w:rPr>
      </w:pPr>
      <w:r w:rsidRPr="008A4BC9">
        <w:rPr>
          <w:rFonts w:asciiTheme="majorHAnsi" w:hAnsiTheme="majorHAnsi" w:cstheme="majorHAnsi"/>
          <w:sz w:val="24"/>
          <w:szCs w:val="24"/>
          <w:lang w:val="en-GB"/>
        </w:rPr>
        <w:t>16. Language skills for the future</w:t>
      </w:r>
    </w:p>
    <w:tbl>
      <w:tblPr>
        <w:tblStyle w:val="TaulukkoRuudukko"/>
        <w:tblW w:w="0" w:type="auto"/>
        <w:tblBorders>
          <w:top w:val="single" w:sz="4" w:space="0" w:color="006699"/>
          <w:left w:val="single" w:sz="4" w:space="0" w:color="006699"/>
          <w:bottom w:val="single" w:sz="4" w:space="0" w:color="006699"/>
          <w:right w:val="single" w:sz="4" w:space="0" w:color="006699"/>
          <w:insideH w:val="single" w:sz="4" w:space="0" w:color="006699"/>
          <w:insideV w:val="single" w:sz="4" w:space="0" w:color="006699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925"/>
        <w:gridCol w:w="1926"/>
        <w:gridCol w:w="1925"/>
        <w:gridCol w:w="1926"/>
      </w:tblGrid>
      <w:tr w:rsidR="008B7B5F" w:rsidRPr="008A4BC9" w14:paraId="77708722" w14:textId="77777777" w:rsidTr="000F0F38">
        <w:tc>
          <w:tcPr>
            <w:tcW w:w="1925" w:type="dxa"/>
            <w:shd w:val="clear" w:color="auto" w:fill="82D4FF"/>
            <w:vAlign w:val="center"/>
          </w:tcPr>
          <w:p w14:paraId="6E443F1D" w14:textId="2D5EC268" w:rsidR="008B7B5F" w:rsidRPr="008A4BC9" w:rsidRDefault="00C47E31" w:rsidP="008B7B5F">
            <w:pPr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8A4BC9">
              <w:rPr>
                <w:rFonts w:cstheme="minorHAnsi"/>
                <w:b/>
                <w:bCs/>
                <w:sz w:val="24"/>
                <w:szCs w:val="24"/>
                <w:lang w:val="en-GB"/>
              </w:rPr>
              <w:t>Profession</w:t>
            </w:r>
          </w:p>
        </w:tc>
        <w:tc>
          <w:tcPr>
            <w:tcW w:w="1926" w:type="dxa"/>
            <w:shd w:val="clear" w:color="auto" w:fill="82D4FF"/>
            <w:vAlign w:val="center"/>
          </w:tcPr>
          <w:p w14:paraId="4B363332" w14:textId="17DA8535" w:rsidR="008B7B5F" w:rsidRPr="008A4BC9" w:rsidRDefault="00C47E31" w:rsidP="008B7B5F">
            <w:pPr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8A4BC9">
              <w:rPr>
                <w:rFonts w:cstheme="minorHAnsi"/>
                <w:b/>
                <w:bCs/>
                <w:sz w:val="24"/>
                <w:szCs w:val="24"/>
                <w:lang w:val="en-GB"/>
              </w:rPr>
              <w:t>Education</w:t>
            </w:r>
          </w:p>
        </w:tc>
        <w:tc>
          <w:tcPr>
            <w:tcW w:w="1925" w:type="dxa"/>
            <w:shd w:val="clear" w:color="auto" w:fill="82D4FF"/>
            <w:vAlign w:val="center"/>
          </w:tcPr>
          <w:p w14:paraId="7956E226" w14:textId="7606EB4E" w:rsidR="008B7B5F" w:rsidRPr="008A4BC9" w:rsidRDefault="00C47E31" w:rsidP="008B7B5F">
            <w:pPr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8A4BC9">
              <w:rPr>
                <w:rFonts w:cstheme="minorHAnsi"/>
                <w:b/>
                <w:bCs/>
                <w:sz w:val="24"/>
                <w:szCs w:val="24"/>
                <w:lang w:val="en-GB"/>
              </w:rPr>
              <w:t>Language requirements in higher education (language proficiency level)</w:t>
            </w:r>
          </w:p>
        </w:tc>
        <w:tc>
          <w:tcPr>
            <w:tcW w:w="1926" w:type="dxa"/>
            <w:shd w:val="clear" w:color="auto" w:fill="82D4FF"/>
            <w:vAlign w:val="center"/>
          </w:tcPr>
          <w:p w14:paraId="152EB59B" w14:textId="3BBC9006" w:rsidR="008B7B5F" w:rsidRPr="008A4BC9" w:rsidRDefault="00C47E31" w:rsidP="008B7B5F">
            <w:pPr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8A4BC9">
              <w:rPr>
                <w:rFonts w:cstheme="minorHAnsi"/>
                <w:b/>
                <w:bCs/>
                <w:sz w:val="24"/>
                <w:szCs w:val="24"/>
                <w:lang w:val="en-GB"/>
              </w:rPr>
              <w:t>Language requirements in the world of work</w:t>
            </w:r>
          </w:p>
        </w:tc>
      </w:tr>
      <w:tr w:rsidR="008B7B5F" w:rsidRPr="008A4BC9" w14:paraId="7970135E" w14:textId="77777777" w:rsidTr="000F0F38">
        <w:tc>
          <w:tcPr>
            <w:tcW w:w="1925" w:type="dxa"/>
          </w:tcPr>
          <w:p w14:paraId="32FD1B03" w14:textId="269F542A" w:rsidR="008B7B5F" w:rsidRPr="008A4BC9" w:rsidRDefault="00C47E31">
            <w:pPr>
              <w:rPr>
                <w:lang w:val="en-GB"/>
              </w:rPr>
            </w:pPr>
            <w:r w:rsidRPr="008A4BC9">
              <w:rPr>
                <w:lang w:val="en-GB"/>
              </w:rPr>
              <w:t>Commercial</w:t>
            </w:r>
          </w:p>
        </w:tc>
        <w:tc>
          <w:tcPr>
            <w:tcW w:w="1926" w:type="dxa"/>
          </w:tcPr>
          <w:p w14:paraId="33021F14" w14:textId="5C6A2A2F" w:rsidR="008B7B5F" w:rsidRPr="008A4BC9" w:rsidRDefault="00C47E31" w:rsidP="00060BEA">
            <w:pPr>
              <w:rPr>
                <w:lang w:val="en-GB"/>
              </w:rPr>
            </w:pPr>
            <w:r w:rsidRPr="008A4BC9">
              <w:rPr>
                <w:lang w:val="en-GB"/>
              </w:rPr>
              <w:t>Bachelor of Business Administration</w:t>
            </w:r>
          </w:p>
        </w:tc>
        <w:tc>
          <w:tcPr>
            <w:tcW w:w="1925" w:type="dxa"/>
          </w:tcPr>
          <w:p w14:paraId="736F05B3" w14:textId="5415FFAA" w:rsidR="008B7B5F" w:rsidRPr="008A4BC9" w:rsidRDefault="00C47E31">
            <w:pPr>
              <w:rPr>
                <w:lang w:val="en-GB"/>
              </w:rPr>
            </w:pPr>
            <w:r w:rsidRPr="008A4BC9">
              <w:rPr>
                <w:lang w:val="en-GB"/>
              </w:rPr>
              <w:t>National languages, English (B2) + one other foreign language</w:t>
            </w:r>
          </w:p>
        </w:tc>
        <w:tc>
          <w:tcPr>
            <w:tcW w:w="1926" w:type="dxa"/>
          </w:tcPr>
          <w:p w14:paraId="053A9027" w14:textId="668CEAF2" w:rsidR="008B7B5F" w:rsidRPr="008A4BC9" w:rsidRDefault="00C47E31">
            <w:pPr>
              <w:rPr>
                <w:i/>
                <w:iCs/>
                <w:lang w:val="en-GB"/>
              </w:rPr>
            </w:pPr>
            <w:r w:rsidRPr="008A4BC9">
              <w:rPr>
                <w:i/>
                <w:iCs/>
                <w:lang w:val="en-GB"/>
              </w:rPr>
              <w:t>Description of required language skills, such as text types (reports etc.) or communication contexts (customer service etc.)</w:t>
            </w:r>
          </w:p>
        </w:tc>
      </w:tr>
      <w:tr w:rsidR="008B7B5F" w:rsidRPr="008A4BC9" w14:paraId="4070C801" w14:textId="77777777" w:rsidTr="000F0F38">
        <w:tc>
          <w:tcPr>
            <w:tcW w:w="1925" w:type="dxa"/>
          </w:tcPr>
          <w:p w14:paraId="5BA3FC4D" w14:textId="48F269A9" w:rsidR="008B7B5F" w:rsidRPr="008A4BC9" w:rsidRDefault="00C47E31">
            <w:pPr>
              <w:rPr>
                <w:lang w:val="en-GB"/>
              </w:rPr>
            </w:pPr>
            <w:r w:rsidRPr="008A4BC9">
              <w:rPr>
                <w:lang w:val="en-GB"/>
              </w:rPr>
              <w:t>Tourism</w:t>
            </w:r>
          </w:p>
        </w:tc>
        <w:tc>
          <w:tcPr>
            <w:tcW w:w="1926" w:type="dxa"/>
          </w:tcPr>
          <w:p w14:paraId="3D12F941" w14:textId="584C2360" w:rsidR="008B7B5F" w:rsidRPr="008A4BC9" w:rsidRDefault="00C47E31">
            <w:pPr>
              <w:rPr>
                <w:lang w:val="en-GB"/>
              </w:rPr>
            </w:pPr>
            <w:r w:rsidRPr="008A4BC9">
              <w:rPr>
                <w:lang w:val="en-GB"/>
              </w:rPr>
              <w:t xml:space="preserve">Bachelor’s / </w:t>
            </w:r>
            <w:proofErr w:type="gramStart"/>
            <w:r w:rsidRPr="008A4BC9">
              <w:rPr>
                <w:lang w:val="en-GB"/>
              </w:rPr>
              <w:t>Master’s degree in Hospitality Management</w:t>
            </w:r>
            <w:proofErr w:type="gramEnd"/>
            <w:r w:rsidRPr="008A4BC9">
              <w:rPr>
                <w:lang w:val="en-GB"/>
              </w:rPr>
              <w:t>, Tourism</w:t>
            </w:r>
          </w:p>
        </w:tc>
        <w:tc>
          <w:tcPr>
            <w:tcW w:w="1925" w:type="dxa"/>
          </w:tcPr>
          <w:p w14:paraId="1BF0FFF1" w14:textId="77777777" w:rsidR="008B7B5F" w:rsidRPr="008A4BC9" w:rsidRDefault="008B7B5F">
            <w:pPr>
              <w:rPr>
                <w:lang w:val="en-GB"/>
              </w:rPr>
            </w:pPr>
          </w:p>
        </w:tc>
        <w:tc>
          <w:tcPr>
            <w:tcW w:w="1926" w:type="dxa"/>
          </w:tcPr>
          <w:p w14:paraId="0797856A" w14:textId="77777777" w:rsidR="008B7B5F" w:rsidRPr="008A4BC9" w:rsidRDefault="008B7B5F">
            <w:pPr>
              <w:rPr>
                <w:lang w:val="en-GB"/>
              </w:rPr>
            </w:pPr>
          </w:p>
        </w:tc>
      </w:tr>
      <w:tr w:rsidR="008B7B5F" w:rsidRPr="008A4BC9" w14:paraId="1E5CB9B5" w14:textId="77777777" w:rsidTr="000F0F38">
        <w:tc>
          <w:tcPr>
            <w:tcW w:w="1925" w:type="dxa"/>
          </w:tcPr>
          <w:p w14:paraId="41B5A6C7" w14:textId="097A23EB" w:rsidR="008B7B5F" w:rsidRPr="008A4BC9" w:rsidRDefault="008B7B5F">
            <w:pPr>
              <w:rPr>
                <w:lang w:val="en-GB"/>
              </w:rPr>
            </w:pPr>
            <w:r w:rsidRPr="008A4BC9">
              <w:rPr>
                <w:lang w:val="en-GB"/>
              </w:rPr>
              <w:t>T</w:t>
            </w:r>
            <w:r w:rsidR="00C47E31" w:rsidRPr="008A4BC9">
              <w:rPr>
                <w:lang w:val="en-GB"/>
              </w:rPr>
              <w:t>ranslation</w:t>
            </w:r>
          </w:p>
        </w:tc>
        <w:tc>
          <w:tcPr>
            <w:tcW w:w="1926" w:type="dxa"/>
          </w:tcPr>
          <w:p w14:paraId="70CC0704" w14:textId="300804EE" w:rsidR="008B7B5F" w:rsidRPr="008A4BC9" w:rsidRDefault="00C47E31">
            <w:pPr>
              <w:rPr>
                <w:lang w:val="en-GB"/>
              </w:rPr>
            </w:pPr>
            <w:r w:rsidRPr="008A4BC9">
              <w:rPr>
                <w:lang w:val="en-GB"/>
              </w:rPr>
              <w:t>Language major</w:t>
            </w:r>
          </w:p>
        </w:tc>
        <w:tc>
          <w:tcPr>
            <w:tcW w:w="1925" w:type="dxa"/>
          </w:tcPr>
          <w:p w14:paraId="5E3625C7" w14:textId="77777777" w:rsidR="008B7B5F" w:rsidRPr="008A4BC9" w:rsidRDefault="008B7B5F">
            <w:pPr>
              <w:rPr>
                <w:lang w:val="en-GB"/>
              </w:rPr>
            </w:pPr>
          </w:p>
        </w:tc>
        <w:tc>
          <w:tcPr>
            <w:tcW w:w="1926" w:type="dxa"/>
          </w:tcPr>
          <w:p w14:paraId="5E5430E9" w14:textId="77777777" w:rsidR="008B7B5F" w:rsidRPr="008A4BC9" w:rsidRDefault="008B7B5F">
            <w:pPr>
              <w:rPr>
                <w:lang w:val="en-GB"/>
              </w:rPr>
            </w:pPr>
          </w:p>
        </w:tc>
      </w:tr>
    </w:tbl>
    <w:p w14:paraId="334373F0" w14:textId="77777777" w:rsidR="00060BEA" w:rsidRPr="008A4BC9" w:rsidRDefault="00060BEA">
      <w:pPr>
        <w:rPr>
          <w:lang w:val="en-GB"/>
        </w:rPr>
      </w:pPr>
    </w:p>
    <w:sectPr w:rsidR="00060BEA" w:rsidRPr="008A4BC9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04B84" w14:textId="77777777" w:rsidR="00C93B3C" w:rsidRDefault="00C93B3C" w:rsidP="00060BEA">
      <w:pPr>
        <w:spacing w:after="0" w:line="240" w:lineRule="auto"/>
      </w:pPr>
      <w:r>
        <w:separator/>
      </w:r>
    </w:p>
  </w:endnote>
  <w:endnote w:type="continuationSeparator" w:id="0">
    <w:p w14:paraId="0214CA06" w14:textId="77777777" w:rsidR="00C93B3C" w:rsidRDefault="00C93B3C" w:rsidP="00060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F15B4" w14:textId="77777777" w:rsidR="00C93B3C" w:rsidRDefault="00C93B3C" w:rsidP="00060BEA">
      <w:pPr>
        <w:spacing w:after="0" w:line="240" w:lineRule="auto"/>
      </w:pPr>
      <w:r>
        <w:separator/>
      </w:r>
    </w:p>
  </w:footnote>
  <w:footnote w:type="continuationSeparator" w:id="0">
    <w:p w14:paraId="298FD562" w14:textId="77777777" w:rsidR="00C93B3C" w:rsidRDefault="00C93B3C" w:rsidP="00060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CC22F" w14:textId="792E3D06" w:rsidR="00060BEA" w:rsidRDefault="00C47E31">
    <w:pPr>
      <w:pStyle w:val="Yltunniste"/>
    </w:pPr>
    <w:proofErr w:type="spellStart"/>
    <w:r>
      <w:t>The</w:t>
    </w:r>
    <w:proofErr w:type="spellEnd"/>
    <w:r>
      <w:t xml:space="preserve"> Language </w:t>
    </w:r>
    <w:proofErr w:type="spellStart"/>
    <w:r>
      <w:t>Profile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E302D"/>
    <w:multiLevelType w:val="hybridMultilevel"/>
    <w:tmpl w:val="D1509E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21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EA"/>
    <w:rsid w:val="00051764"/>
    <w:rsid w:val="00052894"/>
    <w:rsid w:val="00060BEA"/>
    <w:rsid w:val="000F0F38"/>
    <w:rsid w:val="003A52CF"/>
    <w:rsid w:val="004E7DF5"/>
    <w:rsid w:val="006526CB"/>
    <w:rsid w:val="008A4BC9"/>
    <w:rsid w:val="008B7B5F"/>
    <w:rsid w:val="008E48B3"/>
    <w:rsid w:val="00C47E31"/>
    <w:rsid w:val="00C93B3C"/>
    <w:rsid w:val="00D5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606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060B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60BEA"/>
  </w:style>
  <w:style w:type="paragraph" w:styleId="Alatunniste">
    <w:name w:val="footer"/>
    <w:basedOn w:val="Normaali"/>
    <w:link w:val="AlatunnisteChar"/>
    <w:uiPriority w:val="99"/>
    <w:unhideWhenUsed/>
    <w:rsid w:val="00060B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60BEA"/>
  </w:style>
  <w:style w:type="table" w:styleId="TaulukkoRuudukko">
    <w:name w:val="Table Grid"/>
    <w:basedOn w:val="Normaalitaulukko"/>
    <w:uiPriority w:val="39"/>
    <w:rsid w:val="0006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060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456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2023-12-12T13:29:00Z</dcterms:created>
  <dcterms:modified xsi:type="dcterms:W3CDTF">2023-12-12T13:45:00Z</dcterms:modified>
</cp:coreProperties>
</file>