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03A89780" w:rsidR="006850D5" w:rsidRPr="008A0BBA" w:rsidRDefault="00877985" w:rsidP="00470E13">
      <w:pPr>
        <w:pStyle w:val="Otsikko1"/>
        <w:rPr>
          <w:lang w:val="smn-FI"/>
        </w:rPr>
      </w:pPr>
      <w:r w:rsidRPr="008A0BBA">
        <w:rPr>
          <w:lang w:val="smn-FI"/>
        </w:rPr>
        <w:t>PARGO: VIDEOST TIETTUM VUOIGÂDVUOĐAH JÁ KENIGÂSVUOĐAH</w:t>
      </w:r>
    </w:p>
    <w:p w14:paraId="00000002" w14:textId="77777777" w:rsidR="006850D5" w:rsidRPr="008A0BBA" w:rsidRDefault="006850D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lang w:val="smn-FI"/>
        </w:rPr>
      </w:pPr>
    </w:p>
    <w:p w14:paraId="00000003" w14:textId="79F37D79" w:rsidR="006850D5" w:rsidRPr="008A0BBA" w:rsidRDefault="00994AF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lang w:val="smn-FI"/>
        </w:rPr>
      </w:pPr>
      <w:r w:rsidRPr="008A0BBA">
        <w:rPr>
          <w:rFonts w:ascii="Times New Roman" w:eastAsia="Times New Roman" w:hAnsi="Times New Roman" w:cs="Times New Roman"/>
          <w:lang w:val="smn-FI"/>
        </w:rPr>
        <w:t xml:space="preserve">Mij eidu keejâim video párnáá vuoigâdvuođâin. Maaccât </w:t>
      </w:r>
      <w:r w:rsidR="006D1BC9" w:rsidRPr="008A0BBA">
        <w:rPr>
          <w:rFonts w:ascii="Times New Roman" w:eastAsia="Times New Roman" w:hAnsi="Times New Roman" w:cs="Times New Roman"/>
          <w:lang w:val="smn-FI"/>
        </w:rPr>
        <w:t>mielân</w:t>
      </w:r>
      <w:r w:rsidRPr="008A0BBA">
        <w:rPr>
          <w:rFonts w:ascii="Times New Roman" w:eastAsia="Times New Roman" w:hAnsi="Times New Roman" w:cs="Times New Roman"/>
          <w:lang w:val="smn-FI"/>
        </w:rPr>
        <w:t>, et maht čuávuvááh párnáá vuoigâdvuođah olášuveh Suomâ laavâ</w:t>
      </w:r>
      <w:r w:rsidR="006D1BC9" w:rsidRPr="008A0BBA">
        <w:rPr>
          <w:rFonts w:ascii="Times New Roman" w:eastAsia="Times New Roman" w:hAnsi="Times New Roman" w:cs="Times New Roman"/>
          <w:lang w:val="smn-FI"/>
        </w:rPr>
        <w:t>in</w:t>
      </w:r>
      <w:r w:rsidRPr="008A0BBA">
        <w:rPr>
          <w:rFonts w:ascii="Times New Roman" w:eastAsia="Times New Roman" w:hAnsi="Times New Roman" w:cs="Times New Roman"/>
          <w:lang w:val="smn-FI"/>
        </w:rPr>
        <w:t xml:space="preserve">. </w:t>
      </w:r>
      <w:r w:rsidR="00AB0C62" w:rsidRPr="008A0BBA">
        <w:rPr>
          <w:rFonts w:ascii="Times New Roman" w:eastAsia="Times New Roman" w:hAnsi="Times New Roman" w:cs="Times New Roman"/>
          <w:lang w:val="smn-FI"/>
        </w:rPr>
        <w:t>Uusâ táárbu mield lasetiäđuid oppâkirjeest tâi internetist.</w:t>
      </w:r>
      <w:r w:rsidR="00470E13" w:rsidRPr="008A0BBA">
        <w:rPr>
          <w:rFonts w:ascii="Times New Roman" w:eastAsia="Times New Roman" w:hAnsi="Times New Roman" w:cs="Times New Roman"/>
          <w:color w:val="000000"/>
          <w:lang w:val="smn-FI"/>
        </w:rPr>
        <w:t xml:space="preserve"> </w:t>
      </w:r>
    </w:p>
    <w:p w14:paraId="00000004" w14:textId="2BB2C5EF" w:rsidR="006850D5" w:rsidRPr="008A0BBA" w:rsidRDefault="00470E13">
      <w:pPr>
        <w:spacing w:before="280"/>
        <w:ind w:firstLine="1304"/>
        <w:rPr>
          <w:rFonts w:ascii="Times New Roman" w:eastAsia="Times New Roman" w:hAnsi="Times New Roman" w:cs="Times New Roman"/>
          <w:lang w:val="smn-FI"/>
        </w:rPr>
      </w:pPr>
      <w:r w:rsidRPr="008A0BBA">
        <w:rPr>
          <w:rFonts w:ascii="Times New Roman" w:eastAsia="Times New Roman" w:hAnsi="Times New Roman" w:cs="Times New Roman"/>
          <w:lang w:val="smn-FI"/>
        </w:rPr>
        <w:t xml:space="preserve">a) </w:t>
      </w:r>
      <w:r w:rsidR="00AB0C62" w:rsidRPr="008A0BBA">
        <w:rPr>
          <w:rFonts w:ascii="Times New Roman" w:eastAsia="Times New Roman" w:hAnsi="Times New Roman" w:cs="Times New Roman"/>
          <w:lang w:val="smn-FI"/>
        </w:rPr>
        <w:t>Párnáá vuoigâdvuotâ oskoldâhrijjâvuotân</w:t>
      </w:r>
      <w:r w:rsidRPr="008A0BBA">
        <w:rPr>
          <w:rFonts w:ascii="Times New Roman" w:eastAsia="Times New Roman" w:hAnsi="Times New Roman" w:cs="Times New Roman"/>
          <w:lang w:val="smn-FI"/>
        </w:rPr>
        <w:t xml:space="preserve"> (14. artikla)</w:t>
      </w:r>
    </w:p>
    <w:p w14:paraId="00000005" w14:textId="5BD138F5" w:rsidR="006850D5" w:rsidRPr="008A0BBA" w:rsidRDefault="00470E13">
      <w:pPr>
        <w:spacing w:before="280"/>
        <w:rPr>
          <w:rFonts w:ascii="Times New Roman" w:eastAsia="Times New Roman" w:hAnsi="Times New Roman" w:cs="Times New Roman"/>
          <w:lang w:val="smn-FI"/>
        </w:rPr>
      </w:pPr>
      <w:r w:rsidRPr="008A0BBA">
        <w:rPr>
          <w:rFonts w:ascii="Times New Roman" w:eastAsia="Times New Roman" w:hAnsi="Times New Roman" w:cs="Times New Roman"/>
          <w:lang w:val="smn-FI"/>
        </w:rPr>
        <w:tab/>
        <w:t xml:space="preserve">          b) </w:t>
      </w:r>
      <w:r w:rsidR="00AB0C62" w:rsidRPr="008A0BBA">
        <w:rPr>
          <w:rFonts w:ascii="Times New Roman" w:eastAsia="Times New Roman" w:hAnsi="Times New Roman" w:cs="Times New Roman"/>
          <w:lang w:val="smn-FI"/>
        </w:rPr>
        <w:t xml:space="preserve">Párnáá </w:t>
      </w:r>
      <w:proofErr w:type="spellStart"/>
      <w:r w:rsidR="00AB0C62" w:rsidRPr="008A0BBA">
        <w:rPr>
          <w:rFonts w:ascii="Times New Roman" w:eastAsia="Times New Roman" w:hAnsi="Times New Roman" w:cs="Times New Roman"/>
          <w:lang w:val="smn-FI"/>
        </w:rPr>
        <w:t>noomâmolsomvuoigâdvuotâ</w:t>
      </w:r>
      <w:proofErr w:type="spellEnd"/>
      <w:r w:rsidRPr="008A0BBA">
        <w:rPr>
          <w:rFonts w:ascii="Times New Roman" w:eastAsia="Times New Roman" w:hAnsi="Times New Roman" w:cs="Times New Roman"/>
          <w:lang w:val="smn-FI"/>
        </w:rPr>
        <w:t xml:space="preserve"> (12</w:t>
      </w:r>
      <w:sdt>
        <w:sdtPr>
          <w:rPr>
            <w:lang w:val="smn-FI"/>
          </w:rPr>
          <w:tag w:val="goog_rdk_0"/>
          <w:id w:val="238917197"/>
        </w:sdtPr>
        <w:sdtEndPr/>
        <w:sdtContent/>
      </w:sdt>
      <w:sdt>
        <w:sdtPr>
          <w:rPr>
            <w:lang w:val="smn-FI"/>
          </w:rPr>
          <w:tag w:val="goog_rdk_1"/>
          <w:id w:val="1857691790"/>
        </w:sdtPr>
        <w:sdtEndPr/>
        <w:sdtContent/>
      </w:sdt>
      <w:r w:rsidRPr="008A0BBA">
        <w:rPr>
          <w:rFonts w:ascii="Times New Roman" w:eastAsia="Times New Roman" w:hAnsi="Times New Roman" w:cs="Times New Roman"/>
          <w:lang w:val="smn-FI"/>
        </w:rPr>
        <w:t>. artikla)</w:t>
      </w:r>
    </w:p>
    <w:p w14:paraId="00000006" w14:textId="5C03F4DF" w:rsidR="006850D5" w:rsidRPr="008A0BBA" w:rsidRDefault="006D1BC9">
      <w:pPr>
        <w:spacing w:before="280"/>
        <w:rPr>
          <w:rFonts w:ascii="Times New Roman" w:eastAsia="Times New Roman" w:hAnsi="Times New Roman" w:cs="Times New Roman"/>
          <w:lang w:val="smn-FI"/>
        </w:rPr>
      </w:pPr>
      <w:r w:rsidRPr="008A0BBA">
        <w:rPr>
          <w:rFonts w:ascii="Times New Roman" w:eastAsia="Times New Roman" w:hAnsi="Times New Roman" w:cs="Times New Roman"/>
          <w:lang w:val="smn-FI"/>
        </w:rPr>
        <w:t>Čuávuváin ceehijn tun sáátáh tarbâšiđ lasetiäđuid internetist tâi oppâkirjeest. Maht čuávuvááh vuoigâdvuođah olášuveh Suomâ laavâin?</w:t>
      </w:r>
      <w:r w:rsidR="00470E13" w:rsidRPr="008A0BBA">
        <w:rPr>
          <w:rFonts w:ascii="Times New Roman" w:eastAsia="Times New Roman" w:hAnsi="Times New Roman" w:cs="Times New Roman"/>
          <w:lang w:val="smn-FI"/>
        </w:rPr>
        <w:t xml:space="preserve"> </w:t>
      </w:r>
    </w:p>
    <w:p w14:paraId="00000007" w14:textId="506DACB0" w:rsidR="006850D5" w:rsidRPr="008A0BBA" w:rsidRDefault="00470E13">
      <w:pPr>
        <w:spacing w:before="280"/>
        <w:ind w:firstLine="1304"/>
        <w:rPr>
          <w:rFonts w:ascii="Times New Roman" w:eastAsia="Times New Roman" w:hAnsi="Times New Roman" w:cs="Times New Roman"/>
          <w:lang w:val="smn-FI"/>
        </w:rPr>
      </w:pPr>
      <w:r w:rsidRPr="008A0BBA">
        <w:rPr>
          <w:rFonts w:ascii="Times New Roman" w:eastAsia="Times New Roman" w:hAnsi="Times New Roman" w:cs="Times New Roman"/>
          <w:lang w:val="smn-FI"/>
        </w:rPr>
        <w:t xml:space="preserve">c) </w:t>
      </w:r>
      <w:r w:rsidR="006D1BC9" w:rsidRPr="008A0BBA">
        <w:rPr>
          <w:rFonts w:ascii="Times New Roman" w:eastAsia="Times New Roman" w:hAnsi="Times New Roman" w:cs="Times New Roman"/>
          <w:lang w:val="smn-FI"/>
        </w:rPr>
        <w:t>Párnáá vuoigâdvuotâ mávsuttes vuáđuškovliimân</w:t>
      </w:r>
      <w:r w:rsidRPr="008A0BBA">
        <w:rPr>
          <w:rFonts w:ascii="Times New Roman" w:eastAsia="Times New Roman" w:hAnsi="Times New Roman" w:cs="Times New Roman"/>
          <w:lang w:val="smn-FI"/>
        </w:rPr>
        <w:t xml:space="preserve"> (28. artikla)</w:t>
      </w:r>
    </w:p>
    <w:p w14:paraId="00000008" w14:textId="45636465" w:rsidR="006850D5" w:rsidRPr="008A0BBA" w:rsidRDefault="00470E13">
      <w:pPr>
        <w:pBdr>
          <w:top w:val="nil"/>
          <w:left w:val="nil"/>
          <w:bottom w:val="nil"/>
          <w:right w:val="nil"/>
          <w:between w:val="nil"/>
        </w:pBdr>
        <w:spacing w:before="280"/>
        <w:ind w:firstLine="1304"/>
        <w:rPr>
          <w:rFonts w:ascii="Times New Roman" w:eastAsia="Times New Roman" w:hAnsi="Times New Roman" w:cs="Times New Roman"/>
          <w:color w:val="000000"/>
          <w:lang w:val="smn-FI"/>
        </w:rPr>
      </w:pPr>
      <w:r w:rsidRPr="008A0BBA">
        <w:rPr>
          <w:rFonts w:ascii="Times New Roman" w:eastAsia="Times New Roman" w:hAnsi="Times New Roman" w:cs="Times New Roman"/>
          <w:lang w:val="smn-FI"/>
        </w:rPr>
        <w:t>d</w:t>
      </w:r>
      <w:r w:rsidRPr="008A0BBA">
        <w:rPr>
          <w:rFonts w:ascii="Times New Roman" w:eastAsia="Times New Roman" w:hAnsi="Times New Roman" w:cs="Times New Roman"/>
          <w:color w:val="000000"/>
          <w:lang w:val="smn-FI"/>
        </w:rPr>
        <w:t xml:space="preserve">) </w:t>
      </w:r>
      <w:r w:rsidR="006D1BC9" w:rsidRPr="008A0BBA">
        <w:rPr>
          <w:rFonts w:ascii="Times New Roman" w:eastAsia="Times New Roman" w:hAnsi="Times New Roman" w:cs="Times New Roman"/>
          <w:color w:val="000000"/>
          <w:lang w:val="smn-FI"/>
        </w:rPr>
        <w:t xml:space="preserve">Párnáá vuoigâdvuotâ olgospyehtiđ </w:t>
      </w:r>
      <w:r w:rsidR="009F59E5" w:rsidRPr="008A0BBA">
        <w:rPr>
          <w:rFonts w:ascii="Times New Roman" w:eastAsia="Times New Roman" w:hAnsi="Times New Roman" w:cs="Times New Roman"/>
          <w:color w:val="000000"/>
          <w:lang w:val="smn-FI"/>
        </w:rPr>
        <w:t>uáivilis sunjin kyeskee aašijn</w:t>
      </w:r>
      <w:r w:rsidRPr="008A0BBA">
        <w:rPr>
          <w:rFonts w:ascii="Times New Roman" w:eastAsia="Times New Roman" w:hAnsi="Times New Roman" w:cs="Times New Roman"/>
          <w:color w:val="000000"/>
          <w:lang w:val="smn-FI"/>
        </w:rPr>
        <w:t xml:space="preserve"> (12. artikla) </w:t>
      </w:r>
    </w:p>
    <w:p w14:paraId="00000017" w14:textId="38A4C81E" w:rsidR="006850D5" w:rsidRPr="008A0BBA" w:rsidRDefault="006850D5" w:rsidP="00470E13">
      <w:pPr>
        <w:pBdr>
          <w:top w:val="nil"/>
          <w:left w:val="nil"/>
          <w:bottom w:val="nil"/>
          <w:right w:val="nil"/>
          <w:between w:val="nil"/>
        </w:pBdr>
        <w:rPr>
          <w:lang w:val="smn-FI"/>
        </w:rPr>
      </w:pPr>
    </w:p>
    <w:sectPr w:rsidR="006850D5" w:rsidRPr="008A0BBA">
      <w:pgSz w:w="11900" w:h="16840"/>
      <w:pgMar w:top="1417" w:right="1134" w:bottom="1417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333BF"/>
    <w:multiLevelType w:val="multilevel"/>
    <w:tmpl w:val="DAE053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395A7BCF"/>
    <w:multiLevelType w:val="multilevel"/>
    <w:tmpl w:val="FD2E8F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3A242E9C"/>
    <w:multiLevelType w:val="multilevel"/>
    <w:tmpl w:val="9B8013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586F5930"/>
    <w:multiLevelType w:val="multilevel"/>
    <w:tmpl w:val="8AF66A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60742762">
    <w:abstractNumId w:val="3"/>
  </w:num>
  <w:num w:numId="2" w16cid:durableId="82380731">
    <w:abstractNumId w:val="1"/>
  </w:num>
  <w:num w:numId="3" w16cid:durableId="283930105">
    <w:abstractNumId w:val="0"/>
  </w:num>
  <w:num w:numId="4" w16cid:durableId="4076536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0D5"/>
    <w:rsid w:val="00470E13"/>
    <w:rsid w:val="006850D5"/>
    <w:rsid w:val="006D1BC9"/>
    <w:rsid w:val="00877985"/>
    <w:rsid w:val="008A0BBA"/>
    <w:rsid w:val="00994AF5"/>
    <w:rsid w:val="009F59E5"/>
    <w:rsid w:val="00A82BFD"/>
    <w:rsid w:val="00AB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E601A"/>
  <w15:docId w15:val="{874F33C5-2C5A-4600-8A98-62B565CC0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aliWWW">
    <w:name w:val="Normal (Web)"/>
    <w:basedOn w:val="Normaali"/>
    <w:uiPriority w:val="99"/>
    <w:semiHidden/>
    <w:unhideWhenUsed/>
    <w:rsid w:val="00D35256"/>
    <w:pPr>
      <w:spacing w:before="100" w:beforeAutospacing="1" w:after="119"/>
    </w:pPr>
    <w:rPr>
      <w:rFonts w:ascii="Times New Roman" w:eastAsia="Times New Roman" w:hAnsi="Times New Roman" w:cs="Times New Roman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3bTuYMOMSPqrmafnC081XM+scw==">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571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Ville Valkeapää</dc:creator>
  <cp:lastModifiedBy>Petter Morottaja</cp:lastModifiedBy>
  <cp:revision>3</cp:revision>
  <dcterms:created xsi:type="dcterms:W3CDTF">2022-12-29T11:33:00Z</dcterms:created>
  <dcterms:modified xsi:type="dcterms:W3CDTF">2022-12-29T11:33:00Z</dcterms:modified>
</cp:coreProperties>
</file>